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C00" w:rsidRDefault="00BA2349" w:rsidP="00C36C00">
      <w:pPr>
        <w:ind w:left="0" w:firstLine="0"/>
        <w:jc w:val="right"/>
      </w:pPr>
      <w:bookmarkStart w:id="0" w:name="_GoBack"/>
      <w:bookmarkEnd w:id="0"/>
      <w:r>
        <w:t>Załącznik do</w:t>
      </w:r>
      <w:r w:rsidR="00C36C00">
        <w:t xml:space="preserve"> umowy nr …….……………</w:t>
      </w:r>
    </w:p>
    <w:p w:rsidR="00C36C00" w:rsidRDefault="00C36C00" w:rsidP="00C36C00">
      <w:pPr>
        <w:ind w:left="0" w:firstLine="0"/>
        <w:jc w:val="right"/>
      </w:pPr>
    </w:p>
    <w:p w:rsidR="00C36C00" w:rsidRPr="00C36C00" w:rsidRDefault="00C36C00" w:rsidP="00C36C00">
      <w:pPr>
        <w:ind w:left="0" w:firstLine="0"/>
        <w:jc w:val="center"/>
        <w:rPr>
          <w:b/>
        </w:rPr>
      </w:pPr>
      <w:r w:rsidRPr="00C36C00">
        <w:rPr>
          <w:b/>
        </w:rPr>
        <w:t>Opis Przedmiotu Zamówienia</w:t>
      </w:r>
    </w:p>
    <w:p w:rsidR="00C36C00" w:rsidRDefault="00C36C00" w:rsidP="00C36C00">
      <w:pPr>
        <w:ind w:left="0" w:firstLine="0"/>
        <w:jc w:val="left"/>
      </w:pPr>
    </w:p>
    <w:p w:rsidR="00C36C00" w:rsidRDefault="00C36C00" w:rsidP="00C36C00">
      <w:pPr>
        <w:ind w:left="0" w:firstLine="0"/>
        <w:jc w:val="left"/>
      </w:pPr>
      <w:r>
        <w:t>Przedmiotem zamówienia jest  z</w:t>
      </w:r>
      <w:r w:rsidRPr="00903444">
        <w:t>akup Agregatów prądotwórczych sfinansowanych z Programu Ochrony Ludności i Obrony Cywilnej</w:t>
      </w:r>
      <w:r w:rsidR="00EB090E">
        <w:t xml:space="preserve"> na lata 2025-2026</w:t>
      </w:r>
      <w:r>
        <w:t>.</w:t>
      </w:r>
    </w:p>
    <w:p w:rsidR="00C36C00" w:rsidRDefault="00C36C00" w:rsidP="00C36C00">
      <w:pPr>
        <w:ind w:left="0" w:firstLine="0"/>
        <w:jc w:val="left"/>
      </w:pPr>
    </w:p>
    <w:p w:rsidR="00C36C00" w:rsidRDefault="00C36C00" w:rsidP="00C36C00">
      <w:pPr>
        <w:ind w:left="0" w:firstLine="0"/>
        <w:jc w:val="left"/>
      </w:pPr>
      <w:r>
        <w:t>Parametry zamówienia:</w:t>
      </w:r>
    </w:p>
    <w:p w:rsidR="00C36C00" w:rsidRDefault="00C36C00" w:rsidP="00C36C00">
      <w:pPr>
        <w:ind w:left="0" w:firstLine="0"/>
        <w:jc w:val="left"/>
      </w:pPr>
    </w:p>
    <w:p w:rsidR="00C36C00" w:rsidRDefault="00C36C00" w:rsidP="00EB090E">
      <w:pPr>
        <w:spacing w:line="360" w:lineRule="auto"/>
        <w:ind w:left="0" w:firstLine="0"/>
        <w:jc w:val="left"/>
      </w:pPr>
      <w:r>
        <w:t>Zadanie 1:</w:t>
      </w:r>
    </w:p>
    <w:p w:rsidR="00C36C00" w:rsidRPr="00903444" w:rsidRDefault="00C36C00" w:rsidP="00EB090E">
      <w:pPr>
        <w:pStyle w:val="Akapitzlist"/>
        <w:numPr>
          <w:ilvl w:val="0"/>
          <w:numId w:val="1"/>
        </w:numPr>
        <w:spacing w:line="360" w:lineRule="auto"/>
        <w:jc w:val="left"/>
        <w:rPr>
          <w:b/>
          <w:i/>
        </w:rPr>
      </w:pPr>
      <w:r w:rsidRPr="00903444">
        <w:rPr>
          <w:b/>
        </w:rPr>
        <w:t>Agregat Prądotwórczy min. 5 kVA – 5 sztuk.</w:t>
      </w:r>
    </w:p>
    <w:p w:rsidR="00EB090E" w:rsidRDefault="00EB090E" w:rsidP="00EB090E">
      <w:pPr>
        <w:spacing w:line="360" w:lineRule="auto"/>
        <w:jc w:val="left"/>
      </w:pPr>
      <w:r>
        <w:t>- rok produkcji – 2025;</w:t>
      </w:r>
    </w:p>
    <w:p w:rsidR="00EB090E" w:rsidRDefault="00EB090E" w:rsidP="00EB090E">
      <w:pPr>
        <w:spacing w:line="360" w:lineRule="auto"/>
        <w:jc w:val="left"/>
      </w:pPr>
      <w:r>
        <w:t>- Moc znamionowa agregatu prądotwórczego 3-fazowego – min. 5 kVA;</w:t>
      </w:r>
    </w:p>
    <w:p w:rsidR="00EB090E" w:rsidRDefault="00EB090E" w:rsidP="00EB090E">
      <w:pPr>
        <w:spacing w:line="360" w:lineRule="auto"/>
        <w:jc w:val="left"/>
      </w:pPr>
      <w:r>
        <w:t>- Sterownik;</w:t>
      </w:r>
    </w:p>
    <w:p w:rsidR="00EB090E" w:rsidRDefault="00EB090E" w:rsidP="00EB090E">
      <w:pPr>
        <w:spacing w:line="360" w:lineRule="auto"/>
        <w:jc w:val="left"/>
      </w:pPr>
      <w:r>
        <w:t>- Napięcie - 400/230 V;</w:t>
      </w:r>
    </w:p>
    <w:p w:rsidR="00EB090E" w:rsidRDefault="00EB090E" w:rsidP="00EB090E">
      <w:pPr>
        <w:spacing w:line="360" w:lineRule="auto"/>
        <w:jc w:val="left"/>
      </w:pPr>
      <w:r>
        <w:t xml:space="preserve">- Częstotliwość - min. 50 </w:t>
      </w:r>
      <w:proofErr w:type="spellStart"/>
      <w:r>
        <w:t>Hz</w:t>
      </w:r>
      <w:proofErr w:type="spellEnd"/>
      <w:r>
        <w:t>;</w:t>
      </w:r>
    </w:p>
    <w:p w:rsidR="00EB090E" w:rsidRDefault="00EB090E" w:rsidP="00EB090E">
      <w:pPr>
        <w:spacing w:line="360" w:lineRule="auto"/>
        <w:jc w:val="left"/>
      </w:pPr>
      <w:r>
        <w:t>- Stopień ochrony prądnicy - min. IP 54;</w:t>
      </w:r>
    </w:p>
    <w:p w:rsidR="00EB090E" w:rsidRDefault="00EB090E" w:rsidP="00EB090E">
      <w:pPr>
        <w:spacing w:line="360" w:lineRule="auto"/>
        <w:jc w:val="left"/>
      </w:pPr>
      <w:r>
        <w:t>- Silnik benzynowy;</w:t>
      </w:r>
    </w:p>
    <w:p w:rsidR="00EB090E" w:rsidRDefault="00EB090E" w:rsidP="00EB090E">
      <w:pPr>
        <w:spacing w:line="360" w:lineRule="auto"/>
        <w:jc w:val="left"/>
      </w:pPr>
      <w:r>
        <w:t>- Typ agregatu – Trójfazowy;</w:t>
      </w:r>
    </w:p>
    <w:p w:rsidR="00EB090E" w:rsidRDefault="00EB090E" w:rsidP="00EB090E">
      <w:pPr>
        <w:spacing w:line="360" w:lineRule="auto"/>
        <w:jc w:val="left"/>
      </w:pPr>
      <w:r>
        <w:t>- Układ regulacji napięcia;</w:t>
      </w:r>
    </w:p>
    <w:p w:rsidR="00EB090E" w:rsidRDefault="00EB090E" w:rsidP="00EB090E">
      <w:pPr>
        <w:spacing w:line="360" w:lineRule="auto"/>
        <w:jc w:val="left"/>
      </w:pPr>
      <w:r>
        <w:t>- Rozruch manualny;</w:t>
      </w:r>
    </w:p>
    <w:p w:rsidR="00EB090E" w:rsidRDefault="00EB090E" w:rsidP="00EB090E">
      <w:pPr>
        <w:spacing w:line="360" w:lineRule="auto"/>
        <w:jc w:val="left"/>
      </w:pPr>
      <w:r>
        <w:t>- Gniazda: 400V 230V;</w:t>
      </w:r>
    </w:p>
    <w:p w:rsidR="00EB090E" w:rsidRDefault="00EB090E" w:rsidP="00EB090E">
      <w:pPr>
        <w:spacing w:line="360" w:lineRule="auto"/>
        <w:jc w:val="left"/>
      </w:pPr>
      <w:r>
        <w:t>- Chłodzenie: powietrze;</w:t>
      </w:r>
    </w:p>
    <w:p w:rsidR="00EB090E" w:rsidRDefault="00EB090E" w:rsidP="00EB090E">
      <w:pPr>
        <w:spacing w:line="360" w:lineRule="auto"/>
        <w:jc w:val="left"/>
      </w:pPr>
      <w:r>
        <w:t>- Gwarancja 24 miesiące, w tym przeglądy gwarancyjne w cenie zakupu;</w:t>
      </w:r>
    </w:p>
    <w:p w:rsidR="00EB090E" w:rsidRDefault="00EB090E" w:rsidP="00EB090E">
      <w:pPr>
        <w:spacing w:line="360" w:lineRule="auto"/>
        <w:jc w:val="left"/>
      </w:pPr>
      <w:r>
        <w:t>- Agregaty gotowe do pracy od razu po dostawie;</w:t>
      </w:r>
    </w:p>
    <w:p w:rsidR="00EB090E" w:rsidRDefault="00EB090E" w:rsidP="00EB090E">
      <w:pPr>
        <w:spacing w:line="360" w:lineRule="auto"/>
        <w:jc w:val="left"/>
      </w:pPr>
      <w:r>
        <w:t>- Agregat napełniony we wszystkie płyny eksploatacyjne;</w:t>
      </w:r>
    </w:p>
    <w:p w:rsidR="00EB090E" w:rsidRDefault="00EB090E" w:rsidP="00EB090E">
      <w:pPr>
        <w:spacing w:line="360" w:lineRule="auto"/>
        <w:jc w:val="left"/>
      </w:pPr>
      <w:r>
        <w:t>- Instrukcja w języku polskim;</w:t>
      </w:r>
    </w:p>
    <w:p w:rsidR="00EB090E" w:rsidRDefault="00EB090E" w:rsidP="00EB090E">
      <w:pPr>
        <w:spacing w:line="360" w:lineRule="auto"/>
        <w:ind w:left="578" w:hanging="561"/>
        <w:jc w:val="left"/>
      </w:pPr>
      <w:r>
        <w:t>- dostawa w miejsce wskazane przez Zamawiającego.</w:t>
      </w:r>
    </w:p>
    <w:p w:rsidR="00C36C00" w:rsidRPr="00903444" w:rsidRDefault="00C36C00" w:rsidP="00EB090E">
      <w:pPr>
        <w:spacing w:line="360" w:lineRule="auto"/>
        <w:ind w:left="578" w:hanging="561"/>
        <w:jc w:val="left"/>
      </w:pPr>
      <w:r>
        <w:t>Zadanie 2:</w:t>
      </w:r>
    </w:p>
    <w:p w:rsidR="00C36C00" w:rsidRPr="00903444" w:rsidRDefault="00C36C00" w:rsidP="00EB090E">
      <w:pPr>
        <w:pStyle w:val="Akapitzlist"/>
        <w:numPr>
          <w:ilvl w:val="0"/>
          <w:numId w:val="1"/>
        </w:numPr>
        <w:spacing w:line="360" w:lineRule="auto"/>
        <w:jc w:val="left"/>
        <w:rPr>
          <w:b/>
        </w:rPr>
      </w:pPr>
      <w:r w:rsidRPr="00903444">
        <w:rPr>
          <w:b/>
        </w:rPr>
        <w:t>Agregat Prądotwórczy</w:t>
      </w:r>
      <w:r w:rsidR="001F5353">
        <w:rPr>
          <w:b/>
        </w:rPr>
        <w:t xml:space="preserve"> </w:t>
      </w:r>
      <w:r w:rsidRPr="00903444">
        <w:rPr>
          <w:b/>
        </w:rPr>
        <w:t xml:space="preserve">80 </w:t>
      </w:r>
      <w:proofErr w:type="spellStart"/>
      <w:r w:rsidRPr="00903444">
        <w:rPr>
          <w:b/>
        </w:rPr>
        <w:t>kw</w:t>
      </w:r>
      <w:proofErr w:type="spellEnd"/>
      <w:r w:rsidRPr="00903444">
        <w:rPr>
          <w:b/>
        </w:rPr>
        <w:t xml:space="preserve"> – 1 sztuka</w:t>
      </w:r>
    </w:p>
    <w:p w:rsidR="00EB090E" w:rsidRDefault="00EB090E" w:rsidP="00EB090E">
      <w:pPr>
        <w:spacing w:line="360" w:lineRule="auto"/>
      </w:pPr>
      <w:r>
        <w:t>- rok produkcji 2025;</w:t>
      </w:r>
    </w:p>
    <w:p w:rsidR="00EB090E" w:rsidRDefault="00EB090E" w:rsidP="00EB090E">
      <w:pPr>
        <w:spacing w:line="360" w:lineRule="auto"/>
      </w:pPr>
      <w:r>
        <w:t>- Moc agregatu prądotwórczego 3-fazowego - min. 80 KW;</w:t>
      </w:r>
    </w:p>
    <w:p w:rsidR="00EB090E" w:rsidRDefault="00EB090E" w:rsidP="00EB090E">
      <w:pPr>
        <w:spacing w:line="360" w:lineRule="auto"/>
      </w:pPr>
      <w:r>
        <w:t>- Sterownik;</w:t>
      </w:r>
    </w:p>
    <w:p w:rsidR="00EB090E" w:rsidRDefault="00EB090E" w:rsidP="00EB090E">
      <w:pPr>
        <w:spacing w:line="360" w:lineRule="auto"/>
      </w:pPr>
      <w:r>
        <w:lastRenderedPageBreak/>
        <w:t>- Napięcie - 400/230 V;</w:t>
      </w:r>
    </w:p>
    <w:p w:rsidR="00EB090E" w:rsidRDefault="00EB090E" w:rsidP="00EB090E">
      <w:pPr>
        <w:spacing w:line="360" w:lineRule="auto"/>
      </w:pPr>
      <w:r>
        <w:t xml:space="preserve">- Częstotliwość - min. 50 </w:t>
      </w:r>
      <w:proofErr w:type="spellStart"/>
      <w:r>
        <w:t>Hz</w:t>
      </w:r>
      <w:proofErr w:type="spellEnd"/>
      <w:r>
        <w:t>;</w:t>
      </w:r>
    </w:p>
    <w:p w:rsidR="00EB090E" w:rsidRDefault="00EB090E" w:rsidP="00EB090E">
      <w:pPr>
        <w:spacing w:line="360" w:lineRule="auto"/>
      </w:pPr>
      <w:r>
        <w:t>- Silnik diesel;</w:t>
      </w:r>
    </w:p>
    <w:p w:rsidR="00EB090E" w:rsidRDefault="00EB090E" w:rsidP="00EB090E">
      <w:pPr>
        <w:spacing w:line="360" w:lineRule="auto"/>
      </w:pPr>
      <w:r>
        <w:t>- Typ agregatu – Trójfazowy;</w:t>
      </w:r>
    </w:p>
    <w:p w:rsidR="00EB090E" w:rsidRDefault="00EB090E" w:rsidP="00EB090E">
      <w:pPr>
        <w:spacing w:line="360" w:lineRule="auto"/>
      </w:pPr>
      <w:r>
        <w:t xml:space="preserve">- Układ regulacji napięcia;                             </w:t>
      </w:r>
    </w:p>
    <w:p w:rsidR="00EB090E" w:rsidRDefault="00EB090E" w:rsidP="00EB090E">
      <w:pPr>
        <w:spacing w:line="360" w:lineRule="auto"/>
      </w:pPr>
      <w:r>
        <w:t xml:space="preserve">- Gniazda: 400V 230V;                                      </w:t>
      </w:r>
    </w:p>
    <w:p w:rsidR="00EB090E" w:rsidRDefault="00EB090E" w:rsidP="00EB090E">
      <w:pPr>
        <w:spacing w:line="360" w:lineRule="auto"/>
      </w:pPr>
      <w:r>
        <w:t xml:space="preserve">- prądnica </w:t>
      </w:r>
      <w:proofErr w:type="spellStart"/>
      <w:r>
        <w:t>bezszczotkowa</w:t>
      </w:r>
      <w:proofErr w:type="spellEnd"/>
      <w:r>
        <w:t xml:space="preserve">;                                     </w:t>
      </w:r>
    </w:p>
    <w:p w:rsidR="00EB090E" w:rsidRDefault="00EB090E" w:rsidP="00EB090E">
      <w:pPr>
        <w:spacing w:line="360" w:lineRule="auto"/>
      </w:pPr>
      <w:r>
        <w:t>- Gwarancja 24 miesiące, w tym przeglądy gwarancyjne w cenie zakupu;</w:t>
      </w:r>
    </w:p>
    <w:p w:rsidR="00EB090E" w:rsidRDefault="00EB090E" w:rsidP="00EB090E">
      <w:pPr>
        <w:spacing w:line="360" w:lineRule="auto"/>
      </w:pPr>
      <w:r>
        <w:t xml:space="preserve">-Agregat gotowy do pracy od razu po dostawie;                                                          </w:t>
      </w:r>
    </w:p>
    <w:p w:rsidR="00EB090E" w:rsidRDefault="00EB090E" w:rsidP="00EB090E">
      <w:pPr>
        <w:spacing w:line="360" w:lineRule="auto"/>
      </w:pPr>
      <w:r>
        <w:t xml:space="preserve">- Agregat napełniony we wszystkie płyny eksploatacyjne;                                             </w:t>
      </w:r>
    </w:p>
    <w:p w:rsidR="00EB090E" w:rsidRDefault="00EB090E" w:rsidP="00EB090E">
      <w:pPr>
        <w:spacing w:line="360" w:lineRule="auto"/>
      </w:pPr>
      <w:r>
        <w:t>- Instrukcja w języku polskim;</w:t>
      </w:r>
    </w:p>
    <w:p w:rsidR="00822C8D" w:rsidRDefault="00EB090E" w:rsidP="00EB090E">
      <w:pPr>
        <w:spacing w:line="360" w:lineRule="auto"/>
      </w:pPr>
      <w:r>
        <w:t>- dostawa w miejsce wskazane przez Zamawiającego.</w:t>
      </w:r>
    </w:p>
    <w:sectPr w:rsidR="00822C8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8E" w:rsidRDefault="00EB018E" w:rsidP="0095328B">
      <w:pPr>
        <w:spacing w:after="0" w:line="240" w:lineRule="auto"/>
      </w:pPr>
      <w:r>
        <w:separator/>
      </w:r>
    </w:p>
  </w:endnote>
  <w:endnote w:type="continuationSeparator" w:id="0">
    <w:p w:rsidR="00EB018E" w:rsidRDefault="00EB018E" w:rsidP="00953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8E" w:rsidRDefault="00EB018E" w:rsidP="0095328B">
      <w:pPr>
        <w:spacing w:after="0" w:line="240" w:lineRule="auto"/>
      </w:pPr>
      <w:r>
        <w:separator/>
      </w:r>
    </w:p>
  </w:footnote>
  <w:footnote w:type="continuationSeparator" w:id="0">
    <w:p w:rsidR="00EB018E" w:rsidRDefault="00EB018E" w:rsidP="00953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8B" w:rsidRDefault="00411AE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-528320</wp:posOffset>
          </wp:positionH>
          <wp:positionV relativeFrom="paragraph">
            <wp:posOffset>-468630</wp:posOffset>
          </wp:positionV>
          <wp:extent cx="6800215" cy="904875"/>
          <wp:effectExtent l="0" t="0" r="63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21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6130B"/>
    <w:multiLevelType w:val="hybridMultilevel"/>
    <w:tmpl w:val="FA4CB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00"/>
    <w:rsid w:val="001F5353"/>
    <w:rsid w:val="00411AE3"/>
    <w:rsid w:val="00822C8D"/>
    <w:rsid w:val="0095328B"/>
    <w:rsid w:val="00BA2349"/>
    <w:rsid w:val="00C36C00"/>
    <w:rsid w:val="00C70323"/>
    <w:rsid w:val="00D70702"/>
    <w:rsid w:val="00EB018E"/>
    <w:rsid w:val="00EB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C00"/>
    <w:pPr>
      <w:spacing w:after="5" w:line="271" w:lineRule="auto"/>
      <w:ind w:left="581" w:hanging="562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C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28B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28B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28B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6C00"/>
    <w:pPr>
      <w:spacing w:after="5" w:line="271" w:lineRule="auto"/>
      <w:ind w:left="581" w:hanging="562"/>
      <w:jc w:val="both"/>
    </w:pPr>
    <w:rPr>
      <w:rFonts w:ascii="Times New Roman" w:eastAsia="Times New Roman" w:hAnsi="Times New Roman" w:cs="Times New Roman"/>
      <w:color w:val="000000"/>
      <w:sz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6C0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328B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53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328B"/>
    <w:rPr>
      <w:rFonts w:ascii="Times New Roman" w:eastAsia="Times New Roman" w:hAnsi="Times New Roman" w:cs="Times New Roman"/>
      <w:color w:val="000000"/>
      <w:sz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28B"/>
    <w:rPr>
      <w:rFonts w:ascii="Tahoma" w:eastAsia="Times New Roman" w:hAnsi="Tahoma" w:cs="Tahoma"/>
      <w:color w:val="00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Chyła</dc:creator>
  <cp:lastModifiedBy>Paweł Chyła</cp:lastModifiedBy>
  <cp:revision>7</cp:revision>
  <cp:lastPrinted>2025-10-23T06:40:00Z</cp:lastPrinted>
  <dcterms:created xsi:type="dcterms:W3CDTF">2025-10-14T12:18:00Z</dcterms:created>
  <dcterms:modified xsi:type="dcterms:W3CDTF">2025-10-23T06:40:00Z</dcterms:modified>
</cp:coreProperties>
</file>