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7CD3" w14:textId="153F5120" w:rsidR="006D48D6" w:rsidRPr="00035B21" w:rsidRDefault="006C4FD7" w:rsidP="00AF1DB5">
      <w:pPr>
        <w:spacing w:line="360" w:lineRule="auto"/>
        <w:ind w:left="4956" w:right="23"/>
        <w:rPr>
          <w:rFonts w:cstheme="minorHAnsi"/>
          <w:bCs/>
          <w:i/>
          <w:iCs/>
        </w:rPr>
      </w:pPr>
      <w:r w:rsidRPr="00035B21">
        <w:rPr>
          <w:rFonts w:cstheme="minorHAnsi"/>
          <w:bCs/>
          <w:i/>
          <w:iCs/>
        </w:rPr>
        <w:t xml:space="preserve">Załącznik nr </w:t>
      </w:r>
      <w:r w:rsidR="00550A88">
        <w:rPr>
          <w:rFonts w:cstheme="minorHAnsi"/>
          <w:bCs/>
          <w:i/>
          <w:iCs/>
        </w:rPr>
        <w:t>2 do zapytania ofertowego</w:t>
      </w:r>
    </w:p>
    <w:p w14:paraId="2E1F7CD4" w14:textId="406A7D24" w:rsidR="00766F3B" w:rsidRPr="00DB5129" w:rsidRDefault="00DB5129" w:rsidP="00DB5129">
      <w:pPr>
        <w:spacing w:line="360" w:lineRule="auto"/>
        <w:ind w:right="23"/>
        <w:rPr>
          <w:rFonts w:cstheme="minorHAnsi"/>
          <w:b/>
        </w:rPr>
      </w:pPr>
      <w:r w:rsidRPr="00EE5B3C">
        <w:rPr>
          <w:rFonts w:cstheme="minorHAnsi"/>
          <w:b/>
        </w:rPr>
        <w:t>Znak sprawy</w:t>
      </w:r>
      <w:r w:rsidR="008B7BAC" w:rsidRPr="00EE5B3C">
        <w:rPr>
          <w:rFonts w:cstheme="minorHAnsi"/>
          <w:b/>
        </w:rPr>
        <w:t>:</w:t>
      </w:r>
      <w:r w:rsidR="0000608A">
        <w:rPr>
          <w:rFonts w:cstheme="minorHAnsi"/>
          <w:b/>
        </w:rPr>
        <w:t xml:space="preserve"> </w:t>
      </w:r>
      <w:r w:rsidR="004825A8" w:rsidRPr="00503C69">
        <w:rPr>
          <w:rFonts w:eastAsia="Calibri" w:cstheme="minorHAnsi"/>
          <w:b/>
          <w:bCs/>
          <w:color w:val="212121"/>
          <w:sz w:val="24"/>
          <w:szCs w:val="24"/>
        </w:rPr>
        <w:t>PZAZJ.242.</w:t>
      </w:r>
      <w:r w:rsidR="00A77B11">
        <w:rPr>
          <w:rFonts w:eastAsia="Calibri" w:cstheme="minorHAnsi"/>
          <w:b/>
          <w:bCs/>
          <w:color w:val="212121"/>
          <w:sz w:val="24"/>
          <w:szCs w:val="24"/>
        </w:rPr>
        <w:t>2</w:t>
      </w:r>
      <w:r w:rsidR="004825A8" w:rsidRPr="00503C69">
        <w:rPr>
          <w:rFonts w:eastAsia="Calibri" w:cstheme="minorHAnsi"/>
          <w:b/>
          <w:bCs/>
          <w:color w:val="212121"/>
          <w:sz w:val="24"/>
          <w:szCs w:val="24"/>
        </w:rPr>
        <w:t>.2025</w:t>
      </w:r>
    </w:p>
    <w:p w14:paraId="2E1F7CD5" w14:textId="77777777" w:rsidR="007F0530" w:rsidRPr="00B3605F" w:rsidRDefault="007F0530" w:rsidP="007F0530">
      <w:pPr>
        <w:spacing w:line="360" w:lineRule="auto"/>
        <w:ind w:left="6372" w:right="23"/>
        <w:rPr>
          <w:rFonts w:cstheme="minorHAnsi"/>
          <w:bCs/>
        </w:rPr>
      </w:pPr>
    </w:p>
    <w:p w14:paraId="2E1F7CD7" w14:textId="38664C4B" w:rsidR="006D48D6" w:rsidRPr="00B3605F" w:rsidRDefault="00D72CFD">
      <w:pPr>
        <w:spacing w:line="360" w:lineRule="auto"/>
        <w:ind w:left="-360" w:right="23"/>
        <w:jc w:val="center"/>
        <w:rPr>
          <w:rFonts w:cstheme="minorHAnsi"/>
          <w:b/>
          <w:bCs/>
          <w:u w:val="single"/>
        </w:rPr>
      </w:pPr>
      <w:bookmarkStart w:id="0" w:name="_Hlk152933326"/>
      <w:r w:rsidRPr="00B3605F">
        <w:rPr>
          <w:rFonts w:eastAsia="Calibri" w:cstheme="minorHAnsi"/>
          <w:b/>
          <w:bCs/>
          <w:color w:val="000000"/>
          <w:lang w:eastAsia="pl-PL"/>
        </w:rPr>
        <w:t xml:space="preserve">OPIS PARAMETRÓW TECHNICZNYCH OFEROWANEGO </w:t>
      </w:r>
      <w:r w:rsidR="00F44AC2" w:rsidRPr="00B3605F">
        <w:rPr>
          <w:rFonts w:eastAsia="Calibri" w:cstheme="minorHAnsi"/>
          <w:b/>
          <w:bCs/>
          <w:color w:val="000000"/>
          <w:lang w:eastAsia="pl-PL"/>
        </w:rPr>
        <w:t>PRZEDMIOTU ZAMÓWIENIA</w:t>
      </w:r>
    </w:p>
    <w:bookmarkEnd w:id="0"/>
    <w:p w14:paraId="2E1F7CD9" w14:textId="28462A4F" w:rsidR="006D48D6" w:rsidRPr="00B3605F" w:rsidRDefault="008D4E81" w:rsidP="00326247">
      <w:pPr>
        <w:spacing w:line="100" w:lineRule="atLeast"/>
        <w:jc w:val="center"/>
        <w:rPr>
          <w:rFonts w:cstheme="minorHAnsi"/>
          <w:b/>
          <w:u w:val="single"/>
        </w:rPr>
      </w:pPr>
      <w:r w:rsidRPr="008D4E81">
        <w:rPr>
          <w:rFonts w:cstheme="minorHAnsi"/>
          <w:b/>
          <w:bCs/>
        </w:rPr>
        <w:t xml:space="preserve">Zakup samochodu </w:t>
      </w:r>
      <w:r w:rsidR="00C74173">
        <w:rPr>
          <w:rFonts w:cstheme="minorHAnsi"/>
          <w:b/>
          <w:bCs/>
        </w:rPr>
        <w:t xml:space="preserve">dostawczego na potrzeby Powiatowego Zakładu Aktywności Zawodowej </w:t>
      </w:r>
      <w:r w:rsidR="00C74173">
        <w:rPr>
          <w:rFonts w:cstheme="minorHAnsi"/>
          <w:b/>
          <w:bCs/>
        </w:rPr>
        <w:br/>
        <w:t xml:space="preserve">w </w:t>
      </w:r>
      <w:proofErr w:type="spellStart"/>
      <w:r w:rsidR="00C74173">
        <w:rPr>
          <w:rFonts w:cstheme="minorHAnsi"/>
          <w:b/>
          <w:bCs/>
        </w:rPr>
        <w:t>Jaszczowie</w:t>
      </w:r>
      <w:proofErr w:type="spellEnd"/>
    </w:p>
    <w:p w14:paraId="2E1F7CDA" w14:textId="20CFAFF1" w:rsidR="00377886" w:rsidRPr="00DB5129" w:rsidRDefault="00651BA5">
      <w:pPr>
        <w:spacing w:line="100" w:lineRule="atLeast"/>
        <w:rPr>
          <w:rFonts w:cstheme="minorHAnsi"/>
          <w:b/>
          <w:u w:val="single"/>
        </w:rPr>
      </w:pPr>
      <w:r w:rsidRPr="00B3605F">
        <w:rPr>
          <w:rFonts w:cstheme="minorHAnsi"/>
          <w:b/>
          <w:u w:val="single"/>
        </w:rPr>
        <w:t xml:space="preserve">Specyfikacja techniczna: </w:t>
      </w:r>
    </w:p>
    <w:p w14:paraId="2E1F7CDB" w14:textId="77777777" w:rsidR="00EC5BA9" w:rsidRPr="00B3605F" w:rsidRDefault="00EC5BA9">
      <w:pPr>
        <w:spacing w:line="100" w:lineRule="atLeast"/>
        <w:rPr>
          <w:rFonts w:cstheme="minorHAnsi"/>
          <w:b/>
          <w:u w:val="single"/>
        </w:rPr>
      </w:pPr>
    </w:p>
    <w:p w14:paraId="2E1F7CDC" w14:textId="3AF63BF5" w:rsidR="006D48D6" w:rsidRPr="00B3605F" w:rsidRDefault="00651BA5">
      <w:pPr>
        <w:widowControl w:val="0"/>
        <w:jc w:val="both"/>
        <w:rPr>
          <w:rFonts w:cstheme="minorHAnsi"/>
        </w:rPr>
      </w:pPr>
      <w:bookmarkStart w:id="1" w:name="_Hlk147135227"/>
      <w:r w:rsidRPr="00B3605F">
        <w:rPr>
          <w:rFonts w:cstheme="minorHAnsi"/>
        </w:rPr>
        <w:t>Marka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</w:t>
      </w:r>
      <w:r w:rsidR="00CF55BB" w:rsidRPr="00B3605F">
        <w:rPr>
          <w:rFonts w:cstheme="minorHAnsi"/>
        </w:rPr>
        <w:t>……………………………………………………………………………</w:t>
      </w:r>
    </w:p>
    <w:p w14:paraId="2E1F7CDD" w14:textId="6419559C" w:rsidR="006D48D6" w:rsidRPr="00B3605F" w:rsidRDefault="00651BA5">
      <w:pPr>
        <w:widowControl w:val="0"/>
        <w:jc w:val="both"/>
        <w:rPr>
          <w:rFonts w:cstheme="minorHAnsi"/>
        </w:rPr>
      </w:pPr>
      <w:r w:rsidRPr="00B3605F">
        <w:rPr>
          <w:rFonts w:cstheme="minorHAnsi"/>
        </w:rPr>
        <w:t>Model</w:t>
      </w:r>
      <w:r w:rsidR="00B56AE1" w:rsidRPr="00B3605F">
        <w:rPr>
          <w:rFonts w:cstheme="minorHAnsi"/>
        </w:rPr>
        <w:t>/wersja wyposażenia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…………………</w:t>
      </w:r>
      <w:r w:rsidR="00B56AE1" w:rsidRPr="00B3605F">
        <w:rPr>
          <w:rFonts w:cstheme="minorHAnsi"/>
        </w:rPr>
        <w:t>…….………………………………………….</w:t>
      </w:r>
    </w:p>
    <w:p w14:paraId="2E1F7CDE" w14:textId="197A3D06" w:rsidR="006D48D6" w:rsidRPr="001916AD" w:rsidRDefault="00651BA5">
      <w:pPr>
        <w:widowControl w:val="0"/>
        <w:jc w:val="both"/>
        <w:rPr>
          <w:rFonts w:cstheme="minorHAnsi"/>
        </w:rPr>
      </w:pPr>
      <w:r w:rsidRPr="001916AD">
        <w:rPr>
          <w:rFonts w:cstheme="minorHAnsi"/>
        </w:rPr>
        <w:t>Typ nadwozia ………………………..……………………………..………………………</w:t>
      </w:r>
      <w:r w:rsidR="00CF55BB" w:rsidRPr="001916AD">
        <w:rPr>
          <w:rFonts w:cstheme="minorHAnsi"/>
        </w:rPr>
        <w:t>...</w:t>
      </w:r>
    </w:p>
    <w:bookmarkEnd w:id="1"/>
    <w:p w14:paraId="2E1F7CDF" w14:textId="77777777" w:rsidR="006D48D6" w:rsidRPr="00B3605F" w:rsidRDefault="006C4FD7">
      <w:pPr>
        <w:widowControl w:val="0"/>
        <w:spacing w:after="240"/>
        <w:jc w:val="both"/>
        <w:rPr>
          <w:rFonts w:cstheme="minorHAnsi"/>
        </w:rPr>
      </w:pPr>
      <w:r w:rsidRPr="00B3605F">
        <w:rPr>
          <w:rFonts w:cstheme="minorHAnsi"/>
        </w:rPr>
        <w:t>o następujących parametrach i wyposażeniu</w:t>
      </w:r>
      <w:r w:rsidR="00651BA5" w:rsidRPr="00B3605F">
        <w:rPr>
          <w:rFonts w:cstheme="minorHAnsi"/>
        </w:rPr>
        <w:t xml:space="preserve">: </w:t>
      </w:r>
    </w:p>
    <w:tbl>
      <w:tblPr>
        <w:tblStyle w:val="Tabela-Siatka"/>
        <w:tblW w:w="925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65"/>
        <w:gridCol w:w="4398"/>
        <w:gridCol w:w="4090"/>
      </w:tblGrid>
      <w:tr w:rsidR="00A75A85" w:rsidRPr="00B3605F" w14:paraId="2E1F7CE5" w14:textId="77777777" w:rsidTr="001F587D">
        <w:tc>
          <w:tcPr>
            <w:tcW w:w="765" w:type="dxa"/>
          </w:tcPr>
          <w:p w14:paraId="2E1F7CE0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398" w:type="dxa"/>
            <w:vAlign w:val="center"/>
          </w:tcPr>
          <w:p w14:paraId="2E1F7CE1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 xml:space="preserve">Parametry </w:t>
            </w:r>
            <w:r w:rsidRPr="00B3605F">
              <w:rPr>
                <w:rFonts w:eastAsia="Calibri" w:cstheme="minorHAnsi"/>
                <w:b/>
                <w:u w:val="single"/>
              </w:rPr>
              <w:t>minimalne</w:t>
            </w:r>
            <w:r w:rsidRPr="00B3605F">
              <w:rPr>
                <w:rFonts w:eastAsia="Calibri" w:cstheme="minorHAnsi"/>
                <w:b/>
              </w:rPr>
              <w:t xml:space="preserve"> wymagane przez Zamawiającego</w:t>
            </w:r>
          </w:p>
        </w:tc>
        <w:tc>
          <w:tcPr>
            <w:tcW w:w="4090" w:type="dxa"/>
            <w:vAlign w:val="center"/>
          </w:tcPr>
          <w:p w14:paraId="2E1F7CE2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</w:p>
          <w:p w14:paraId="2E1F7CE3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  <w:r w:rsidRPr="00B3605F">
              <w:rPr>
                <w:rFonts w:eastAsia="Calibri" w:cstheme="minorHAnsi"/>
                <w:b/>
                <w:i/>
              </w:rPr>
              <w:t xml:space="preserve">Dane techniczne / wyposażenia oferowanego samochodu </w:t>
            </w:r>
          </w:p>
          <w:p w14:paraId="2E1F7CE4" w14:textId="77777777" w:rsidR="00A75A85" w:rsidRPr="00B3605F" w:rsidRDefault="00A75A85" w:rsidP="00BD58B1">
            <w:pPr>
              <w:contextualSpacing/>
              <w:rPr>
                <w:rFonts w:eastAsia="Calibri" w:cstheme="minorHAnsi"/>
                <w:b/>
                <w:i/>
              </w:rPr>
            </w:pPr>
          </w:p>
        </w:tc>
      </w:tr>
      <w:tr w:rsidR="00A75A85" w:rsidRPr="00B3605F" w14:paraId="2E1F7CEB" w14:textId="77777777" w:rsidTr="001F587D">
        <w:trPr>
          <w:trHeight w:val="750"/>
        </w:trPr>
        <w:tc>
          <w:tcPr>
            <w:tcW w:w="765" w:type="dxa"/>
          </w:tcPr>
          <w:p w14:paraId="2E1F7CE6" w14:textId="77777777" w:rsidR="00A75A85" w:rsidRPr="00C74173" w:rsidRDefault="00A75A85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</w:t>
            </w:r>
          </w:p>
        </w:tc>
        <w:tc>
          <w:tcPr>
            <w:tcW w:w="4398" w:type="dxa"/>
          </w:tcPr>
          <w:p w14:paraId="2E1F7CE7" w14:textId="55A3D292" w:rsidR="00A75A85" w:rsidRPr="00B3605F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samochód fabrycznie nowy/dopuszczalny samochód powystawowy</w:t>
            </w:r>
          </w:p>
        </w:tc>
        <w:tc>
          <w:tcPr>
            <w:tcW w:w="4090" w:type="dxa"/>
          </w:tcPr>
          <w:p w14:paraId="2E1F7CE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A" w14:textId="103C27CF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nowy/powystawowy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1" w14:textId="77777777" w:rsidTr="001F587D">
        <w:trPr>
          <w:trHeight w:val="750"/>
        </w:trPr>
        <w:tc>
          <w:tcPr>
            <w:tcW w:w="765" w:type="dxa"/>
          </w:tcPr>
          <w:p w14:paraId="2E1F7CEC" w14:textId="77777777" w:rsidR="00A75A85" w:rsidRPr="00C74173" w:rsidRDefault="00A75A85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74173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4398" w:type="dxa"/>
          </w:tcPr>
          <w:p w14:paraId="2E1F7CED" w14:textId="18E501E6" w:rsidR="00A75A85" w:rsidRPr="00B3605F" w:rsidRDefault="00A75A85" w:rsidP="0034437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R</w:t>
            </w:r>
            <w:r w:rsidR="00DB5129">
              <w:rPr>
                <w:rFonts w:eastAsia="Calibri" w:cstheme="minorHAnsi"/>
                <w:color w:val="000000"/>
              </w:rPr>
              <w:t>ok produkcji</w:t>
            </w:r>
            <w:r w:rsidR="00F66041">
              <w:rPr>
                <w:rFonts w:eastAsia="Calibri" w:cstheme="minorHAnsi"/>
                <w:color w:val="000000"/>
              </w:rPr>
              <w:t xml:space="preserve">: </w:t>
            </w:r>
            <w:r w:rsidR="0042232C">
              <w:rPr>
                <w:rFonts w:eastAsia="Calibri" w:cstheme="minorHAnsi"/>
                <w:color w:val="000000"/>
              </w:rPr>
              <w:t>202</w:t>
            </w:r>
            <w:r w:rsidR="00550A88">
              <w:rPr>
                <w:rFonts w:eastAsia="Calibri" w:cstheme="minorHAnsi"/>
                <w:color w:val="000000"/>
              </w:rPr>
              <w:t>4</w:t>
            </w:r>
            <w:r w:rsidR="0042232C">
              <w:rPr>
                <w:rFonts w:eastAsia="Calibri" w:cstheme="minorHAnsi"/>
                <w:color w:val="000000"/>
              </w:rPr>
              <w:t xml:space="preserve">, </w:t>
            </w:r>
            <w:r w:rsidR="00F66041">
              <w:rPr>
                <w:rFonts w:eastAsia="Calibri" w:cstheme="minorHAnsi"/>
                <w:color w:val="000000"/>
              </w:rPr>
              <w:t>202</w:t>
            </w:r>
            <w:r w:rsidR="00550A88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4090" w:type="dxa"/>
            <w:vAlign w:val="bottom"/>
          </w:tcPr>
          <w:p w14:paraId="2E1F7CEE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F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0" w14:textId="1D40FA66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036F1C" w:rsidRPr="00B3605F">
              <w:rPr>
                <w:rFonts w:cstheme="minorHAnsi"/>
                <w:i/>
                <w:color w:val="FF0000"/>
              </w:rPr>
              <w:t>rok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7" w14:textId="77777777" w:rsidTr="001F587D">
        <w:trPr>
          <w:trHeight w:val="704"/>
        </w:trPr>
        <w:tc>
          <w:tcPr>
            <w:tcW w:w="765" w:type="dxa"/>
          </w:tcPr>
          <w:p w14:paraId="2E1F7CF2" w14:textId="77777777" w:rsidR="00A75A85" w:rsidRPr="00C74173" w:rsidRDefault="00A75A85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3</w:t>
            </w:r>
          </w:p>
        </w:tc>
        <w:tc>
          <w:tcPr>
            <w:tcW w:w="4398" w:type="dxa"/>
          </w:tcPr>
          <w:p w14:paraId="2E1F7CF3" w14:textId="71F25409" w:rsidR="00A75A85" w:rsidRPr="00B3605F" w:rsidRDefault="00C74173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bidi="pl-PL"/>
              </w:rPr>
              <w:t>Nadwozie zamknięte</w:t>
            </w:r>
          </w:p>
        </w:tc>
        <w:tc>
          <w:tcPr>
            <w:tcW w:w="4090" w:type="dxa"/>
            <w:vAlign w:val="bottom"/>
          </w:tcPr>
          <w:p w14:paraId="2E1F7CF4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5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6" w14:textId="3D6069F1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</w:t>
            </w:r>
            <w:r w:rsidR="00C74173">
              <w:rPr>
                <w:rFonts w:cstheme="minorHAnsi"/>
                <w:i/>
                <w:color w:val="FF0000"/>
              </w:rPr>
              <w:t>wpisać FURGON/VAN/KOMBIVAN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D" w14:textId="77777777" w:rsidTr="001F587D">
        <w:trPr>
          <w:trHeight w:val="704"/>
        </w:trPr>
        <w:tc>
          <w:tcPr>
            <w:tcW w:w="765" w:type="dxa"/>
          </w:tcPr>
          <w:p w14:paraId="2E1F7CF8" w14:textId="77777777" w:rsidR="00A75A85" w:rsidRPr="00C74173" w:rsidRDefault="00A75A85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4</w:t>
            </w:r>
          </w:p>
        </w:tc>
        <w:tc>
          <w:tcPr>
            <w:tcW w:w="4398" w:type="dxa"/>
          </w:tcPr>
          <w:p w14:paraId="2E1F7CF9" w14:textId="1D602324" w:rsidR="00A75A85" w:rsidRPr="00B3605F" w:rsidRDefault="00550A88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Samochód nieużywany z zerowym przebiegiem/dopuszczalny jest samochód posiadający w dniu odbioru do 2000 km przebiegu</w:t>
            </w:r>
          </w:p>
        </w:tc>
        <w:tc>
          <w:tcPr>
            <w:tcW w:w="4090" w:type="dxa"/>
            <w:vAlign w:val="bottom"/>
          </w:tcPr>
          <w:p w14:paraId="2E1F7CFA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B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C" w14:textId="26540FCD" w:rsidR="00A75A85" w:rsidRPr="00B3605F" w:rsidRDefault="00BC7042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AF1DB5">
              <w:rPr>
                <w:rFonts w:cstheme="minorHAnsi"/>
                <w:i/>
                <w:color w:val="FF0000"/>
              </w:rPr>
              <w:t>przebieg w km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ED10E1" w:rsidRPr="00B3605F" w14:paraId="291C96FE" w14:textId="77777777" w:rsidTr="001F587D">
        <w:trPr>
          <w:trHeight w:val="750"/>
        </w:trPr>
        <w:tc>
          <w:tcPr>
            <w:tcW w:w="765" w:type="dxa"/>
          </w:tcPr>
          <w:p w14:paraId="09FD2652" w14:textId="296F6309" w:rsidR="00ED10E1" w:rsidRPr="00C74173" w:rsidRDefault="00ED10E1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5</w:t>
            </w:r>
          </w:p>
        </w:tc>
        <w:tc>
          <w:tcPr>
            <w:tcW w:w="4398" w:type="dxa"/>
          </w:tcPr>
          <w:p w14:paraId="4FB3BB01" w14:textId="09AB2198" w:rsidR="00ED10E1" w:rsidRPr="00B3605F" w:rsidRDefault="00C74173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Długość przestrzeni ładunkowej od 1800-2000 mm</w:t>
            </w:r>
          </w:p>
        </w:tc>
        <w:tc>
          <w:tcPr>
            <w:tcW w:w="4090" w:type="dxa"/>
            <w:vAlign w:val="bottom"/>
          </w:tcPr>
          <w:p w14:paraId="1D2F7BBE" w14:textId="77777777" w:rsidR="00ED10E1" w:rsidRDefault="00ED10E1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645A74F" w14:textId="77777777" w:rsidR="00FC7D9C" w:rsidRDefault="00FC7D9C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3D19FD70" w14:textId="4B2BDF5B" w:rsidR="00ED10E1" w:rsidRPr="00B3605F" w:rsidRDefault="00C74173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długość w mm)</w:t>
            </w:r>
          </w:p>
        </w:tc>
      </w:tr>
      <w:tr w:rsidR="00C74173" w:rsidRPr="00B3605F" w14:paraId="1AAEB657" w14:textId="77777777" w:rsidTr="001F587D">
        <w:trPr>
          <w:trHeight w:val="750"/>
        </w:trPr>
        <w:tc>
          <w:tcPr>
            <w:tcW w:w="765" w:type="dxa"/>
          </w:tcPr>
          <w:p w14:paraId="113F1511" w14:textId="77777777" w:rsidR="00C74173" w:rsidRPr="00C74173" w:rsidRDefault="00C74173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</w:p>
        </w:tc>
        <w:tc>
          <w:tcPr>
            <w:tcW w:w="4398" w:type="dxa"/>
          </w:tcPr>
          <w:p w14:paraId="3C17E11A" w14:textId="1F0490A3" w:rsidR="00C74173" w:rsidRDefault="00C74173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Wysokość przestrzeni ładunkowej min. 1200 mm</w:t>
            </w:r>
          </w:p>
        </w:tc>
        <w:tc>
          <w:tcPr>
            <w:tcW w:w="4090" w:type="dxa"/>
            <w:vAlign w:val="bottom"/>
          </w:tcPr>
          <w:p w14:paraId="7B237790" w14:textId="56C8F20B" w:rsidR="00C74173" w:rsidRDefault="00C74173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wysokość w mm)</w:t>
            </w:r>
          </w:p>
        </w:tc>
      </w:tr>
      <w:tr w:rsidR="00806B36" w:rsidRPr="00B3605F" w14:paraId="644A093E" w14:textId="77777777" w:rsidTr="001F587D">
        <w:trPr>
          <w:trHeight w:val="750"/>
        </w:trPr>
        <w:tc>
          <w:tcPr>
            <w:tcW w:w="765" w:type="dxa"/>
          </w:tcPr>
          <w:p w14:paraId="4A5977D1" w14:textId="77777777" w:rsidR="00806B36" w:rsidRPr="00C74173" w:rsidRDefault="00806B36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</w:p>
        </w:tc>
        <w:tc>
          <w:tcPr>
            <w:tcW w:w="4398" w:type="dxa"/>
          </w:tcPr>
          <w:p w14:paraId="65565A1A" w14:textId="5CF2882B" w:rsidR="00806B36" w:rsidRDefault="00806B36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Szerokość przestrzeni ładunkowej z jednymi drzwiami bocznymi min. 1600 mm max.1800 mm/ między nadkolami min. 1229 mm</w:t>
            </w:r>
          </w:p>
        </w:tc>
        <w:tc>
          <w:tcPr>
            <w:tcW w:w="4090" w:type="dxa"/>
            <w:vAlign w:val="bottom"/>
          </w:tcPr>
          <w:p w14:paraId="3CCB74BB" w14:textId="2CF882F9" w:rsidR="00806B36" w:rsidRDefault="00806B36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szerokość w mm)</w:t>
            </w:r>
          </w:p>
        </w:tc>
      </w:tr>
      <w:tr w:rsidR="003B460B" w:rsidRPr="00B3605F" w14:paraId="087D233B" w14:textId="77777777" w:rsidTr="001F587D">
        <w:trPr>
          <w:trHeight w:val="750"/>
        </w:trPr>
        <w:tc>
          <w:tcPr>
            <w:tcW w:w="765" w:type="dxa"/>
          </w:tcPr>
          <w:p w14:paraId="08F47DC3" w14:textId="77777777" w:rsidR="003B460B" w:rsidRPr="00C74173" w:rsidRDefault="003B460B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</w:p>
        </w:tc>
        <w:tc>
          <w:tcPr>
            <w:tcW w:w="4398" w:type="dxa"/>
          </w:tcPr>
          <w:p w14:paraId="26896281" w14:textId="15150B8F" w:rsidR="003B460B" w:rsidRDefault="003B460B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Silnik wysokoprężny napędzany olejem napędowym</w:t>
            </w:r>
          </w:p>
        </w:tc>
        <w:tc>
          <w:tcPr>
            <w:tcW w:w="4090" w:type="dxa"/>
            <w:vAlign w:val="bottom"/>
          </w:tcPr>
          <w:p w14:paraId="7F94BF55" w14:textId="0C21A06D" w:rsidR="003B460B" w:rsidRDefault="003B460B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A75A85" w:rsidRPr="00B3605F" w14:paraId="2E1F7D03" w14:textId="77777777" w:rsidTr="001F587D">
        <w:trPr>
          <w:trHeight w:val="750"/>
        </w:trPr>
        <w:tc>
          <w:tcPr>
            <w:tcW w:w="765" w:type="dxa"/>
          </w:tcPr>
          <w:p w14:paraId="2E1F7CFE" w14:textId="29BC63D9" w:rsidR="00A75A85" w:rsidRPr="00C74173" w:rsidRDefault="00ED10E1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6</w:t>
            </w:r>
          </w:p>
        </w:tc>
        <w:tc>
          <w:tcPr>
            <w:tcW w:w="4398" w:type="dxa"/>
          </w:tcPr>
          <w:p w14:paraId="2E1F7CFF" w14:textId="378381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</w:rPr>
              <w:t>Poje</w:t>
            </w:r>
            <w:r w:rsidR="00C24A26">
              <w:rPr>
                <w:rFonts w:eastAsia="Calibri" w:cstheme="minorHAnsi"/>
              </w:rPr>
              <w:t>mność silnika</w:t>
            </w:r>
            <w:r>
              <w:rPr>
                <w:rFonts w:eastAsia="Calibri" w:cstheme="minorHAnsi"/>
              </w:rPr>
              <w:t xml:space="preserve">: </w:t>
            </w:r>
            <w:r w:rsidR="00550A88" w:rsidRPr="00550A88">
              <w:rPr>
                <w:rFonts w:eastAsia="Calibri" w:cstheme="minorHAnsi"/>
              </w:rPr>
              <w:t xml:space="preserve">co najmniej </w:t>
            </w:r>
            <w:r w:rsidR="00C74173">
              <w:rPr>
                <w:rFonts w:eastAsia="Calibri" w:cstheme="minorHAnsi"/>
              </w:rPr>
              <w:t>1499</w:t>
            </w:r>
            <w:r w:rsidR="00550A88" w:rsidRPr="00550A88">
              <w:rPr>
                <w:rFonts w:eastAsia="Calibri" w:cstheme="minorHAnsi"/>
              </w:rPr>
              <w:t xml:space="preserve"> cm3</w:t>
            </w:r>
          </w:p>
        </w:tc>
        <w:tc>
          <w:tcPr>
            <w:tcW w:w="4090" w:type="dxa"/>
            <w:vAlign w:val="bottom"/>
          </w:tcPr>
          <w:p w14:paraId="2E1F7D00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1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2" w14:textId="70EAFED9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550A88">
              <w:rPr>
                <w:rFonts w:cstheme="minorHAnsi"/>
                <w:i/>
                <w:color w:val="FF0000"/>
              </w:rPr>
              <w:t>pojemność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09" w14:textId="77777777" w:rsidTr="001F587D">
        <w:trPr>
          <w:trHeight w:val="750"/>
        </w:trPr>
        <w:tc>
          <w:tcPr>
            <w:tcW w:w="765" w:type="dxa"/>
          </w:tcPr>
          <w:p w14:paraId="2E1F7D04" w14:textId="5B89D94D" w:rsidR="00A75A85" w:rsidRPr="00C74173" w:rsidRDefault="00ED10E1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7</w:t>
            </w:r>
          </w:p>
        </w:tc>
        <w:tc>
          <w:tcPr>
            <w:tcW w:w="4398" w:type="dxa"/>
          </w:tcPr>
          <w:p w14:paraId="2E1F7D05" w14:textId="4BA81143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</w:rPr>
              <w:t xml:space="preserve">Moc silnika: </w:t>
            </w:r>
            <w:r w:rsidR="00550A88" w:rsidRPr="00550A88">
              <w:rPr>
                <w:rFonts w:eastAsia="Calibri" w:cstheme="minorHAnsi"/>
              </w:rPr>
              <w:t>min. 10</w:t>
            </w:r>
            <w:r w:rsidR="00C74173">
              <w:rPr>
                <w:rFonts w:eastAsia="Calibri" w:cstheme="minorHAnsi"/>
              </w:rPr>
              <w:t>2</w:t>
            </w:r>
            <w:r w:rsidR="00550A88" w:rsidRPr="00550A88">
              <w:rPr>
                <w:rFonts w:eastAsia="Calibri" w:cstheme="minorHAnsi"/>
              </w:rPr>
              <w:t xml:space="preserve"> KM</w:t>
            </w:r>
          </w:p>
        </w:tc>
        <w:tc>
          <w:tcPr>
            <w:tcW w:w="4090" w:type="dxa"/>
            <w:vAlign w:val="bottom"/>
          </w:tcPr>
          <w:p w14:paraId="2E1F7D06" w14:textId="77777777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8" w14:textId="5AD517AC" w:rsidR="00A75A85" w:rsidRPr="00B3605F" w:rsidRDefault="00A75A85" w:rsidP="001F587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>
              <w:rPr>
                <w:rFonts w:cstheme="minorHAnsi"/>
                <w:i/>
                <w:color w:val="FF0000"/>
              </w:rPr>
              <w:t xml:space="preserve">podać </w:t>
            </w:r>
            <w:r w:rsidR="00ED10E1" w:rsidRPr="00B3605F">
              <w:rPr>
                <w:rFonts w:cstheme="minorHAnsi"/>
                <w:i/>
                <w:color w:val="FF0000"/>
              </w:rPr>
              <w:t>moc silnika oferowanego samochodu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0E" w14:textId="77777777" w:rsidTr="001F587D">
        <w:trPr>
          <w:trHeight w:val="750"/>
        </w:trPr>
        <w:tc>
          <w:tcPr>
            <w:tcW w:w="765" w:type="dxa"/>
          </w:tcPr>
          <w:p w14:paraId="2E1F7D0A" w14:textId="22041D5E" w:rsidR="00A75A85" w:rsidRPr="00C74173" w:rsidRDefault="00ED10E1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8</w:t>
            </w:r>
          </w:p>
        </w:tc>
        <w:tc>
          <w:tcPr>
            <w:tcW w:w="4398" w:type="dxa"/>
          </w:tcPr>
          <w:p w14:paraId="2E1F7D0B" w14:textId="4E7A6E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Rodzaj paliwa</w:t>
            </w:r>
          </w:p>
        </w:tc>
        <w:tc>
          <w:tcPr>
            <w:tcW w:w="4090" w:type="dxa"/>
          </w:tcPr>
          <w:p w14:paraId="2E1F7D0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93048A8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D" w14:textId="387B177B" w:rsidR="00A75A85" w:rsidRPr="00B3605F" w:rsidRDefault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 wpisać rodzaj</w:t>
            </w:r>
            <w:r w:rsidR="00A75A85"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3B460B" w:rsidRPr="00B3605F" w14:paraId="2EE7F575" w14:textId="77777777" w:rsidTr="001F587D">
        <w:trPr>
          <w:trHeight w:val="750"/>
        </w:trPr>
        <w:tc>
          <w:tcPr>
            <w:tcW w:w="765" w:type="dxa"/>
          </w:tcPr>
          <w:p w14:paraId="556EBB20" w14:textId="77777777" w:rsidR="003B460B" w:rsidRPr="00C74173" w:rsidRDefault="003B460B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</w:p>
        </w:tc>
        <w:tc>
          <w:tcPr>
            <w:tcW w:w="4398" w:type="dxa"/>
          </w:tcPr>
          <w:p w14:paraId="140D9661" w14:textId="68264D04" w:rsidR="003B460B" w:rsidRDefault="003B460B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Zużycie paliwa w cyklu mieszanym max. 5,7 l/100 km</w:t>
            </w:r>
          </w:p>
        </w:tc>
        <w:tc>
          <w:tcPr>
            <w:tcW w:w="4090" w:type="dxa"/>
          </w:tcPr>
          <w:p w14:paraId="684EB7A4" w14:textId="6B82D813" w:rsidR="003B460B" w:rsidRPr="00B3605F" w:rsidRDefault="003B460B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br/>
            </w:r>
            <w:r>
              <w:rPr>
                <w:rFonts w:cstheme="minorHAnsi"/>
                <w:i/>
                <w:color w:val="FF0000"/>
              </w:rPr>
              <w:br/>
              <w:t>(wpisać max. zużycie w l/100 km)</w:t>
            </w:r>
          </w:p>
        </w:tc>
      </w:tr>
      <w:tr w:rsidR="00550A88" w:rsidRPr="00B3605F" w14:paraId="2D4C6381" w14:textId="77777777" w:rsidTr="001F587D">
        <w:trPr>
          <w:trHeight w:val="750"/>
        </w:trPr>
        <w:tc>
          <w:tcPr>
            <w:tcW w:w="765" w:type="dxa"/>
          </w:tcPr>
          <w:p w14:paraId="1013FCEC" w14:textId="31AE7777" w:rsidR="00550A88" w:rsidRPr="00C74173" w:rsidRDefault="00421730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9</w:t>
            </w:r>
          </w:p>
        </w:tc>
        <w:tc>
          <w:tcPr>
            <w:tcW w:w="4398" w:type="dxa"/>
          </w:tcPr>
          <w:p w14:paraId="69DAB509" w14:textId="543B0801" w:rsidR="00550A88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 xml:space="preserve">Skrzynia biegów: manualna </w:t>
            </w:r>
            <w:r w:rsidR="003B460B">
              <w:rPr>
                <w:rFonts w:eastAsia="Calibri" w:cstheme="minorHAnsi"/>
              </w:rPr>
              <w:t>min. 5</w:t>
            </w:r>
            <w:r w:rsidRPr="00550A88">
              <w:rPr>
                <w:rFonts w:eastAsia="Calibri" w:cstheme="minorHAnsi"/>
              </w:rPr>
              <w:t xml:space="preserve"> biegowa </w:t>
            </w:r>
          </w:p>
        </w:tc>
        <w:tc>
          <w:tcPr>
            <w:tcW w:w="4090" w:type="dxa"/>
            <w:vAlign w:val="bottom"/>
          </w:tcPr>
          <w:p w14:paraId="0660092B" w14:textId="69C53FA4" w:rsidR="00550A88" w:rsidRPr="00B3605F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>( wpisać rodzaj )</w:t>
            </w:r>
          </w:p>
        </w:tc>
      </w:tr>
      <w:tr w:rsidR="00550A88" w:rsidRPr="00B3605F" w14:paraId="386A62F1" w14:textId="77777777" w:rsidTr="001F587D">
        <w:trPr>
          <w:trHeight w:val="750"/>
        </w:trPr>
        <w:tc>
          <w:tcPr>
            <w:tcW w:w="765" w:type="dxa"/>
          </w:tcPr>
          <w:p w14:paraId="261961B9" w14:textId="1CD75CC6" w:rsidR="00550A88" w:rsidRPr="00C74173" w:rsidRDefault="00421730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lang w:bidi="pl-PL"/>
              </w:rPr>
              <w:t>10</w:t>
            </w:r>
          </w:p>
        </w:tc>
        <w:tc>
          <w:tcPr>
            <w:tcW w:w="4398" w:type="dxa"/>
          </w:tcPr>
          <w:p w14:paraId="36C6BC6A" w14:textId="16681CE7" w:rsidR="00550A88" w:rsidRPr="00550A88" w:rsidRDefault="00550A88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550A88">
              <w:rPr>
                <w:rFonts w:eastAsia="Calibri" w:cstheme="minorHAnsi"/>
              </w:rPr>
              <w:t>Liczba drzwi: 5</w:t>
            </w:r>
          </w:p>
        </w:tc>
        <w:tc>
          <w:tcPr>
            <w:tcW w:w="4090" w:type="dxa"/>
            <w:vAlign w:val="bottom"/>
          </w:tcPr>
          <w:p w14:paraId="01370FEB" w14:textId="62F4E329" w:rsidR="00550A88" w:rsidRPr="00550A88" w:rsidRDefault="00550A88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 xml:space="preserve">( wpisać </w:t>
            </w:r>
            <w:r>
              <w:rPr>
                <w:rFonts w:cstheme="minorHAnsi"/>
                <w:i/>
                <w:color w:val="FF0000"/>
              </w:rPr>
              <w:t>ilość</w:t>
            </w:r>
            <w:r w:rsidRPr="00550A88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15" w14:textId="77777777" w:rsidTr="001F587D">
        <w:trPr>
          <w:trHeight w:val="750"/>
        </w:trPr>
        <w:tc>
          <w:tcPr>
            <w:tcW w:w="765" w:type="dxa"/>
          </w:tcPr>
          <w:p w14:paraId="2E1F7D0F" w14:textId="1BD70F55" w:rsidR="00A75A85" w:rsidRPr="00C74173" w:rsidRDefault="00421730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11</w:t>
            </w:r>
          </w:p>
        </w:tc>
        <w:tc>
          <w:tcPr>
            <w:tcW w:w="4398" w:type="dxa"/>
          </w:tcPr>
          <w:p w14:paraId="2E1F7D11" w14:textId="1F97A096" w:rsidR="00A75A85" w:rsidRPr="00DB5129" w:rsidRDefault="00A71951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Spełnia</w:t>
            </w:r>
            <w:r w:rsidR="00DB5129">
              <w:rPr>
                <w:rFonts w:ascii="Calibri" w:eastAsia="Calibri" w:hAnsi="Calibri" w:cs="Times New Roman"/>
              </w:rPr>
              <w:t xml:space="preserve"> normę emisji spalin </w:t>
            </w:r>
            <w:r w:rsidR="00550A88">
              <w:rPr>
                <w:rFonts w:ascii="Calibri" w:eastAsia="Calibri" w:hAnsi="Calibri" w:cs="Times New Roman"/>
              </w:rPr>
              <w:t xml:space="preserve">min. </w:t>
            </w:r>
            <w:r w:rsidR="00DB5129">
              <w:rPr>
                <w:rFonts w:ascii="Calibri" w:eastAsia="Calibri" w:hAnsi="Calibri" w:cs="Times New Roman"/>
              </w:rPr>
              <w:t xml:space="preserve">EURO </w:t>
            </w:r>
            <w:r w:rsidRPr="0042545B">
              <w:rPr>
                <w:rFonts w:ascii="Calibri" w:eastAsia="Calibri" w:hAnsi="Calibri" w:cs="Times New Roman"/>
              </w:rPr>
              <w:t>6</w:t>
            </w:r>
            <w:r w:rsidR="006F590F">
              <w:rPr>
                <w:rFonts w:ascii="Calibri" w:eastAsia="Calibri" w:hAnsi="Calibri" w:cs="Times New Roman"/>
              </w:rPr>
              <w:t>.2d-temp</w:t>
            </w:r>
          </w:p>
        </w:tc>
        <w:tc>
          <w:tcPr>
            <w:tcW w:w="4090" w:type="dxa"/>
          </w:tcPr>
          <w:p w14:paraId="2E1F7D1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976CEC" w:rsidRPr="00B3605F" w14:paraId="2E1F7D1B" w14:textId="77777777" w:rsidTr="001F587D">
        <w:trPr>
          <w:trHeight w:val="750"/>
        </w:trPr>
        <w:tc>
          <w:tcPr>
            <w:tcW w:w="765" w:type="dxa"/>
          </w:tcPr>
          <w:p w14:paraId="2E1F7D16" w14:textId="59F0A8BA" w:rsidR="00976CEC" w:rsidRPr="00C74173" w:rsidRDefault="00976CEC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16</w:t>
            </w:r>
          </w:p>
        </w:tc>
        <w:tc>
          <w:tcPr>
            <w:tcW w:w="4398" w:type="dxa"/>
          </w:tcPr>
          <w:p w14:paraId="2E1F7D17" w14:textId="0085DD34" w:rsidR="00976CEC" w:rsidRPr="00B3605F" w:rsidRDefault="00976CEC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Układ kierowniczy ze wspomaganiem</w:t>
            </w:r>
          </w:p>
        </w:tc>
        <w:tc>
          <w:tcPr>
            <w:tcW w:w="4090" w:type="dxa"/>
            <w:vAlign w:val="bottom"/>
          </w:tcPr>
          <w:p w14:paraId="2E1F7D1A" w14:textId="2A83BED4" w:rsidR="00976CEC" w:rsidRPr="00B3605F" w:rsidRDefault="00976CEC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76CEC" w:rsidRPr="00B3605F" w14:paraId="24B0A0F6" w14:textId="77777777" w:rsidTr="001F587D">
        <w:trPr>
          <w:trHeight w:val="750"/>
        </w:trPr>
        <w:tc>
          <w:tcPr>
            <w:tcW w:w="765" w:type="dxa"/>
          </w:tcPr>
          <w:p w14:paraId="015248E9" w14:textId="7B435FA4" w:rsidR="00976CEC" w:rsidRPr="00C74173" w:rsidRDefault="00976CEC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17</w:t>
            </w:r>
          </w:p>
        </w:tc>
        <w:tc>
          <w:tcPr>
            <w:tcW w:w="4398" w:type="dxa"/>
          </w:tcPr>
          <w:p w14:paraId="4CC3C3DF" w14:textId="62B91578" w:rsidR="00976CEC" w:rsidRPr="00550A88" w:rsidRDefault="00976CEC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 w:rsidRPr="00550A88">
              <w:rPr>
                <w:rFonts w:eastAsia="Calibri" w:cstheme="minorHAnsi"/>
                <w:lang w:bidi="pl-PL"/>
              </w:rPr>
              <w:t>System stabilizacji toru jazdy wraz z systemem bezpieczeństwa: ABS, ESP z systemem wspomagania ruszania pod górę, system monitorowania ciśnienia w oponach</w:t>
            </w:r>
            <w:r>
              <w:rPr>
                <w:rFonts w:eastAsia="Calibri" w:cstheme="minorHAnsi"/>
                <w:lang w:bidi="pl-PL"/>
              </w:rPr>
              <w:t>, układ wspomagania awaryjnego hamowania</w:t>
            </w:r>
          </w:p>
        </w:tc>
        <w:tc>
          <w:tcPr>
            <w:tcW w:w="4090" w:type="dxa"/>
            <w:vAlign w:val="bottom"/>
          </w:tcPr>
          <w:p w14:paraId="0D3E28D1" w14:textId="71797AA0" w:rsidR="00976CEC" w:rsidRPr="00B3605F" w:rsidRDefault="00976CEC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F587D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76CEC" w:rsidRPr="00B3605F" w14:paraId="273F192E" w14:textId="77777777" w:rsidTr="001F587D">
        <w:trPr>
          <w:trHeight w:val="750"/>
        </w:trPr>
        <w:tc>
          <w:tcPr>
            <w:tcW w:w="765" w:type="dxa"/>
          </w:tcPr>
          <w:p w14:paraId="6C2D83A4" w14:textId="41DAA70E" w:rsidR="00976CEC" w:rsidRPr="00C74173" w:rsidRDefault="00976CEC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18</w:t>
            </w:r>
          </w:p>
        </w:tc>
        <w:tc>
          <w:tcPr>
            <w:tcW w:w="4398" w:type="dxa"/>
          </w:tcPr>
          <w:p w14:paraId="29202457" w14:textId="7C478EDC" w:rsidR="00976CEC" w:rsidRPr="00550A88" w:rsidRDefault="00976CEC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Autoalarm zintegrowany z centralnym zamkiem</w:t>
            </w:r>
          </w:p>
        </w:tc>
        <w:tc>
          <w:tcPr>
            <w:tcW w:w="4090" w:type="dxa"/>
            <w:vAlign w:val="bottom"/>
          </w:tcPr>
          <w:p w14:paraId="511ED786" w14:textId="604098C3" w:rsidR="00976CEC" w:rsidRPr="00550A88" w:rsidRDefault="00976CEC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76CEC" w:rsidRPr="00B3605F" w14:paraId="6E7ADEC3" w14:textId="77777777" w:rsidTr="001F587D">
        <w:trPr>
          <w:trHeight w:val="750"/>
        </w:trPr>
        <w:tc>
          <w:tcPr>
            <w:tcW w:w="765" w:type="dxa"/>
          </w:tcPr>
          <w:p w14:paraId="217CB608" w14:textId="66636057" w:rsidR="00976CEC" w:rsidRPr="00C74173" w:rsidRDefault="00976CEC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19</w:t>
            </w:r>
          </w:p>
        </w:tc>
        <w:tc>
          <w:tcPr>
            <w:tcW w:w="4398" w:type="dxa"/>
          </w:tcPr>
          <w:p w14:paraId="48601012" w14:textId="0D73E8E9" w:rsidR="00976CEC" w:rsidRPr="00550A88" w:rsidRDefault="00976CEC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Ostrzegawczy system cofania, czujniki parkowania przednie lub tylne</w:t>
            </w:r>
          </w:p>
        </w:tc>
        <w:tc>
          <w:tcPr>
            <w:tcW w:w="4090" w:type="dxa"/>
            <w:vAlign w:val="bottom"/>
          </w:tcPr>
          <w:p w14:paraId="2855611A" w14:textId="32BAFD6D" w:rsidR="00976CEC" w:rsidRPr="00550A88" w:rsidRDefault="00976CEC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76CEC" w:rsidRPr="00B3605F" w14:paraId="17960713" w14:textId="77777777" w:rsidTr="00920244">
        <w:trPr>
          <w:trHeight w:val="750"/>
        </w:trPr>
        <w:tc>
          <w:tcPr>
            <w:tcW w:w="765" w:type="dxa"/>
          </w:tcPr>
          <w:p w14:paraId="726188C0" w14:textId="6A23C235" w:rsidR="00976CEC" w:rsidRPr="00C74173" w:rsidRDefault="00976CEC" w:rsidP="00C741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20</w:t>
            </w:r>
          </w:p>
        </w:tc>
        <w:tc>
          <w:tcPr>
            <w:tcW w:w="4398" w:type="dxa"/>
          </w:tcPr>
          <w:p w14:paraId="22C82CC1" w14:textId="345397FC" w:rsidR="00976CEC" w:rsidRPr="00550A88" w:rsidRDefault="00976CEC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Ścianą działowa między kabiną kierowcy, a częścią ładunkową pełna</w:t>
            </w:r>
          </w:p>
        </w:tc>
        <w:tc>
          <w:tcPr>
            <w:tcW w:w="4090" w:type="dxa"/>
          </w:tcPr>
          <w:p w14:paraId="7469BD74" w14:textId="37006E85" w:rsidR="00976CEC" w:rsidRPr="00550A88" w:rsidRDefault="00976CEC" w:rsidP="00550A88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br/>
              <w:t>(wpisać tak lub nie)</w:t>
            </w:r>
          </w:p>
        </w:tc>
      </w:tr>
      <w:tr w:rsidR="00976CEC" w:rsidRPr="00B3605F" w14:paraId="7411FBF1" w14:textId="77777777" w:rsidTr="00920244">
        <w:trPr>
          <w:trHeight w:val="750"/>
        </w:trPr>
        <w:tc>
          <w:tcPr>
            <w:tcW w:w="765" w:type="dxa"/>
          </w:tcPr>
          <w:p w14:paraId="2D4D409B" w14:textId="4362E10D" w:rsidR="00976CEC" w:rsidRPr="00C74173" w:rsidRDefault="00976CEC" w:rsidP="00976CE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21</w:t>
            </w:r>
          </w:p>
        </w:tc>
        <w:tc>
          <w:tcPr>
            <w:tcW w:w="4398" w:type="dxa"/>
          </w:tcPr>
          <w:p w14:paraId="07B433C8" w14:textId="3FB07C3E" w:rsidR="00976CEC" w:rsidRPr="00550A88" w:rsidRDefault="00976CEC" w:rsidP="00976CEC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Filtr cząstek stałych</w:t>
            </w:r>
          </w:p>
        </w:tc>
        <w:tc>
          <w:tcPr>
            <w:tcW w:w="4090" w:type="dxa"/>
          </w:tcPr>
          <w:p w14:paraId="27333F59" w14:textId="2788132C" w:rsidR="00976CEC" w:rsidRPr="00550A88" w:rsidRDefault="00976CEC" w:rsidP="00976CE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br/>
              <w:t>(wpisać tak lub nie)</w:t>
            </w:r>
          </w:p>
        </w:tc>
      </w:tr>
      <w:tr w:rsidR="00976CEC" w:rsidRPr="00B3605F" w14:paraId="3462D45E" w14:textId="77777777" w:rsidTr="00920244">
        <w:trPr>
          <w:trHeight w:val="750"/>
        </w:trPr>
        <w:tc>
          <w:tcPr>
            <w:tcW w:w="765" w:type="dxa"/>
          </w:tcPr>
          <w:p w14:paraId="5585113E" w14:textId="0F50C147" w:rsidR="00976CEC" w:rsidRPr="00C74173" w:rsidRDefault="00976CEC" w:rsidP="00976CE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22</w:t>
            </w:r>
          </w:p>
        </w:tc>
        <w:tc>
          <w:tcPr>
            <w:tcW w:w="4398" w:type="dxa"/>
          </w:tcPr>
          <w:p w14:paraId="6CF35C00" w14:textId="240B50E8" w:rsidR="00976CEC" w:rsidRPr="00550A88" w:rsidRDefault="00976CEC" w:rsidP="00976CEC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Liczba miejsc siedzących 2(1+1)</w:t>
            </w:r>
          </w:p>
        </w:tc>
        <w:tc>
          <w:tcPr>
            <w:tcW w:w="4090" w:type="dxa"/>
          </w:tcPr>
          <w:p w14:paraId="4F1D5C18" w14:textId="1D571E67" w:rsidR="00976CEC" w:rsidRPr="00550A88" w:rsidRDefault="00976CEC" w:rsidP="00976CE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ilość miejsc)</w:t>
            </w:r>
          </w:p>
        </w:tc>
      </w:tr>
      <w:tr w:rsidR="00976CEC" w:rsidRPr="00B3605F" w14:paraId="1E28757F" w14:textId="77777777" w:rsidTr="001F587D">
        <w:trPr>
          <w:trHeight w:val="750"/>
        </w:trPr>
        <w:tc>
          <w:tcPr>
            <w:tcW w:w="765" w:type="dxa"/>
          </w:tcPr>
          <w:p w14:paraId="5E577397" w14:textId="60D7C078" w:rsidR="00976CEC" w:rsidRPr="00C74173" w:rsidRDefault="00976CEC" w:rsidP="00976CE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lang w:bidi="pl-PL"/>
              </w:rPr>
              <w:t>23</w:t>
            </w:r>
          </w:p>
        </w:tc>
        <w:tc>
          <w:tcPr>
            <w:tcW w:w="4398" w:type="dxa"/>
          </w:tcPr>
          <w:p w14:paraId="5BFA4A03" w14:textId="3CEFBD4E" w:rsidR="00976CEC" w:rsidRPr="00550A88" w:rsidRDefault="00976CEC" w:rsidP="00976CEC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Kolorystyka wnętrza ciemna. Tapicerka materiałowa w ciemnym kolorze.</w:t>
            </w:r>
          </w:p>
        </w:tc>
        <w:tc>
          <w:tcPr>
            <w:tcW w:w="4090" w:type="dxa"/>
            <w:vAlign w:val="bottom"/>
          </w:tcPr>
          <w:p w14:paraId="71D0E549" w14:textId="77777777" w:rsidR="00976CEC" w:rsidRPr="00B3605F" w:rsidRDefault="00976CEC" w:rsidP="00976CE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75F91CA0" w14:textId="77777777" w:rsidR="00976CEC" w:rsidRPr="00B3605F" w:rsidRDefault="00976CEC" w:rsidP="00976CE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BF62CFB" w14:textId="4D239AE3" w:rsidR="00976CEC" w:rsidRPr="001F587D" w:rsidRDefault="00976CEC" w:rsidP="00976CE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50A88">
              <w:rPr>
                <w:rFonts w:cstheme="minorHAnsi"/>
                <w:i/>
                <w:color w:val="FF0000"/>
              </w:rPr>
              <w:t xml:space="preserve">( wpisać rodzaj </w:t>
            </w:r>
            <w:r>
              <w:rPr>
                <w:rFonts w:cstheme="minorHAnsi"/>
                <w:i/>
                <w:color w:val="FF0000"/>
              </w:rPr>
              <w:t>i kolor</w:t>
            </w:r>
            <w:r w:rsidRPr="00550A88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16787E" w:rsidRPr="00B3605F" w14:paraId="76A36128" w14:textId="77777777" w:rsidTr="00920244">
        <w:trPr>
          <w:trHeight w:val="750"/>
        </w:trPr>
        <w:tc>
          <w:tcPr>
            <w:tcW w:w="765" w:type="dxa"/>
          </w:tcPr>
          <w:p w14:paraId="379B2A5E" w14:textId="57045D25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lang w:bidi="pl-PL"/>
              </w:rPr>
              <w:lastRenderedPageBreak/>
              <w:t>24</w:t>
            </w:r>
          </w:p>
        </w:tc>
        <w:tc>
          <w:tcPr>
            <w:tcW w:w="4398" w:type="dxa"/>
          </w:tcPr>
          <w:p w14:paraId="56B530DD" w14:textId="5CE18755" w:rsidR="0016787E" w:rsidRPr="00976D32" w:rsidRDefault="0016787E" w:rsidP="0016787E">
            <w:pPr>
              <w:spacing w:after="0" w:line="240" w:lineRule="auto"/>
              <w:rPr>
                <w:rFonts w:eastAsia="Calibri" w:cstheme="minorHAnsi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Elektryczna regulacja szyb w drzwiach przednich </w:t>
            </w:r>
          </w:p>
        </w:tc>
        <w:tc>
          <w:tcPr>
            <w:tcW w:w="4090" w:type="dxa"/>
            <w:vAlign w:val="bottom"/>
          </w:tcPr>
          <w:p w14:paraId="00206A87" w14:textId="7F2F8A5D" w:rsidR="0016787E" w:rsidRPr="00B3605F" w:rsidRDefault="0016787E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140CA441" w14:textId="77777777" w:rsidTr="001E7C50">
        <w:trPr>
          <w:trHeight w:val="750"/>
        </w:trPr>
        <w:tc>
          <w:tcPr>
            <w:tcW w:w="765" w:type="dxa"/>
            <w:tcBorders>
              <w:top w:val="nil"/>
            </w:tcBorders>
          </w:tcPr>
          <w:p w14:paraId="4F71F37A" w14:textId="1BF6B984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25</w:t>
            </w:r>
          </w:p>
        </w:tc>
        <w:tc>
          <w:tcPr>
            <w:tcW w:w="4398" w:type="dxa"/>
            <w:tcBorders>
              <w:top w:val="nil"/>
            </w:tcBorders>
          </w:tcPr>
          <w:p w14:paraId="619662DD" w14:textId="2C13EFEA" w:rsidR="0016787E" w:rsidRPr="001F587D" w:rsidRDefault="0016787E" w:rsidP="0016787E">
            <w:pPr>
              <w:spacing w:after="0" w:line="240" w:lineRule="auto"/>
              <w:rPr>
                <w:rFonts w:eastAsia="Calibri" w:cstheme="minorHAnsi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4090" w:type="dxa"/>
            <w:tcBorders>
              <w:top w:val="nil"/>
            </w:tcBorders>
          </w:tcPr>
          <w:p w14:paraId="615BA66E" w14:textId="508D0C3B" w:rsidR="0016787E" w:rsidRPr="00B3605F" w:rsidRDefault="00B26261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br/>
            </w:r>
            <w:r>
              <w:rPr>
                <w:rFonts w:cstheme="minorHAnsi"/>
                <w:i/>
                <w:color w:val="FF0000"/>
              </w:rPr>
              <w:br/>
            </w:r>
            <w:r w:rsidR="0016787E">
              <w:rPr>
                <w:rFonts w:cstheme="minorHAnsi"/>
                <w:i/>
                <w:color w:val="FF0000"/>
              </w:rPr>
              <w:t>(wpisać manualna czy automatyczna)</w:t>
            </w:r>
          </w:p>
        </w:tc>
      </w:tr>
      <w:tr w:rsidR="0016787E" w:rsidRPr="00B3605F" w14:paraId="59E6EC0C" w14:textId="77777777" w:rsidTr="00920244">
        <w:trPr>
          <w:trHeight w:val="750"/>
        </w:trPr>
        <w:tc>
          <w:tcPr>
            <w:tcW w:w="765" w:type="dxa"/>
            <w:tcBorders>
              <w:top w:val="nil"/>
            </w:tcBorders>
          </w:tcPr>
          <w:p w14:paraId="5E543D16" w14:textId="6F074920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26</w:t>
            </w:r>
          </w:p>
        </w:tc>
        <w:tc>
          <w:tcPr>
            <w:tcW w:w="4398" w:type="dxa"/>
            <w:tcBorders>
              <w:top w:val="nil"/>
            </w:tcBorders>
          </w:tcPr>
          <w:p w14:paraId="60B8683B" w14:textId="75ECF7C2" w:rsidR="0016787E" w:rsidRPr="001F587D" w:rsidRDefault="0016787E" w:rsidP="0016787E">
            <w:pPr>
              <w:spacing w:after="0" w:line="240" w:lineRule="auto"/>
              <w:rPr>
                <w:rFonts w:eastAsia="Calibri" w:cstheme="minorHAnsi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Kierownica regulowana (góra/dół lub przód/tył)</w:t>
            </w:r>
          </w:p>
        </w:tc>
        <w:tc>
          <w:tcPr>
            <w:tcW w:w="4090" w:type="dxa"/>
            <w:tcBorders>
              <w:top w:val="nil"/>
            </w:tcBorders>
            <w:vAlign w:val="bottom"/>
          </w:tcPr>
          <w:p w14:paraId="1D838736" w14:textId="017B60D7" w:rsidR="0016787E" w:rsidRPr="00B3605F" w:rsidRDefault="0016787E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sposób)</w:t>
            </w:r>
          </w:p>
        </w:tc>
      </w:tr>
      <w:tr w:rsidR="0016787E" w:rsidRPr="00B3605F" w14:paraId="2E1F7D27" w14:textId="77777777" w:rsidTr="009A3D86">
        <w:trPr>
          <w:trHeight w:val="750"/>
        </w:trPr>
        <w:tc>
          <w:tcPr>
            <w:tcW w:w="765" w:type="dxa"/>
          </w:tcPr>
          <w:p w14:paraId="2E1F7D22" w14:textId="15CAD026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</w:rPr>
              <w:t>27</w:t>
            </w:r>
          </w:p>
        </w:tc>
        <w:tc>
          <w:tcPr>
            <w:tcW w:w="4398" w:type="dxa"/>
          </w:tcPr>
          <w:p w14:paraId="2E1F7D23" w14:textId="1EE2260A" w:rsidR="0016787E" w:rsidRPr="00B3605F" w:rsidRDefault="0016787E" w:rsidP="0016787E">
            <w:pPr>
              <w:spacing w:after="0" w:line="240" w:lineRule="auto"/>
              <w:rPr>
                <w:rFonts w:eastAsia="Calibri" w:cstheme="minorHAnsi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 punktowe pasy bezpieczeństwa z napinaczami dla kierowcy</w:t>
            </w:r>
          </w:p>
        </w:tc>
        <w:tc>
          <w:tcPr>
            <w:tcW w:w="4090" w:type="dxa"/>
            <w:vAlign w:val="bottom"/>
          </w:tcPr>
          <w:p w14:paraId="2E1F7D26" w14:textId="48FCAB82" w:rsidR="0016787E" w:rsidRPr="0016787E" w:rsidRDefault="0016787E" w:rsidP="0016787E">
            <w:pPr>
              <w:pStyle w:val="NormalnyWeb"/>
              <w:suppressAutoHyphens w:val="0"/>
              <w:spacing w:before="0" w:after="0"/>
              <w:jc w:val="left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16787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(wpisać tak lub nie)</w:t>
            </w:r>
          </w:p>
        </w:tc>
      </w:tr>
      <w:tr w:rsidR="0016787E" w:rsidRPr="00B3605F" w14:paraId="2E1F7D39" w14:textId="77777777" w:rsidTr="009A3D86">
        <w:trPr>
          <w:trHeight w:val="850"/>
        </w:trPr>
        <w:tc>
          <w:tcPr>
            <w:tcW w:w="765" w:type="dxa"/>
          </w:tcPr>
          <w:p w14:paraId="2E1F7D34" w14:textId="36B398BF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C74173">
              <w:rPr>
                <w:rFonts w:eastAsia="Calibri" w:cstheme="minorHAnsi"/>
                <w:color w:val="000000"/>
              </w:rPr>
              <w:t>28</w:t>
            </w:r>
          </w:p>
        </w:tc>
        <w:tc>
          <w:tcPr>
            <w:tcW w:w="4398" w:type="dxa"/>
          </w:tcPr>
          <w:p w14:paraId="2E1F7D35" w14:textId="61FA7DD0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787E">
              <w:rPr>
                <w:rFonts w:eastAsia="Calibri" w:cstheme="minorHAnsi"/>
                <w:sz w:val="24"/>
                <w:szCs w:val="24"/>
              </w:rPr>
              <w:t>Pasy bezpieczeństwa dla kierowcy i  pasażera z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787E">
              <w:rPr>
                <w:rFonts w:eastAsia="Calibri" w:cstheme="minorHAnsi"/>
                <w:sz w:val="24"/>
                <w:szCs w:val="24"/>
              </w:rPr>
              <w:t>regulacją wysokości mocowania.</w:t>
            </w:r>
          </w:p>
        </w:tc>
        <w:tc>
          <w:tcPr>
            <w:tcW w:w="4090" w:type="dxa"/>
            <w:vAlign w:val="bottom"/>
          </w:tcPr>
          <w:p w14:paraId="2E1F7D38" w14:textId="243FDAE6" w:rsidR="0016787E" w:rsidRPr="00B3605F" w:rsidRDefault="0016787E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3F" w14:textId="77777777" w:rsidTr="00920244">
        <w:trPr>
          <w:trHeight w:val="427"/>
        </w:trPr>
        <w:tc>
          <w:tcPr>
            <w:tcW w:w="765" w:type="dxa"/>
          </w:tcPr>
          <w:p w14:paraId="2E1F7D3A" w14:textId="1370AE95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color w:val="000000"/>
              </w:rPr>
              <w:t>29</w:t>
            </w:r>
          </w:p>
        </w:tc>
        <w:tc>
          <w:tcPr>
            <w:tcW w:w="4398" w:type="dxa"/>
          </w:tcPr>
          <w:p w14:paraId="2E1F7D3B" w14:textId="43ED2231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787E">
              <w:rPr>
                <w:rFonts w:eastAsia="Calibri" w:cstheme="minorHAnsi"/>
                <w:sz w:val="24"/>
                <w:szCs w:val="24"/>
              </w:rPr>
              <w:t>Poduszki powietrzne</w:t>
            </w:r>
            <w:r>
              <w:rPr>
                <w:rFonts w:eastAsia="Calibri" w:cstheme="minorHAnsi"/>
                <w:sz w:val="24"/>
                <w:szCs w:val="24"/>
              </w:rPr>
              <w:t xml:space="preserve"> min. dla kierowcy</w:t>
            </w:r>
          </w:p>
        </w:tc>
        <w:tc>
          <w:tcPr>
            <w:tcW w:w="4090" w:type="dxa"/>
            <w:vAlign w:val="bottom"/>
          </w:tcPr>
          <w:p w14:paraId="2E1F7D3E" w14:textId="15A60B93" w:rsidR="0016787E" w:rsidRPr="0016787E" w:rsidRDefault="0016787E" w:rsidP="0016787E">
            <w:pPr>
              <w:spacing w:after="0" w:line="240" w:lineRule="auto"/>
              <w:rPr>
                <w:rFonts w:cstheme="minorHAnsi"/>
                <w:i/>
                <w:color w:val="EE0000"/>
              </w:rPr>
            </w:pPr>
            <w:r w:rsidRPr="0016787E">
              <w:rPr>
                <w:rFonts w:cstheme="minorHAnsi"/>
                <w:i/>
                <w:color w:val="EE0000"/>
              </w:rPr>
              <w:t xml:space="preserve">(wpisać </w:t>
            </w:r>
            <w:r>
              <w:rPr>
                <w:rFonts w:cstheme="minorHAnsi"/>
                <w:i/>
                <w:color w:val="EE0000"/>
              </w:rPr>
              <w:t>rodzaje)</w:t>
            </w:r>
          </w:p>
        </w:tc>
      </w:tr>
      <w:tr w:rsidR="0016787E" w:rsidRPr="00B3605F" w14:paraId="2E1F7D45" w14:textId="77777777" w:rsidTr="00920244">
        <w:trPr>
          <w:trHeight w:val="610"/>
        </w:trPr>
        <w:tc>
          <w:tcPr>
            <w:tcW w:w="765" w:type="dxa"/>
          </w:tcPr>
          <w:p w14:paraId="2E1F7D40" w14:textId="6FF5D38E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30</w:t>
            </w:r>
          </w:p>
        </w:tc>
        <w:tc>
          <w:tcPr>
            <w:tcW w:w="4398" w:type="dxa"/>
          </w:tcPr>
          <w:p w14:paraId="2E1F7D41" w14:textId="2D34415C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Schowek lub połka na/w desce rozdzielczej po prawej lub lewej stronie – min.1</w:t>
            </w:r>
          </w:p>
        </w:tc>
        <w:tc>
          <w:tcPr>
            <w:tcW w:w="4090" w:type="dxa"/>
            <w:vAlign w:val="bottom"/>
          </w:tcPr>
          <w:p w14:paraId="2E1F7D44" w14:textId="3BA6FCF5" w:rsidR="0016787E" w:rsidRPr="00B3605F" w:rsidRDefault="009031E0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i wskazać stronę)</w:t>
            </w:r>
          </w:p>
        </w:tc>
      </w:tr>
      <w:tr w:rsidR="0016787E" w:rsidRPr="00B3605F" w14:paraId="2E1F7D4B" w14:textId="77777777" w:rsidTr="009A3D86">
        <w:trPr>
          <w:trHeight w:val="635"/>
        </w:trPr>
        <w:tc>
          <w:tcPr>
            <w:tcW w:w="765" w:type="dxa"/>
          </w:tcPr>
          <w:p w14:paraId="2E1F7D46" w14:textId="5DD5F9DB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</w:rPr>
              <w:t>31</w:t>
            </w:r>
          </w:p>
        </w:tc>
        <w:tc>
          <w:tcPr>
            <w:tcW w:w="4398" w:type="dxa"/>
          </w:tcPr>
          <w:p w14:paraId="2E1F7D47" w14:textId="48BC1EFE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Szyby w kabinie kierowcy sterowane elektrycznie </w:t>
            </w:r>
          </w:p>
        </w:tc>
        <w:tc>
          <w:tcPr>
            <w:tcW w:w="4090" w:type="dxa"/>
            <w:vAlign w:val="bottom"/>
          </w:tcPr>
          <w:p w14:paraId="2E1F7D4A" w14:textId="7851EC2D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51" w14:textId="77777777" w:rsidTr="009A3D86">
        <w:trPr>
          <w:trHeight w:val="750"/>
        </w:trPr>
        <w:tc>
          <w:tcPr>
            <w:tcW w:w="765" w:type="dxa"/>
          </w:tcPr>
          <w:p w14:paraId="2E1F7D4C" w14:textId="327FB179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74173">
              <w:rPr>
                <w:rFonts w:eastAsia="Calibri" w:cstheme="minorHAnsi"/>
              </w:rPr>
              <w:t>32</w:t>
            </w:r>
          </w:p>
        </w:tc>
        <w:tc>
          <w:tcPr>
            <w:tcW w:w="4398" w:type="dxa"/>
          </w:tcPr>
          <w:p w14:paraId="2E1F7D4D" w14:textId="73FDD56E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Szyba przednia na całej powierzchni ogrzewana elektrycznie lub na dwóch paskach.</w:t>
            </w:r>
          </w:p>
        </w:tc>
        <w:tc>
          <w:tcPr>
            <w:tcW w:w="4090" w:type="dxa"/>
            <w:vAlign w:val="bottom"/>
          </w:tcPr>
          <w:p w14:paraId="2E1F7D50" w14:textId="64D40D1C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 xml:space="preserve">(wpisać </w:t>
            </w:r>
            <w:r>
              <w:rPr>
                <w:rFonts w:cstheme="minorHAnsi"/>
                <w:i/>
                <w:color w:val="FF0000"/>
              </w:rPr>
              <w:t>który sposób ogrzewania)</w:t>
            </w:r>
          </w:p>
        </w:tc>
      </w:tr>
      <w:tr w:rsidR="0016787E" w:rsidRPr="00B3605F" w14:paraId="2E1F7D57" w14:textId="77777777" w:rsidTr="009A3D86">
        <w:trPr>
          <w:trHeight w:val="750"/>
        </w:trPr>
        <w:tc>
          <w:tcPr>
            <w:tcW w:w="765" w:type="dxa"/>
          </w:tcPr>
          <w:p w14:paraId="2E1F7D52" w14:textId="08055E26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74173">
              <w:rPr>
                <w:rFonts w:eastAsia="Calibri" w:cstheme="minorHAnsi"/>
                <w:color w:val="000000"/>
              </w:rPr>
              <w:t>33</w:t>
            </w:r>
          </w:p>
        </w:tc>
        <w:tc>
          <w:tcPr>
            <w:tcW w:w="4398" w:type="dxa"/>
          </w:tcPr>
          <w:p w14:paraId="2E1F7D53" w14:textId="6BF1D106" w:rsidR="0016787E" w:rsidRPr="0016787E" w:rsidRDefault="0016787E" w:rsidP="0016787E">
            <w:pPr>
              <w:ind w:left="230" w:hanging="23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Szyba przednia z przyciemnianym pasem przy górnej krawędzi </w:t>
            </w:r>
          </w:p>
        </w:tc>
        <w:tc>
          <w:tcPr>
            <w:tcW w:w="4090" w:type="dxa"/>
            <w:vAlign w:val="bottom"/>
          </w:tcPr>
          <w:p w14:paraId="2E1F7D56" w14:textId="0E0EE40A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5D" w14:textId="77777777" w:rsidTr="009A3D86">
        <w:trPr>
          <w:trHeight w:val="750"/>
        </w:trPr>
        <w:tc>
          <w:tcPr>
            <w:tcW w:w="765" w:type="dxa"/>
          </w:tcPr>
          <w:p w14:paraId="2E1F7D58" w14:textId="11C58ACB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color w:val="000000"/>
              </w:rPr>
              <w:t>34</w:t>
            </w:r>
          </w:p>
        </w:tc>
        <w:tc>
          <w:tcPr>
            <w:tcW w:w="4398" w:type="dxa"/>
          </w:tcPr>
          <w:p w14:paraId="2E1F7D59" w14:textId="36ECBAF5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Lusterka zewnętrzne elektrycznie regulowane i ogrzewane </w:t>
            </w:r>
          </w:p>
        </w:tc>
        <w:tc>
          <w:tcPr>
            <w:tcW w:w="4090" w:type="dxa"/>
            <w:vAlign w:val="bottom"/>
          </w:tcPr>
          <w:p w14:paraId="2E1F7D5C" w14:textId="6C4F12CC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63" w14:textId="77777777" w:rsidTr="009A3D86">
        <w:trPr>
          <w:trHeight w:val="750"/>
        </w:trPr>
        <w:tc>
          <w:tcPr>
            <w:tcW w:w="765" w:type="dxa"/>
          </w:tcPr>
          <w:p w14:paraId="2E1F7D5E" w14:textId="252C0D27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4398" w:type="dxa"/>
          </w:tcPr>
          <w:p w14:paraId="2E1F7D5F" w14:textId="32CD1282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Zintegrowany z pojazdem (wbudowany w konsolę) system radia z Bluetooth i funkcją zestawu głośno mówiącego, wyświetlacz minimum 6” </w:t>
            </w:r>
          </w:p>
        </w:tc>
        <w:tc>
          <w:tcPr>
            <w:tcW w:w="4090" w:type="dxa"/>
            <w:vAlign w:val="bottom"/>
          </w:tcPr>
          <w:p w14:paraId="2E1F7D62" w14:textId="3090FAAC" w:rsidR="0016787E" w:rsidRPr="00B3605F" w:rsidRDefault="009031E0" w:rsidP="0016787E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69" w14:textId="77777777" w:rsidTr="009A3D86">
        <w:trPr>
          <w:trHeight w:val="708"/>
        </w:trPr>
        <w:tc>
          <w:tcPr>
            <w:tcW w:w="765" w:type="dxa"/>
          </w:tcPr>
          <w:p w14:paraId="2E1F7D64" w14:textId="1B232F10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74173"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4398" w:type="dxa"/>
          </w:tcPr>
          <w:p w14:paraId="2E1F7D65" w14:textId="004BE656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Nawigacja fabryczna </w:t>
            </w:r>
          </w:p>
        </w:tc>
        <w:tc>
          <w:tcPr>
            <w:tcW w:w="4090" w:type="dxa"/>
            <w:vAlign w:val="bottom"/>
          </w:tcPr>
          <w:p w14:paraId="2E1F7D68" w14:textId="44ED54F4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16787E" w:rsidRPr="00B3605F" w14:paraId="2E1F7D6F" w14:textId="77777777" w:rsidTr="009A3D86">
        <w:trPr>
          <w:trHeight w:val="750"/>
        </w:trPr>
        <w:tc>
          <w:tcPr>
            <w:tcW w:w="765" w:type="dxa"/>
          </w:tcPr>
          <w:p w14:paraId="2E1F7D6A" w14:textId="07FB94C8" w:rsidR="0016787E" w:rsidRPr="00C74173" w:rsidRDefault="0016787E" w:rsidP="001678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C74173">
              <w:rPr>
                <w:rFonts w:eastAsia="Calibri" w:cstheme="minorHAnsi"/>
                <w:color w:val="000000"/>
              </w:rPr>
              <w:t>37</w:t>
            </w:r>
          </w:p>
        </w:tc>
        <w:tc>
          <w:tcPr>
            <w:tcW w:w="4398" w:type="dxa"/>
          </w:tcPr>
          <w:p w14:paraId="2E1F7D6B" w14:textId="7AD0344D" w:rsidR="0016787E" w:rsidRPr="0016787E" w:rsidRDefault="0016787E" w:rsidP="0016787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Gniazdo USB, 5V </w:t>
            </w:r>
          </w:p>
        </w:tc>
        <w:tc>
          <w:tcPr>
            <w:tcW w:w="4090" w:type="dxa"/>
            <w:vAlign w:val="bottom"/>
          </w:tcPr>
          <w:p w14:paraId="2E1F7D6E" w14:textId="5FE0DE85" w:rsidR="0016787E" w:rsidRPr="00B3605F" w:rsidRDefault="009031E0" w:rsidP="0016787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28A9D72F" w14:textId="77777777" w:rsidTr="009A3D86">
        <w:trPr>
          <w:trHeight w:val="750"/>
        </w:trPr>
        <w:tc>
          <w:tcPr>
            <w:tcW w:w="765" w:type="dxa"/>
          </w:tcPr>
          <w:p w14:paraId="4D54CE16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49730CEA" w14:textId="5FFDA820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Wyświetlacz wielofunkcyjny – komputer pokładowy połączony z zegarami – komunikaty wyświetlane w języku polskim </w:t>
            </w:r>
          </w:p>
        </w:tc>
        <w:tc>
          <w:tcPr>
            <w:tcW w:w="4090" w:type="dxa"/>
            <w:vAlign w:val="bottom"/>
          </w:tcPr>
          <w:p w14:paraId="5DC34E90" w14:textId="39B560AA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5F72E012" w14:textId="77777777" w:rsidTr="009A3D86">
        <w:trPr>
          <w:trHeight w:val="750"/>
        </w:trPr>
        <w:tc>
          <w:tcPr>
            <w:tcW w:w="765" w:type="dxa"/>
          </w:tcPr>
          <w:p w14:paraId="74CED342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D8B9359" w14:textId="2127B795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Wskaźnik temperatury zewnętrznej </w:t>
            </w:r>
          </w:p>
        </w:tc>
        <w:tc>
          <w:tcPr>
            <w:tcW w:w="4090" w:type="dxa"/>
            <w:vAlign w:val="bottom"/>
          </w:tcPr>
          <w:p w14:paraId="2EA0874A" w14:textId="7E4A388A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52845D9C" w14:textId="77777777" w:rsidTr="009A3D86">
        <w:trPr>
          <w:trHeight w:val="750"/>
        </w:trPr>
        <w:tc>
          <w:tcPr>
            <w:tcW w:w="765" w:type="dxa"/>
          </w:tcPr>
          <w:p w14:paraId="6E44D092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61026AF2" w14:textId="0BBA8E72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Czujnik deszczu </w:t>
            </w:r>
          </w:p>
        </w:tc>
        <w:tc>
          <w:tcPr>
            <w:tcW w:w="4090" w:type="dxa"/>
            <w:vAlign w:val="bottom"/>
          </w:tcPr>
          <w:p w14:paraId="34CDB422" w14:textId="0067FDB9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43DFAD3B" w14:textId="77777777" w:rsidTr="009A3D86">
        <w:trPr>
          <w:trHeight w:val="750"/>
        </w:trPr>
        <w:tc>
          <w:tcPr>
            <w:tcW w:w="765" w:type="dxa"/>
          </w:tcPr>
          <w:p w14:paraId="3B07FAAC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C285986" w14:textId="0EF7718D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Dywaniki gumowe w kabinie kierowcy </w:t>
            </w:r>
          </w:p>
        </w:tc>
        <w:tc>
          <w:tcPr>
            <w:tcW w:w="4090" w:type="dxa"/>
            <w:vAlign w:val="bottom"/>
          </w:tcPr>
          <w:p w14:paraId="72FF36A1" w14:textId="307D51CA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5ACA3CE3" w14:textId="77777777" w:rsidTr="009A3D86">
        <w:trPr>
          <w:trHeight w:val="750"/>
        </w:trPr>
        <w:tc>
          <w:tcPr>
            <w:tcW w:w="765" w:type="dxa"/>
          </w:tcPr>
          <w:p w14:paraId="54928F5F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15931831" w14:textId="4569CDE4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23DC">
              <w:t>Przestrzeń ładunkowa (podłoga, przegroda oraz ściany boczne do wysokości ramy dachu, nadkola, drzwi)</w:t>
            </w:r>
            <w:r>
              <w:t xml:space="preserve"> </w:t>
            </w:r>
            <w:r w:rsidRPr="0054663E">
              <w:rPr>
                <w:rFonts w:eastAsia="Times New Roman" w:cstheme="minorHAnsi"/>
                <w:sz w:val="24"/>
                <w:szCs w:val="24"/>
                <w:lang w:eastAsia="pl-PL"/>
              </w:rPr>
              <w:t>wyłożona sklejką i pokryta materiałem zapewniającym możliwość mycia i dezynfekcji do powierzchni przeciw wirusom, bakteriom i grzybom, Powierzchnia po zastosowaniu środków dezynfekcyjnych nie może się odbarwiać, ani wchodzić w reakcje</w:t>
            </w:r>
          </w:p>
        </w:tc>
        <w:tc>
          <w:tcPr>
            <w:tcW w:w="4090" w:type="dxa"/>
            <w:vAlign w:val="bottom"/>
          </w:tcPr>
          <w:p w14:paraId="4713B9C3" w14:textId="0494DC29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0496B09F" w14:textId="77777777" w:rsidTr="009A3D86">
        <w:trPr>
          <w:trHeight w:val="750"/>
        </w:trPr>
        <w:tc>
          <w:tcPr>
            <w:tcW w:w="765" w:type="dxa"/>
          </w:tcPr>
          <w:p w14:paraId="1B8EC282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4EC8BA3C" w14:textId="53837C9C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23DC">
              <w:t xml:space="preserve">Drzwi przesuwne po prawej stronie wykończone tak, jak w punkcie </w:t>
            </w:r>
            <w:r>
              <w:t>4</w:t>
            </w:r>
            <w:r w:rsidRPr="004B23DC">
              <w:t>2</w:t>
            </w:r>
          </w:p>
        </w:tc>
        <w:tc>
          <w:tcPr>
            <w:tcW w:w="4090" w:type="dxa"/>
            <w:vAlign w:val="bottom"/>
          </w:tcPr>
          <w:p w14:paraId="059D74CE" w14:textId="5DCEBC20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7CF965F7" w14:textId="77777777" w:rsidTr="009A3D86">
        <w:trPr>
          <w:trHeight w:val="750"/>
        </w:trPr>
        <w:tc>
          <w:tcPr>
            <w:tcW w:w="765" w:type="dxa"/>
          </w:tcPr>
          <w:p w14:paraId="24027691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0D8B5200" w14:textId="631D07F5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23DC">
              <w:t xml:space="preserve">Zabudowane nadkola, wykończone tak, jak w punkcie </w:t>
            </w:r>
            <w:r>
              <w:t>4</w:t>
            </w:r>
            <w:r w:rsidRPr="004B23DC">
              <w:t>2.</w:t>
            </w:r>
          </w:p>
        </w:tc>
        <w:tc>
          <w:tcPr>
            <w:tcW w:w="4090" w:type="dxa"/>
            <w:vAlign w:val="bottom"/>
          </w:tcPr>
          <w:p w14:paraId="34D57BC1" w14:textId="5F141068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2D6F87E3" w14:textId="77777777" w:rsidTr="009A3D86">
        <w:trPr>
          <w:trHeight w:val="750"/>
        </w:trPr>
        <w:tc>
          <w:tcPr>
            <w:tcW w:w="765" w:type="dxa"/>
          </w:tcPr>
          <w:p w14:paraId="06C9A02E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0012CA79" w14:textId="4404F4CA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Oświetlenie przedziału ładunkowego z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możliwością włączania i wyłączania z kabiny kierowcy</w:t>
            </w:r>
          </w:p>
        </w:tc>
        <w:tc>
          <w:tcPr>
            <w:tcW w:w="4090" w:type="dxa"/>
            <w:vAlign w:val="bottom"/>
          </w:tcPr>
          <w:p w14:paraId="6BEE3B8D" w14:textId="1FC65E7E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3C05E440" w14:textId="77777777" w:rsidTr="009A3D86">
        <w:trPr>
          <w:trHeight w:val="750"/>
        </w:trPr>
        <w:tc>
          <w:tcPr>
            <w:tcW w:w="765" w:type="dxa"/>
          </w:tcPr>
          <w:p w14:paraId="7F927FB9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23ADF1C" w14:textId="0AD006BD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Ochronne listwy metalowe rantów sklejki w drzwiach</w:t>
            </w:r>
          </w:p>
        </w:tc>
        <w:tc>
          <w:tcPr>
            <w:tcW w:w="4090" w:type="dxa"/>
            <w:vAlign w:val="bottom"/>
          </w:tcPr>
          <w:p w14:paraId="178DF53D" w14:textId="40A4D0FC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2C8626F8" w14:textId="77777777" w:rsidTr="009A3D86">
        <w:trPr>
          <w:trHeight w:val="750"/>
        </w:trPr>
        <w:tc>
          <w:tcPr>
            <w:tcW w:w="765" w:type="dxa"/>
          </w:tcPr>
          <w:p w14:paraId="491242D7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5C9B18E8" w14:textId="65AAFFA9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23DC">
              <w:t xml:space="preserve">Uchwyt do wsiadania przy drzwiach przesuwnych </w:t>
            </w:r>
          </w:p>
        </w:tc>
        <w:tc>
          <w:tcPr>
            <w:tcW w:w="4090" w:type="dxa"/>
            <w:vAlign w:val="bottom"/>
          </w:tcPr>
          <w:p w14:paraId="45175E36" w14:textId="0DF23A5A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6A6BAD99" w14:textId="77777777" w:rsidTr="009A3D86">
        <w:trPr>
          <w:trHeight w:val="750"/>
        </w:trPr>
        <w:tc>
          <w:tcPr>
            <w:tcW w:w="765" w:type="dxa"/>
          </w:tcPr>
          <w:p w14:paraId="3191BA68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EA8F81B" w14:textId="6C1EF373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23DC">
              <w:t>Podłoga antypoślizgowa na całej powierzchni podłogi</w:t>
            </w:r>
          </w:p>
        </w:tc>
        <w:tc>
          <w:tcPr>
            <w:tcW w:w="4090" w:type="dxa"/>
            <w:vAlign w:val="bottom"/>
          </w:tcPr>
          <w:p w14:paraId="7342F2DB" w14:textId="20B54A44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1E8DAD91" w14:textId="77777777" w:rsidTr="009A3D86">
        <w:trPr>
          <w:trHeight w:val="750"/>
        </w:trPr>
        <w:tc>
          <w:tcPr>
            <w:tcW w:w="765" w:type="dxa"/>
          </w:tcPr>
          <w:p w14:paraId="3FEFB21B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69908262" w14:textId="6D1B8796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Listwy do mocowania ładunku na ścianach bocznych (w jednej wysokości) </w:t>
            </w:r>
          </w:p>
        </w:tc>
        <w:tc>
          <w:tcPr>
            <w:tcW w:w="4090" w:type="dxa"/>
            <w:vAlign w:val="bottom"/>
          </w:tcPr>
          <w:p w14:paraId="67E6DBDD" w14:textId="5A5BF5EA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3F8D141E" w14:textId="77777777" w:rsidTr="009A3D86">
        <w:trPr>
          <w:trHeight w:val="750"/>
        </w:trPr>
        <w:tc>
          <w:tcPr>
            <w:tcW w:w="765" w:type="dxa"/>
          </w:tcPr>
          <w:p w14:paraId="3C4845F4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BB076E9" w14:textId="6BC72FD9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Drzwi tylne otwierane o kąt min. 180 stopni, wykończone tak, jak w punkcie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90" w:type="dxa"/>
            <w:vAlign w:val="bottom"/>
          </w:tcPr>
          <w:p w14:paraId="7BCE973E" w14:textId="5F414D58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3B583DE9" w14:textId="77777777" w:rsidTr="009A3D86">
        <w:trPr>
          <w:trHeight w:val="750"/>
        </w:trPr>
        <w:tc>
          <w:tcPr>
            <w:tcW w:w="765" w:type="dxa"/>
          </w:tcPr>
          <w:p w14:paraId="2249A0A3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336DE45B" w14:textId="0081DCDA" w:rsidR="009031E0" w:rsidRPr="009031E0" w:rsidRDefault="009031E0" w:rsidP="009031E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031E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Opony letnie na felgach stalowych wraz z kołpakami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(fabrycznie nowe z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2024 lub 2025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roku,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rozmiar opon oraz ich parametry muszą być zgodne z zaleceniami producenta samochodu, muszą spełniać wszystkie wymogi dotyczące bezpieczeństwa oraz inne wymogi w obowiązujących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przepisach prawnych na terenie Polski i Unii  Europejskiej)- 4 sztuki tego samego producenta</w:t>
            </w:r>
          </w:p>
          <w:p w14:paraId="7DA4499B" w14:textId="77777777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0" w:type="dxa"/>
            <w:vAlign w:val="bottom"/>
          </w:tcPr>
          <w:p w14:paraId="22A8A896" w14:textId="3E0564A9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9031E0" w:rsidRPr="00B3605F" w14:paraId="4AA85348" w14:textId="77777777" w:rsidTr="009A3D86">
        <w:trPr>
          <w:trHeight w:val="750"/>
        </w:trPr>
        <w:tc>
          <w:tcPr>
            <w:tcW w:w="765" w:type="dxa"/>
          </w:tcPr>
          <w:p w14:paraId="434BEF0F" w14:textId="77777777" w:rsidR="009031E0" w:rsidRPr="00C74173" w:rsidRDefault="009031E0" w:rsidP="009031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531EDD01" w14:textId="5BBA077D" w:rsidR="009031E0" w:rsidRPr="003656C2" w:rsidRDefault="009031E0" w:rsidP="009031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Opony zimowe na felgach stalowych wraz z kołpakami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fabrycznie nowe z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2024 lub 2025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roku,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rozmiar opon oraz ich parametry muszą być zgodne z zaleceniami producenta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samochodu, muszą spełniać  wszystkie wymogi dotyczące  bezpieczeństwa oraz inne  wymogi w obowiązujących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przepisach prawnych na terenie Polski i Unii Europejskiej) - 4 sztuki tego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samego producenta), komplet  śrub do kół jeżeli są wymagane</w:t>
            </w:r>
          </w:p>
        </w:tc>
        <w:tc>
          <w:tcPr>
            <w:tcW w:w="4090" w:type="dxa"/>
            <w:vAlign w:val="bottom"/>
          </w:tcPr>
          <w:p w14:paraId="62113EEF" w14:textId="50757B32" w:rsidR="009031E0" w:rsidRPr="00B3605F" w:rsidRDefault="009031E0" w:rsidP="009031E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0FBD1BF7" w14:textId="77777777" w:rsidTr="009A3D86">
        <w:trPr>
          <w:trHeight w:val="750"/>
        </w:trPr>
        <w:tc>
          <w:tcPr>
            <w:tcW w:w="765" w:type="dxa"/>
          </w:tcPr>
          <w:p w14:paraId="368FBFAF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43B95DD6" w14:textId="31FEC264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Układ kontroli ciśnienia w oponach w czasie jazdy</w:t>
            </w:r>
          </w:p>
        </w:tc>
        <w:tc>
          <w:tcPr>
            <w:tcW w:w="4090" w:type="dxa"/>
            <w:vAlign w:val="bottom"/>
          </w:tcPr>
          <w:p w14:paraId="3951BC99" w14:textId="158B827A" w:rsidR="002B45AA" w:rsidRPr="00B3605F" w:rsidRDefault="002B45AA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7304BAE7" w14:textId="77777777" w:rsidTr="009A3D86">
        <w:trPr>
          <w:trHeight w:val="750"/>
        </w:trPr>
        <w:tc>
          <w:tcPr>
            <w:tcW w:w="765" w:type="dxa"/>
          </w:tcPr>
          <w:p w14:paraId="43A18616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26A1CB11" w14:textId="590479D9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Koło zapasowe pełnowymiarowe z obręczą, opona letnia, takie samo jak opony w pkt. </w:t>
            </w:r>
            <w:r w:rsidR="00E765B9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Mocowanie koła zapasowego pod końcem ramy</w:t>
            </w:r>
          </w:p>
        </w:tc>
        <w:tc>
          <w:tcPr>
            <w:tcW w:w="4090" w:type="dxa"/>
            <w:vAlign w:val="bottom"/>
          </w:tcPr>
          <w:p w14:paraId="27F8132F" w14:textId="531542C4" w:rsidR="002B45AA" w:rsidRPr="00B3605F" w:rsidRDefault="002B45AA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65315FDD" w14:textId="77777777" w:rsidTr="009A3D86">
        <w:trPr>
          <w:trHeight w:val="750"/>
        </w:trPr>
        <w:tc>
          <w:tcPr>
            <w:tcW w:w="765" w:type="dxa"/>
          </w:tcPr>
          <w:p w14:paraId="17831F0A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1C4A847F" w14:textId="1D96CC56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Zamontowany hak holowniczy (</w:t>
            </w:r>
            <w:proofErr w:type="spellStart"/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demontowalny</w:t>
            </w:r>
            <w:proofErr w:type="spellEnd"/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) z pełną instalacją zgodną z polskimi przepisami prawa, Zamawiający wymaga wiązki 7 PIN z badaniami dopuszczającymi do rejestracji pojazdu</w:t>
            </w:r>
          </w:p>
        </w:tc>
        <w:tc>
          <w:tcPr>
            <w:tcW w:w="4090" w:type="dxa"/>
            <w:vAlign w:val="bottom"/>
          </w:tcPr>
          <w:p w14:paraId="71C9C903" w14:textId="0905F6A1" w:rsidR="002B45AA" w:rsidRPr="00B3605F" w:rsidRDefault="002B45AA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6E77BED6" w14:textId="77777777" w:rsidTr="009A3D86">
        <w:trPr>
          <w:trHeight w:val="750"/>
        </w:trPr>
        <w:tc>
          <w:tcPr>
            <w:tcW w:w="765" w:type="dxa"/>
          </w:tcPr>
          <w:p w14:paraId="32379127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18C86647" w14:textId="3D29B6FD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Uchwyt holowniczy z przodu </w:t>
            </w:r>
          </w:p>
        </w:tc>
        <w:tc>
          <w:tcPr>
            <w:tcW w:w="4090" w:type="dxa"/>
            <w:vAlign w:val="bottom"/>
          </w:tcPr>
          <w:p w14:paraId="5B0874DA" w14:textId="44D344FF" w:rsidR="002B45AA" w:rsidRPr="00B3605F" w:rsidRDefault="002B45AA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69C33F51" w14:textId="77777777" w:rsidTr="009A3D86">
        <w:trPr>
          <w:trHeight w:val="750"/>
        </w:trPr>
        <w:tc>
          <w:tcPr>
            <w:tcW w:w="765" w:type="dxa"/>
          </w:tcPr>
          <w:p w14:paraId="02E10A50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0E554834" w14:textId="045DE726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narzędzi, podnośnik, apteczka, gaśnica, trójkąt ostrzegawczy, klin pod koło, linka holownicza, kamizelka odblaskowa </w:t>
            </w:r>
          </w:p>
        </w:tc>
        <w:tc>
          <w:tcPr>
            <w:tcW w:w="4090" w:type="dxa"/>
            <w:vAlign w:val="bottom"/>
          </w:tcPr>
          <w:p w14:paraId="78BF9BA7" w14:textId="780AC18D" w:rsidR="002B45AA" w:rsidRPr="00B3605F" w:rsidRDefault="002B45AA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6787E"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2B45AA" w:rsidRPr="00B3605F" w14:paraId="5F35A018" w14:textId="77777777" w:rsidTr="00584CFB">
        <w:trPr>
          <w:trHeight w:val="750"/>
        </w:trPr>
        <w:tc>
          <w:tcPr>
            <w:tcW w:w="765" w:type="dxa"/>
          </w:tcPr>
          <w:p w14:paraId="0260E4C4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  <w:vAlign w:val="center"/>
          </w:tcPr>
          <w:p w14:paraId="7EA6133A" w14:textId="77777777" w:rsidR="002B45AA" w:rsidRPr="0016787E" w:rsidRDefault="002B45AA" w:rsidP="002B45AA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bookmarkStart w:id="2" w:name="_Hlk152933473"/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wymagany okres gwarancji jakości:</w:t>
            </w:r>
          </w:p>
          <w:p w14:paraId="443C9041" w14:textId="77777777" w:rsidR="002B45AA" w:rsidRPr="0016787E" w:rsidRDefault="002B45AA" w:rsidP="002B45AA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 xml:space="preserve">a) </w:t>
            </w:r>
            <w:r w:rsidRPr="0016787E">
              <w:rPr>
                <w:rFonts w:eastAsia="Calibri" w:cstheme="minorHAnsi"/>
                <w:sz w:val="24"/>
                <w:szCs w:val="24"/>
              </w:rPr>
              <w:t xml:space="preserve">Minimum 48 miesięcy lub </w:t>
            </w:r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 xml:space="preserve">120 000 km gwarancji ogólnej na samochód z wyposażeniem (silnik i wszystkie podzespoły, w tym zespoły elektryczne, elektroniczne i mechanizmy bez </w:t>
            </w:r>
            <w:proofErr w:type="spellStart"/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wyłączeń</w:t>
            </w:r>
            <w:proofErr w:type="spellEnd"/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, łącznie z układem jezdnym, przeniesienia napędu, silnikiem, układem hamulcowym i zawieszeniem, podzespoły samochodu obejmujące funkcjonowanie samochodu, wady materiałowe i fabryczne)</w:t>
            </w:r>
          </w:p>
          <w:bookmarkEnd w:id="2"/>
          <w:p w14:paraId="6276F4F0" w14:textId="77777777" w:rsidR="002B45AA" w:rsidRPr="0016787E" w:rsidRDefault="002B45AA" w:rsidP="002B45AA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b) Minimum 24 miesiące na powłokę lakierniczą bez limitu kilometrów</w:t>
            </w:r>
          </w:p>
          <w:p w14:paraId="089F878A" w14:textId="77777777" w:rsidR="002B45AA" w:rsidRPr="0016787E" w:rsidRDefault="002B45AA" w:rsidP="002B45AA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c) Minimum 96 miesięcy na perforację nadwozia</w:t>
            </w:r>
            <w:r w:rsidRPr="0016787E">
              <w:rPr>
                <w:sz w:val="24"/>
                <w:szCs w:val="24"/>
              </w:rPr>
              <w:t xml:space="preserve"> </w:t>
            </w:r>
            <w:r w:rsidRPr="0016787E">
              <w:rPr>
                <w:rFonts w:eastAsia="Calibri" w:cstheme="minorHAnsi"/>
                <w:color w:val="000000"/>
                <w:sz w:val="24"/>
                <w:szCs w:val="24"/>
              </w:rPr>
              <w:t>bez limitu kilometrów;</w:t>
            </w:r>
          </w:p>
          <w:p w14:paraId="5A34DA9D" w14:textId="78D77F40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0" w:type="dxa"/>
            <w:vAlign w:val="bottom"/>
          </w:tcPr>
          <w:p w14:paraId="1884E594" w14:textId="77777777" w:rsidR="000E6E29" w:rsidRDefault="000E6E29" w:rsidP="000E6E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…… miesiące/…….. km</w:t>
            </w:r>
          </w:p>
          <w:p w14:paraId="3D682F77" w14:textId="77777777" w:rsidR="000E6E29" w:rsidRDefault="000E6E29" w:rsidP="000E6E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……miesiące</w:t>
            </w:r>
          </w:p>
          <w:p w14:paraId="60F1B3C2" w14:textId="77777777" w:rsidR="000E6E29" w:rsidRDefault="000E6E29" w:rsidP="000E6E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……miesiące</w:t>
            </w:r>
          </w:p>
          <w:p w14:paraId="38B3A7B5" w14:textId="3389F6EA" w:rsidR="002B45AA" w:rsidRPr="00B3605F" w:rsidRDefault="000E6E29" w:rsidP="000E6E2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A3D86">
              <w:rPr>
                <w:rFonts w:cstheme="minorHAnsi"/>
                <w:i/>
                <w:color w:val="FF0000"/>
              </w:rPr>
              <w:t>(wpisać oferowany okres gwarancji)</w:t>
            </w:r>
          </w:p>
        </w:tc>
      </w:tr>
      <w:tr w:rsidR="002B45AA" w:rsidRPr="00B3605F" w14:paraId="01A65CA8" w14:textId="77777777" w:rsidTr="009A3D86">
        <w:trPr>
          <w:trHeight w:val="750"/>
        </w:trPr>
        <w:tc>
          <w:tcPr>
            <w:tcW w:w="765" w:type="dxa"/>
          </w:tcPr>
          <w:p w14:paraId="274BB4A7" w14:textId="77777777" w:rsidR="002B45AA" w:rsidRPr="00C74173" w:rsidRDefault="002B45AA" w:rsidP="002B45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4398" w:type="dxa"/>
          </w:tcPr>
          <w:p w14:paraId="1E5E2EC8" w14:textId="6B1F5F45" w:rsidR="002B45AA" w:rsidRPr="003656C2" w:rsidRDefault="002B45AA" w:rsidP="002B45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wymagane zapewnienie przez Wykonawcę, obsługi serwisowej pojazdu będącego przedmiotem zamówienia, w stacji serwisowej znajdującej się w odległości </w:t>
            </w:r>
            <w:r w:rsidRPr="007A62F7">
              <w:rPr>
                <w:rFonts w:eastAsia="Calibri" w:cstheme="minorHAnsi"/>
                <w:b/>
                <w:bCs/>
                <w:color w:val="000000"/>
              </w:rPr>
              <w:t>nie większej niż 100 km od siedziby Zamawiającego</w:t>
            </w:r>
          </w:p>
        </w:tc>
        <w:tc>
          <w:tcPr>
            <w:tcW w:w="4090" w:type="dxa"/>
            <w:vAlign w:val="bottom"/>
          </w:tcPr>
          <w:p w14:paraId="1E356668" w14:textId="674DD6E3" w:rsidR="002B45AA" w:rsidRPr="00B3605F" w:rsidRDefault="000E6E29" w:rsidP="002B45A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</w:tbl>
    <w:p w14:paraId="29BD12B0" w14:textId="243722A8" w:rsidR="001F587D" w:rsidRPr="001F587D" w:rsidRDefault="00882E3B" w:rsidP="001F587D">
      <w:pPr>
        <w:snapToGrid w:val="0"/>
        <w:jc w:val="both"/>
        <w:rPr>
          <w:rFonts w:cstheme="minorHAnsi"/>
          <w:bCs/>
        </w:rPr>
      </w:pPr>
      <w:r>
        <w:rPr>
          <w:rFonts w:cstheme="minorHAnsi"/>
          <w:b/>
        </w:rPr>
        <w:br/>
      </w:r>
      <w:r w:rsidR="001F587D" w:rsidRPr="001F587D">
        <w:rPr>
          <w:rFonts w:cstheme="minorHAnsi"/>
          <w:bCs/>
        </w:rPr>
        <w:t>Pojazd spełnia wymagania polskich przepisów o ruchu drogowym:</w:t>
      </w:r>
    </w:p>
    <w:p w14:paraId="5582A847" w14:textId="77777777" w:rsidR="001F587D" w:rsidRPr="001F587D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>- Ustawy z dnia 20 czerwca 1997 r. – Prawo o ruchu drogowym (Dz. U. z 2023 r. poz. 1047 ze zm.)</w:t>
      </w:r>
    </w:p>
    <w:p w14:paraId="107E8A6E" w14:textId="77777777" w:rsidR="001F587D" w:rsidRPr="001F587D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>- Rozporządzenia Ministra Infrastruktury z dnia 31 grudnia 2002 r. w sprawie warunków technicznych pojazdów oraz zakresu ich niezbędnego wyposażenia (Dz. U. z 2024 r. poz. 502)</w:t>
      </w:r>
    </w:p>
    <w:p w14:paraId="3F081080" w14:textId="6CE07B67" w:rsidR="00491952" w:rsidRDefault="001F587D" w:rsidP="001F587D">
      <w:pPr>
        <w:snapToGrid w:val="0"/>
        <w:jc w:val="both"/>
        <w:rPr>
          <w:rFonts w:cstheme="minorHAnsi"/>
          <w:bCs/>
        </w:rPr>
      </w:pPr>
      <w:r w:rsidRPr="001F587D">
        <w:rPr>
          <w:rFonts w:cstheme="minorHAnsi"/>
          <w:bCs/>
        </w:rPr>
        <w:t xml:space="preserve">- Rozporządzenia Ministra Infrastruktury z dnia 27 września 2003 r. w sprawie szczegółowych czynności organów w sprawach związanych z dopuszczeniem pojazdu do ruchu oraz wzorów dokumentów </w:t>
      </w:r>
      <w:r w:rsidR="00E9206D" w:rsidRPr="00E9206D">
        <w:rPr>
          <w:rFonts w:cstheme="minorHAnsi"/>
          <w:bCs/>
        </w:rPr>
        <w:t xml:space="preserve">w tych sprawach </w:t>
      </w:r>
      <w:r w:rsidR="00E9206D">
        <w:rPr>
          <w:rFonts w:cstheme="minorHAnsi"/>
          <w:bCs/>
        </w:rPr>
        <w:t>(</w:t>
      </w:r>
      <w:r w:rsidRPr="001F587D">
        <w:rPr>
          <w:rFonts w:cstheme="minorHAnsi"/>
          <w:bCs/>
        </w:rPr>
        <w:t>Dz. U. z 2023 r. poz. 1208)</w:t>
      </w:r>
    </w:p>
    <w:p w14:paraId="2B3944DA" w14:textId="77777777" w:rsidR="00491952" w:rsidRDefault="00491952" w:rsidP="00491952">
      <w:pPr>
        <w:jc w:val="righ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660B18AA" w14:textId="150EB1DC" w:rsidR="00A71951" w:rsidRPr="00B3605F" w:rsidRDefault="00491952" w:rsidP="00491952">
      <w:pPr>
        <w:snapToGrid w:val="0"/>
        <w:jc w:val="center"/>
        <w:rPr>
          <w:rFonts w:cstheme="minorHAnsi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(</w:t>
      </w:r>
      <w:r w:rsidR="008B70B9">
        <w:rPr>
          <w:rFonts w:ascii="Calibri" w:hAnsi="Calibri" w:cs="Calibri"/>
          <w:szCs w:val="24"/>
        </w:rPr>
        <w:t xml:space="preserve">data i </w:t>
      </w:r>
      <w:r>
        <w:rPr>
          <w:rFonts w:ascii="Calibri" w:hAnsi="Calibri" w:cs="Calibri"/>
          <w:szCs w:val="24"/>
        </w:rPr>
        <w:t>podpis)</w:t>
      </w:r>
    </w:p>
    <w:sectPr w:rsidR="00A71951" w:rsidRPr="00B3605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CE6F" w14:textId="77777777" w:rsidR="00976008" w:rsidRDefault="00976008" w:rsidP="00C24A26">
      <w:pPr>
        <w:spacing w:after="0" w:line="240" w:lineRule="auto"/>
      </w:pPr>
      <w:r>
        <w:separator/>
      </w:r>
    </w:p>
  </w:endnote>
  <w:endnote w:type="continuationSeparator" w:id="0">
    <w:p w14:paraId="7163B307" w14:textId="77777777" w:rsidR="00976008" w:rsidRDefault="00976008" w:rsidP="00C2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EC3E" w14:textId="77777777" w:rsidR="00976008" w:rsidRDefault="00976008" w:rsidP="00C24A26">
      <w:pPr>
        <w:spacing w:after="0" w:line="240" w:lineRule="auto"/>
      </w:pPr>
      <w:r>
        <w:separator/>
      </w:r>
    </w:p>
  </w:footnote>
  <w:footnote w:type="continuationSeparator" w:id="0">
    <w:p w14:paraId="27AB08AF" w14:textId="77777777" w:rsidR="00976008" w:rsidRDefault="00976008" w:rsidP="00C2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E009" w14:textId="03F2163A" w:rsidR="009D0479" w:rsidRPr="009D0479" w:rsidRDefault="009D0479" w:rsidP="009D0479">
    <w:pPr>
      <w:spacing w:line="360" w:lineRule="auto"/>
      <w:ind w:left="6372" w:right="23"/>
      <w:rPr>
        <w:rFonts w:cstheme="minorHAnsi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7FF"/>
    <w:multiLevelType w:val="hybridMultilevel"/>
    <w:tmpl w:val="3F30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0969"/>
    <w:multiLevelType w:val="hybridMultilevel"/>
    <w:tmpl w:val="90F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1C5C"/>
    <w:multiLevelType w:val="hybridMultilevel"/>
    <w:tmpl w:val="467C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62D3"/>
    <w:multiLevelType w:val="hybridMultilevel"/>
    <w:tmpl w:val="B2B69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25D1"/>
    <w:multiLevelType w:val="hybridMultilevel"/>
    <w:tmpl w:val="118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08272">
    <w:abstractNumId w:val="6"/>
  </w:num>
  <w:num w:numId="2" w16cid:durableId="1439108012">
    <w:abstractNumId w:val="0"/>
  </w:num>
  <w:num w:numId="3" w16cid:durableId="288246098">
    <w:abstractNumId w:val="5"/>
  </w:num>
  <w:num w:numId="4" w16cid:durableId="670834462">
    <w:abstractNumId w:val="2"/>
  </w:num>
  <w:num w:numId="5" w16cid:durableId="363211346">
    <w:abstractNumId w:val="4"/>
  </w:num>
  <w:num w:numId="6" w16cid:durableId="744837319">
    <w:abstractNumId w:val="1"/>
  </w:num>
  <w:num w:numId="7" w16cid:durableId="52252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D6"/>
    <w:rsid w:val="0000608A"/>
    <w:rsid w:val="00035B21"/>
    <w:rsid w:val="00036F1C"/>
    <w:rsid w:val="00082847"/>
    <w:rsid w:val="0008772E"/>
    <w:rsid w:val="000E4022"/>
    <w:rsid w:val="000E6E29"/>
    <w:rsid w:val="001252A8"/>
    <w:rsid w:val="0012568D"/>
    <w:rsid w:val="001605C5"/>
    <w:rsid w:val="0016787E"/>
    <w:rsid w:val="00176E26"/>
    <w:rsid w:val="001851B6"/>
    <w:rsid w:val="0018523D"/>
    <w:rsid w:val="001916AD"/>
    <w:rsid w:val="001B4A2F"/>
    <w:rsid w:val="001B7553"/>
    <w:rsid w:val="001C24AD"/>
    <w:rsid w:val="001C5F98"/>
    <w:rsid w:val="001D3D56"/>
    <w:rsid w:val="001E57A5"/>
    <w:rsid w:val="001F587D"/>
    <w:rsid w:val="001F63C1"/>
    <w:rsid w:val="00200E34"/>
    <w:rsid w:val="00201E78"/>
    <w:rsid w:val="002455EF"/>
    <w:rsid w:val="00251B9B"/>
    <w:rsid w:val="00254D0D"/>
    <w:rsid w:val="002729BB"/>
    <w:rsid w:val="00275C51"/>
    <w:rsid w:val="002B45AA"/>
    <w:rsid w:val="002D662F"/>
    <w:rsid w:val="002E20FE"/>
    <w:rsid w:val="002E47FF"/>
    <w:rsid w:val="003076B6"/>
    <w:rsid w:val="00311C5F"/>
    <w:rsid w:val="00326247"/>
    <w:rsid w:val="00327016"/>
    <w:rsid w:val="00344373"/>
    <w:rsid w:val="00344D2E"/>
    <w:rsid w:val="00377813"/>
    <w:rsid w:val="00377886"/>
    <w:rsid w:val="003B460B"/>
    <w:rsid w:val="004074FF"/>
    <w:rsid w:val="00410E57"/>
    <w:rsid w:val="00421730"/>
    <w:rsid w:val="0042232C"/>
    <w:rsid w:val="00431065"/>
    <w:rsid w:val="00435541"/>
    <w:rsid w:val="00455B7B"/>
    <w:rsid w:val="00471494"/>
    <w:rsid w:val="00474E67"/>
    <w:rsid w:val="004825A8"/>
    <w:rsid w:val="00491952"/>
    <w:rsid w:val="005150B3"/>
    <w:rsid w:val="00527EB2"/>
    <w:rsid w:val="0054663E"/>
    <w:rsid w:val="00550A88"/>
    <w:rsid w:val="005801BD"/>
    <w:rsid w:val="005A3DD5"/>
    <w:rsid w:val="005A53C2"/>
    <w:rsid w:val="005C46A7"/>
    <w:rsid w:val="005D41F3"/>
    <w:rsid w:val="005E0EC7"/>
    <w:rsid w:val="005F1A61"/>
    <w:rsid w:val="00625445"/>
    <w:rsid w:val="00651BA5"/>
    <w:rsid w:val="006B2FA4"/>
    <w:rsid w:val="006B3868"/>
    <w:rsid w:val="006C4FD7"/>
    <w:rsid w:val="006D002C"/>
    <w:rsid w:val="006D48D6"/>
    <w:rsid w:val="006F590F"/>
    <w:rsid w:val="00704755"/>
    <w:rsid w:val="00740C1F"/>
    <w:rsid w:val="00750E76"/>
    <w:rsid w:val="0075251C"/>
    <w:rsid w:val="00766F3B"/>
    <w:rsid w:val="0077430F"/>
    <w:rsid w:val="0079446F"/>
    <w:rsid w:val="007A62F7"/>
    <w:rsid w:val="007B73A2"/>
    <w:rsid w:val="007F0530"/>
    <w:rsid w:val="00806B36"/>
    <w:rsid w:val="008352ED"/>
    <w:rsid w:val="00865CAB"/>
    <w:rsid w:val="0086775B"/>
    <w:rsid w:val="0087434C"/>
    <w:rsid w:val="00882E3B"/>
    <w:rsid w:val="008A2C62"/>
    <w:rsid w:val="008A41F2"/>
    <w:rsid w:val="008A69FE"/>
    <w:rsid w:val="008B70B9"/>
    <w:rsid w:val="008B7BAC"/>
    <w:rsid w:val="008D4E81"/>
    <w:rsid w:val="008E2EBB"/>
    <w:rsid w:val="008F217E"/>
    <w:rsid w:val="009031E0"/>
    <w:rsid w:val="00917D34"/>
    <w:rsid w:val="009606E8"/>
    <w:rsid w:val="00964484"/>
    <w:rsid w:val="00976008"/>
    <w:rsid w:val="00976CEC"/>
    <w:rsid w:val="00976D32"/>
    <w:rsid w:val="009A3D86"/>
    <w:rsid w:val="009D0479"/>
    <w:rsid w:val="009F2B09"/>
    <w:rsid w:val="00A10BBB"/>
    <w:rsid w:val="00A20101"/>
    <w:rsid w:val="00A71951"/>
    <w:rsid w:val="00A72890"/>
    <w:rsid w:val="00A72E4D"/>
    <w:rsid w:val="00A75A85"/>
    <w:rsid w:val="00A77B11"/>
    <w:rsid w:val="00A80F02"/>
    <w:rsid w:val="00A86EB9"/>
    <w:rsid w:val="00AC05D1"/>
    <w:rsid w:val="00AF1DB5"/>
    <w:rsid w:val="00B01C92"/>
    <w:rsid w:val="00B12DBE"/>
    <w:rsid w:val="00B1435D"/>
    <w:rsid w:val="00B21536"/>
    <w:rsid w:val="00B254D2"/>
    <w:rsid w:val="00B26261"/>
    <w:rsid w:val="00B3605F"/>
    <w:rsid w:val="00B51FAC"/>
    <w:rsid w:val="00B56AE1"/>
    <w:rsid w:val="00B57B7D"/>
    <w:rsid w:val="00BC7042"/>
    <w:rsid w:val="00BD58B1"/>
    <w:rsid w:val="00BE3042"/>
    <w:rsid w:val="00C24A26"/>
    <w:rsid w:val="00C47882"/>
    <w:rsid w:val="00C51383"/>
    <w:rsid w:val="00C55520"/>
    <w:rsid w:val="00C74173"/>
    <w:rsid w:val="00C93E40"/>
    <w:rsid w:val="00C972BD"/>
    <w:rsid w:val="00CB04A8"/>
    <w:rsid w:val="00CF55BB"/>
    <w:rsid w:val="00D135CD"/>
    <w:rsid w:val="00D32B9B"/>
    <w:rsid w:val="00D40EAF"/>
    <w:rsid w:val="00D5176C"/>
    <w:rsid w:val="00D61CF7"/>
    <w:rsid w:val="00D662FB"/>
    <w:rsid w:val="00D72CFD"/>
    <w:rsid w:val="00D860DC"/>
    <w:rsid w:val="00D871EB"/>
    <w:rsid w:val="00DB3F1E"/>
    <w:rsid w:val="00DB5129"/>
    <w:rsid w:val="00DB587D"/>
    <w:rsid w:val="00DD260E"/>
    <w:rsid w:val="00DF6C38"/>
    <w:rsid w:val="00E23A09"/>
    <w:rsid w:val="00E35A5F"/>
    <w:rsid w:val="00E43604"/>
    <w:rsid w:val="00E46F86"/>
    <w:rsid w:val="00E5602A"/>
    <w:rsid w:val="00E765B9"/>
    <w:rsid w:val="00E87448"/>
    <w:rsid w:val="00E9206D"/>
    <w:rsid w:val="00EC5BA9"/>
    <w:rsid w:val="00ED0701"/>
    <w:rsid w:val="00ED10E1"/>
    <w:rsid w:val="00EE5B3C"/>
    <w:rsid w:val="00F15ADD"/>
    <w:rsid w:val="00F17680"/>
    <w:rsid w:val="00F3563B"/>
    <w:rsid w:val="00F44AC2"/>
    <w:rsid w:val="00F50A0F"/>
    <w:rsid w:val="00F5147D"/>
    <w:rsid w:val="00F66041"/>
    <w:rsid w:val="00FA30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7CD3"/>
  <w15:docId w15:val="{3C62C650-5583-4A37-98D8-9A0420E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CEF-2A8C-46DD-8771-2A10900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Kryk</cp:lastModifiedBy>
  <cp:revision>13</cp:revision>
  <cp:lastPrinted>2023-12-08T10:59:00Z</cp:lastPrinted>
  <dcterms:created xsi:type="dcterms:W3CDTF">2025-07-09T10:52:00Z</dcterms:created>
  <dcterms:modified xsi:type="dcterms:W3CDTF">2025-07-23T12:39:00Z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