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8BD6E" w14:textId="63A746B8" w:rsidR="00B74DA6" w:rsidRPr="00B74DA6" w:rsidRDefault="00B74DA6" w:rsidP="00B74DA6">
      <w:pPr>
        <w:jc w:val="right"/>
        <w:rPr>
          <w:rFonts w:asciiTheme="majorBidi" w:hAnsiTheme="majorBidi" w:cstheme="majorBidi"/>
          <w:i/>
          <w:iCs/>
          <w:sz w:val="24"/>
          <w:szCs w:val="24"/>
        </w:rPr>
      </w:pPr>
      <w:r w:rsidRPr="00B74DA6">
        <w:rPr>
          <w:rFonts w:asciiTheme="majorBidi" w:hAnsiTheme="majorBidi" w:cstheme="majorBidi"/>
          <w:i/>
          <w:iCs/>
          <w:sz w:val="24"/>
          <w:szCs w:val="24"/>
        </w:rPr>
        <w:t>Załącznik nr 3</w:t>
      </w:r>
    </w:p>
    <w:p w14:paraId="25568C27" w14:textId="17ACFB7E" w:rsidR="00EB6DA4" w:rsidRDefault="00EB6DA4" w:rsidP="00B74DA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6196F">
        <w:rPr>
          <w:rFonts w:asciiTheme="majorBidi" w:hAnsiTheme="majorBidi" w:cstheme="majorBidi"/>
          <w:b/>
          <w:bCs/>
          <w:sz w:val="24"/>
          <w:szCs w:val="24"/>
        </w:rPr>
        <w:t>Opis Przedmiotu Zamówienia</w:t>
      </w:r>
    </w:p>
    <w:p w14:paraId="602572AB" w14:textId="77777777" w:rsidR="00B74DA6" w:rsidRPr="0096196F" w:rsidRDefault="00B74DA6" w:rsidP="00B74DA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44B70DD" w14:textId="77777777" w:rsidR="00EB6DA4" w:rsidRPr="00070FDD" w:rsidRDefault="00EB6DA4" w:rsidP="00EB6DA4">
      <w:pPr>
        <w:pStyle w:val="Heading1"/>
        <w:spacing w:line="360" w:lineRule="auto"/>
        <w:jc w:val="both"/>
        <w:rPr>
          <w:rFonts w:asciiTheme="majorBidi" w:hAnsiTheme="majorBidi"/>
          <w:b/>
          <w:bCs/>
          <w:color w:val="000000" w:themeColor="text1"/>
          <w:sz w:val="24"/>
          <w:szCs w:val="24"/>
        </w:rPr>
      </w:pPr>
      <w:r w:rsidRPr="00D70C3B">
        <w:rPr>
          <w:rFonts w:asciiTheme="majorBidi" w:hAnsiTheme="majorBidi"/>
          <w:b/>
          <w:bCs/>
          <w:color w:val="000000" w:themeColor="text1"/>
          <w:sz w:val="24"/>
          <w:szCs w:val="24"/>
        </w:rPr>
        <w:t>Przedmiot za</w:t>
      </w:r>
      <w:r>
        <w:rPr>
          <w:rFonts w:asciiTheme="majorBidi" w:hAnsiTheme="majorBidi"/>
          <w:b/>
          <w:bCs/>
          <w:color w:val="000000" w:themeColor="text1"/>
          <w:sz w:val="24"/>
          <w:szCs w:val="24"/>
        </w:rPr>
        <w:t>mówienia</w:t>
      </w:r>
      <w:r w:rsidRPr="00D70C3B">
        <w:rPr>
          <w:rFonts w:asciiTheme="majorBidi" w:hAnsiTheme="majorBidi"/>
          <w:b/>
          <w:bCs/>
          <w:color w:val="000000" w:themeColor="text1"/>
          <w:sz w:val="24"/>
          <w:szCs w:val="24"/>
        </w:rPr>
        <w:t xml:space="preserve">: </w:t>
      </w:r>
    </w:p>
    <w:p w14:paraId="5D3586B4" w14:textId="77777777" w:rsidR="00EB6DA4" w:rsidRPr="00D70C3B" w:rsidRDefault="00EB6DA4" w:rsidP="00EB6DA4">
      <w:pPr>
        <w:pStyle w:val="List2"/>
        <w:spacing w:line="360" w:lineRule="auto"/>
        <w:ind w:left="283" w:firstLine="0"/>
        <w:rPr>
          <w:rFonts w:asciiTheme="majorBidi" w:hAnsiTheme="majorBidi" w:cstheme="majorBidi"/>
          <w:sz w:val="24"/>
          <w:szCs w:val="24"/>
        </w:rPr>
      </w:pPr>
      <w:r w:rsidRPr="00D70C3B">
        <w:rPr>
          <w:rFonts w:asciiTheme="majorBidi" w:hAnsiTheme="majorBidi" w:cstheme="majorBidi"/>
          <w:sz w:val="24"/>
          <w:szCs w:val="24"/>
        </w:rPr>
        <w:t>Uporządkowanie i zabezpieczenie cmentarza żydowskiego w Łęcznej przy ul. Pasternik</w:t>
      </w:r>
      <w:r>
        <w:rPr>
          <w:rFonts w:asciiTheme="majorBidi" w:hAnsiTheme="majorBidi" w:cstheme="majorBidi"/>
          <w:sz w:val="24"/>
          <w:szCs w:val="24"/>
        </w:rPr>
        <w:t>, oznaczenie jego granic</w:t>
      </w:r>
      <w:r w:rsidRPr="00D70C3B">
        <w:rPr>
          <w:rFonts w:asciiTheme="majorBidi" w:hAnsiTheme="majorBidi" w:cstheme="majorBidi"/>
          <w:sz w:val="24"/>
          <w:szCs w:val="24"/>
        </w:rPr>
        <w:t xml:space="preserve"> oraz urządzenie na nim lapidarium</w:t>
      </w:r>
    </w:p>
    <w:p w14:paraId="697D9EF9" w14:textId="77777777" w:rsidR="00EB6DA4" w:rsidRPr="00D70C3B" w:rsidRDefault="00EB6DA4" w:rsidP="00EB6DA4">
      <w:pPr>
        <w:pStyle w:val="Heading1"/>
        <w:spacing w:line="360" w:lineRule="auto"/>
        <w:jc w:val="both"/>
        <w:rPr>
          <w:rFonts w:asciiTheme="majorBidi" w:hAnsiTheme="majorBidi"/>
          <w:b/>
          <w:bCs/>
          <w:color w:val="000000" w:themeColor="text1"/>
          <w:sz w:val="24"/>
          <w:szCs w:val="24"/>
        </w:rPr>
      </w:pPr>
      <w:r w:rsidRPr="00D70C3B">
        <w:rPr>
          <w:rFonts w:asciiTheme="majorBidi" w:hAnsiTheme="majorBidi"/>
          <w:b/>
          <w:bCs/>
          <w:color w:val="000000" w:themeColor="text1"/>
          <w:sz w:val="24"/>
          <w:szCs w:val="24"/>
        </w:rPr>
        <w:t>Opis stanu zachowania cmentarza</w:t>
      </w:r>
    </w:p>
    <w:p w14:paraId="1348B2C4" w14:textId="472C2079" w:rsidR="00EB6DA4" w:rsidRDefault="00EB6DA4" w:rsidP="00EB6DA4">
      <w:pPr>
        <w:pStyle w:val="BodyText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0C3B">
        <w:rPr>
          <w:rFonts w:asciiTheme="majorBidi" w:hAnsiTheme="majorBidi" w:cstheme="majorBidi"/>
          <w:sz w:val="24"/>
          <w:szCs w:val="24"/>
        </w:rPr>
        <w:t xml:space="preserve">Cmentarz znajduje się w Łęcznej przy ul. Pasternik, na działce geodezyjnej nr 2296 na planie </w:t>
      </w:r>
      <w:r>
        <w:rPr>
          <w:rFonts w:asciiTheme="majorBidi" w:hAnsiTheme="majorBidi" w:cstheme="majorBidi"/>
          <w:sz w:val="24"/>
          <w:szCs w:val="24"/>
        </w:rPr>
        <w:t xml:space="preserve">wydłużonego </w:t>
      </w:r>
      <w:r w:rsidRPr="00D70C3B">
        <w:rPr>
          <w:rFonts w:asciiTheme="majorBidi" w:hAnsiTheme="majorBidi" w:cstheme="majorBidi"/>
          <w:sz w:val="24"/>
          <w:szCs w:val="24"/>
        </w:rPr>
        <w:t xml:space="preserve">prostokąta o powierzchni 1,4275 ha. Cmentarz został założony przypuszczalnie w XVI wieku. Obiekt uległ daleko posuniętej dewastacji w okresie drugiej wojny światowej oraz w kolejnych dekadach. Obecnie historyczne granice cmentarza są nieczytelne. </w:t>
      </w:r>
      <w:r w:rsidR="00227075">
        <w:rPr>
          <w:rFonts w:asciiTheme="majorBidi" w:hAnsiTheme="majorBidi" w:cstheme="majorBidi"/>
          <w:sz w:val="24"/>
          <w:szCs w:val="24"/>
        </w:rPr>
        <w:t>W</w:t>
      </w:r>
      <w:r w:rsidRPr="00D70C3B">
        <w:rPr>
          <w:rFonts w:asciiTheme="majorBidi" w:hAnsiTheme="majorBidi" w:cstheme="majorBidi"/>
          <w:sz w:val="24"/>
          <w:szCs w:val="24"/>
        </w:rPr>
        <w:t xml:space="preserve"> południowej części cmentarza został zbudowany budynek mieszkalny, część północna została zajęta przez drogę szutrową. Na cmentarzu znajduje się współcześnie wybudowany </w:t>
      </w:r>
      <w:proofErr w:type="spellStart"/>
      <w:r w:rsidRPr="00D70C3B">
        <w:rPr>
          <w:rFonts w:asciiTheme="majorBidi" w:hAnsiTheme="majorBidi" w:cstheme="majorBidi"/>
          <w:sz w:val="24"/>
          <w:szCs w:val="24"/>
        </w:rPr>
        <w:t>ohel</w:t>
      </w:r>
      <w:proofErr w:type="spellEnd"/>
      <w:r w:rsidRPr="00D70C3B">
        <w:rPr>
          <w:rFonts w:asciiTheme="majorBidi" w:hAnsiTheme="majorBidi" w:cstheme="majorBidi"/>
          <w:sz w:val="24"/>
          <w:szCs w:val="24"/>
        </w:rPr>
        <w:t xml:space="preserve"> (kaplica grobowa). Cmentarz jest nieogrodzony, w jego obrębie nie odnaleziono przedwojennych nagrobków. </w:t>
      </w:r>
      <w:r>
        <w:rPr>
          <w:rFonts w:asciiTheme="majorBidi" w:hAnsiTheme="majorBidi" w:cstheme="majorBidi"/>
          <w:sz w:val="24"/>
          <w:szCs w:val="24"/>
        </w:rPr>
        <w:t>Około 130</w:t>
      </w:r>
      <w:r w:rsidRPr="00D70C3B">
        <w:rPr>
          <w:rFonts w:asciiTheme="majorBidi" w:hAnsiTheme="majorBidi" w:cstheme="majorBidi"/>
          <w:sz w:val="24"/>
          <w:szCs w:val="24"/>
        </w:rPr>
        <w:t xml:space="preserve"> fragmentów nagrobków jest przechowywanych w pobliżu synagogi w Łęcznej. Teren porasta niepielęgnowana roślinność trawiasta, krzewy i drzewa. </w:t>
      </w:r>
    </w:p>
    <w:p w14:paraId="66FEC9CA" w14:textId="77777777" w:rsidR="00EB6DA4" w:rsidRDefault="00EB6DA4" w:rsidP="00EB6DA4">
      <w:pPr>
        <w:pStyle w:val="BodyText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Działka </w:t>
      </w:r>
      <w:r w:rsidRPr="00D70C3B">
        <w:rPr>
          <w:rFonts w:asciiTheme="majorBidi" w:hAnsiTheme="majorBidi" w:cstheme="majorBidi"/>
          <w:sz w:val="24"/>
          <w:szCs w:val="24"/>
        </w:rPr>
        <w:t>geodezyjn</w:t>
      </w:r>
      <w:r>
        <w:rPr>
          <w:rFonts w:asciiTheme="majorBidi" w:hAnsiTheme="majorBidi" w:cstheme="majorBidi"/>
          <w:sz w:val="24"/>
          <w:szCs w:val="24"/>
        </w:rPr>
        <w:t>a</w:t>
      </w:r>
      <w:r w:rsidRPr="00D70C3B">
        <w:rPr>
          <w:rFonts w:asciiTheme="majorBidi" w:hAnsiTheme="majorBidi" w:cstheme="majorBidi"/>
          <w:sz w:val="24"/>
          <w:szCs w:val="24"/>
        </w:rPr>
        <w:t xml:space="preserve"> nr 2296</w:t>
      </w:r>
      <w:r>
        <w:rPr>
          <w:rFonts w:asciiTheme="majorBidi" w:hAnsiTheme="majorBidi" w:cstheme="majorBidi"/>
          <w:sz w:val="24"/>
          <w:szCs w:val="24"/>
        </w:rPr>
        <w:t xml:space="preserve"> jest własnością Fundacji Ochrony Dziedzictwa Żydowskiego. Cmentarz jest wpisany do wojewódzkiej ewidencji zabytków. Obiekt jest objęty ochroną w miejscowym planie zagospodarowania przestrzennego, przyjętym na podstawie Uchwały nr XL/217/2017 Rady Miejskiej w Łęcznej z 15 listopada 2017 roku.</w:t>
      </w:r>
    </w:p>
    <w:p w14:paraId="57903A40" w14:textId="77777777" w:rsidR="00EB6DA4" w:rsidRPr="00D70C3B" w:rsidRDefault="00EB6DA4" w:rsidP="00EB6DA4">
      <w:pPr>
        <w:pStyle w:val="BodyText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53178A5B" w14:textId="77777777" w:rsidR="00EB6DA4" w:rsidRDefault="00EB6DA4" w:rsidP="00EB6DA4">
      <w:pPr>
        <w:pStyle w:val="BodyText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70C3B">
        <w:rPr>
          <w:rFonts w:asciiTheme="majorBidi" w:hAnsiTheme="majorBidi" w:cstheme="majorBidi"/>
          <w:b/>
          <w:bCs/>
          <w:sz w:val="24"/>
          <w:szCs w:val="24"/>
        </w:rPr>
        <w:t>Zakres zlecenia:</w:t>
      </w:r>
    </w:p>
    <w:p w14:paraId="4923AE7C" w14:textId="03006F51" w:rsidR="00EB6DA4" w:rsidRDefault="002E03B8" w:rsidP="00EB6DA4">
      <w:pPr>
        <w:pStyle w:val="BodyText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Zadanie</w:t>
      </w:r>
      <w:r w:rsidR="00EB6DA4">
        <w:rPr>
          <w:rFonts w:asciiTheme="majorBidi" w:hAnsiTheme="majorBidi" w:cstheme="majorBidi"/>
          <w:b/>
          <w:bCs/>
          <w:sz w:val="24"/>
          <w:szCs w:val="24"/>
        </w:rPr>
        <w:t xml:space="preserve"> 1 – oczyszczenie terenu cmentarza:</w:t>
      </w:r>
    </w:p>
    <w:p w14:paraId="78E99453" w14:textId="77777777" w:rsidR="00EB6DA4" w:rsidRPr="00D70C3B" w:rsidRDefault="00EB6DA4" w:rsidP="00EB6DA4">
      <w:pPr>
        <w:pStyle w:val="List2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70C3B">
        <w:rPr>
          <w:rFonts w:asciiTheme="majorBidi" w:hAnsiTheme="majorBidi" w:cstheme="majorBidi"/>
          <w:color w:val="000000" w:themeColor="text1"/>
          <w:sz w:val="24"/>
          <w:szCs w:val="24"/>
        </w:rPr>
        <w:t>Pielęgnacja zieleni:</w:t>
      </w:r>
    </w:p>
    <w:p w14:paraId="05963059" w14:textId="77777777" w:rsidR="00EB6DA4" w:rsidRPr="00D70C3B" w:rsidRDefault="00EB6DA4" w:rsidP="00EB6DA4">
      <w:pPr>
        <w:pStyle w:val="List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70C3B">
        <w:rPr>
          <w:rFonts w:asciiTheme="majorBidi" w:hAnsiTheme="majorBidi" w:cstheme="majorBidi"/>
          <w:color w:val="000000" w:themeColor="text1"/>
          <w:sz w:val="24"/>
          <w:szCs w:val="24"/>
        </w:rPr>
        <w:t>Wykoszenie trawy, wycięcie samosiejek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 krzewów</w:t>
      </w:r>
      <w:r w:rsidRPr="00D70C3B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6DC96F17" w14:textId="74FA2DA5" w:rsidR="00EB6DA4" w:rsidRPr="00C12387" w:rsidRDefault="00C12387" w:rsidP="00C12387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12387">
        <w:rPr>
          <w:rFonts w:asciiTheme="majorBidi" w:hAnsiTheme="majorBidi" w:cstheme="majorBidi"/>
          <w:color w:val="000000" w:themeColor="text1"/>
          <w:sz w:val="24"/>
          <w:szCs w:val="24"/>
        </w:rPr>
        <w:t>Uzyskanie zgody Urzędu Miejskiego w Łęcznej na wycięcie drzew</w:t>
      </w:r>
      <w:r w:rsidR="00D7722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 krzewów</w:t>
      </w:r>
      <w:r w:rsidRPr="00C123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Dla realizacji tego zadania Wykonawca otrzyma pełnomocnictwo właściciela działki – Fundacji Ochrony Dziedzictwa Żydowskiego z siedzibą przy ul. Twardej 6, 00-105 </w:t>
      </w:r>
      <w:r w:rsidRPr="00C12387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Warszawa.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B6DA4" w:rsidRPr="00C12387">
        <w:rPr>
          <w:rFonts w:asciiTheme="majorBidi" w:hAnsiTheme="majorBidi" w:cstheme="majorBidi"/>
          <w:color w:val="000000" w:themeColor="text1"/>
          <w:sz w:val="24"/>
          <w:szCs w:val="24"/>
        </w:rPr>
        <w:t>Wycięcie drzew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(ok. 5 sosen i 14 topoli)</w:t>
      </w:r>
      <w:r w:rsidR="00EB6DA4" w:rsidRPr="00C123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zgodnie z otrzymaną decyzją Urzędu Miejskiego w Łęcznej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63B7BE5D" w14:textId="77777777" w:rsidR="00EB6DA4" w:rsidRPr="00D70C3B" w:rsidRDefault="00EB6DA4" w:rsidP="00EB6DA4">
      <w:pPr>
        <w:pStyle w:val="List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70C3B">
        <w:rPr>
          <w:rFonts w:asciiTheme="majorBidi" w:hAnsiTheme="majorBidi" w:cstheme="majorBidi"/>
          <w:color w:val="000000" w:themeColor="text1"/>
          <w:sz w:val="24"/>
          <w:szCs w:val="24"/>
        </w:rPr>
        <w:t>Wywiezienie i utylizacja wyciętych traw, krzewów i drzew.</w:t>
      </w:r>
    </w:p>
    <w:p w14:paraId="1B0EDD1D" w14:textId="77777777" w:rsidR="00EB6DA4" w:rsidRPr="00D70C3B" w:rsidRDefault="00EB6DA4" w:rsidP="00EB6DA4">
      <w:pPr>
        <w:pStyle w:val="List2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70C3B">
        <w:rPr>
          <w:rFonts w:asciiTheme="majorBidi" w:hAnsiTheme="majorBidi" w:cstheme="majorBidi"/>
          <w:color w:val="000000" w:themeColor="text1"/>
          <w:sz w:val="24"/>
          <w:szCs w:val="24"/>
        </w:rPr>
        <w:t>Uporządkowanie terenu: zebranie, wywiezienie i utylizacja śmieci znajdujących się na cmentarzu.</w:t>
      </w:r>
    </w:p>
    <w:p w14:paraId="24456785" w14:textId="67A7AE1C" w:rsidR="00EB6DA4" w:rsidRPr="00D70C3B" w:rsidRDefault="002E03B8" w:rsidP="00EB6DA4">
      <w:pPr>
        <w:pStyle w:val="BodyText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Zadanie</w:t>
      </w:r>
      <w:r w:rsidR="00EB6DA4">
        <w:rPr>
          <w:rFonts w:asciiTheme="majorBidi" w:hAnsiTheme="majorBidi" w:cstheme="majorBidi"/>
          <w:b/>
          <w:bCs/>
          <w:sz w:val="24"/>
          <w:szCs w:val="24"/>
        </w:rPr>
        <w:t xml:space="preserve"> 2 - </w:t>
      </w:r>
      <w:r w:rsidR="00EB6DA4">
        <w:rPr>
          <w:rFonts w:ascii="Times New Roman" w:hAnsi="Times New Roman" w:cs="Times New Roman"/>
          <w:b/>
          <w:bCs/>
          <w:sz w:val="24"/>
          <w:szCs w:val="24"/>
        </w:rPr>
        <w:t>wykonanie lapidarium oraz oznaczenie granic cmentarza:</w:t>
      </w:r>
    </w:p>
    <w:p w14:paraId="15A125D2" w14:textId="77777777" w:rsidR="00EB6DA4" w:rsidRDefault="00EB6DA4" w:rsidP="00EB6DA4">
      <w:pPr>
        <w:pStyle w:val="List2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Zamówienie mapy do celów projektowych.</w:t>
      </w:r>
    </w:p>
    <w:p w14:paraId="6234AE39" w14:textId="66D9516A" w:rsidR="00EB6DA4" w:rsidRPr="00D70C3B" w:rsidRDefault="00151E23" w:rsidP="00EB6DA4">
      <w:pPr>
        <w:pStyle w:val="List2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Wykonanie gabionów</w:t>
      </w:r>
      <w:r w:rsidR="00227075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</w:p>
    <w:p w14:paraId="1A0C9EBF" w14:textId="5AF63332" w:rsidR="00EB6DA4" w:rsidRPr="0035493C" w:rsidRDefault="00EB6DA4" w:rsidP="00EB6DA4">
      <w:pPr>
        <w:pStyle w:val="List2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70C3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Zakup i ustawienie wypełnionych kamieniami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26 </w:t>
      </w:r>
      <w:r w:rsidRPr="00D70C3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koszy gabionowych z siatki ocynkowanej o wymiarach (długość x szerokość x wysokość) 200 x 100 x 70 cm, krytych siatką ze wszystkich stron, ustawionych w obrębie działki geodezyjnej nr 2296.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Gabiony od strony wschodniej i zachodniej powinny tworzyć zwarte narożniki. Gabiony od strony północnej powinny być ustawione w linii prostej, w odstępach co 1,5 m. </w:t>
      </w:r>
      <w:r w:rsidRPr="0035493C">
        <w:rPr>
          <w:rFonts w:asciiTheme="majorBidi" w:hAnsiTheme="majorBidi" w:cstheme="majorBidi"/>
          <w:color w:val="000000" w:themeColor="text1"/>
          <w:sz w:val="24"/>
          <w:szCs w:val="24"/>
        </w:rPr>
        <w:t>Sposób ustawienia gabionów będzie zgodny z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Pr="0035493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D03A1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szkicem nr 1 -– </w:t>
      </w:r>
      <w:r w:rsidR="00B0661B">
        <w:rPr>
          <w:rFonts w:asciiTheme="majorBidi" w:hAnsiTheme="majorBidi" w:cstheme="majorBidi"/>
          <w:color w:val="000000" w:themeColor="text1"/>
          <w:sz w:val="24"/>
          <w:szCs w:val="24"/>
        </w:rPr>
        <w:t>Z</w:t>
      </w:r>
      <w:r w:rsidR="00B0661B" w:rsidRPr="00D03A1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ałącznik nr 4 </w:t>
      </w:r>
      <w:r w:rsidR="00B0661B">
        <w:rPr>
          <w:rFonts w:asciiTheme="majorBidi" w:hAnsiTheme="majorBidi" w:cstheme="majorBidi"/>
          <w:color w:val="000000" w:themeColor="text1"/>
          <w:sz w:val="24"/>
          <w:szCs w:val="24"/>
        </w:rPr>
        <w:t>–</w:t>
      </w:r>
      <w:r w:rsidR="00B0661B" w:rsidRPr="00D03A1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A7F93">
        <w:rPr>
          <w:rFonts w:asciiTheme="majorBidi" w:hAnsiTheme="majorBidi" w:cstheme="majorBidi"/>
          <w:color w:val="000000" w:themeColor="text1"/>
          <w:sz w:val="24"/>
          <w:szCs w:val="24"/>
        </w:rPr>
        <w:t>Materiały graficzne</w:t>
      </w:r>
      <w:r w:rsidR="00B0661B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7132B749" w14:textId="2B848C9A" w:rsidR="00EB6DA4" w:rsidRPr="00EE53C0" w:rsidRDefault="00EB6DA4" w:rsidP="00EB6DA4">
      <w:pPr>
        <w:pStyle w:val="List2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70C3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Wykonanie i zamocowanie na gabionach od strony ul. Pasternik oraz od strony zachodniej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4 </w:t>
      </w:r>
      <w:r w:rsidRPr="00D70C3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tablic </w:t>
      </w:r>
      <w:proofErr w:type="spellStart"/>
      <w:r w:rsidRPr="00D70C3B">
        <w:rPr>
          <w:rFonts w:asciiTheme="majorBidi" w:hAnsiTheme="majorBidi" w:cstheme="majorBidi"/>
          <w:color w:val="000000" w:themeColor="text1"/>
          <w:sz w:val="24"/>
          <w:szCs w:val="24"/>
        </w:rPr>
        <w:t>pcv</w:t>
      </w:r>
      <w:proofErr w:type="spellEnd"/>
      <w:r w:rsidRPr="00D70C3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 wymiarach 100 x 40 cm z napisem „Cmentarz żydowski”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 językach polskim i hebrajskim, zgodnie z załączonym wzorem – </w:t>
      </w:r>
      <w:r w:rsidR="00B0661B">
        <w:rPr>
          <w:rFonts w:asciiTheme="majorBidi" w:hAnsiTheme="majorBidi" w:cstheme="majorBidi"/>
          <w:color w:val="000000" w:themeColor="text1"/>
          <w:sz w:val="24"/>
          <w:szCs w:val="24"/>
        </w:rPr>
        <w:t>Z</w:t>
      </w:r>
      <w:r w:rsidRPr="00D03A11">
        <w:rPr>
          <w:rFonts w:asciiTheme="majorBidi" w:hAnsiTheme="majorBidi" w:cstheme="majorBidi"/>
          <w:color w:val="000000" w:themeColor="text1"/>
          <w:sz w:val="24"/>
          <w:szCs w:val="24"/>
        </w:rPr>
        <w:t>ałącznik nr 4</w:t>
      </w:r>
      <w:r w:rsidR="00D03A11" w:rsidRPr="00D03A1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42991">
        <w:rPr>
          <w:rFonts w:asciiTheme="majorBidi" w:hAnsiTheme="majorBidi" w:cstheme="majorBidi"/>
          <w:color w:val="000000" w:themeColor="text1"/>
          <w:sz w:val="24"/>
          <w:szCs w:val="24"/>
        </w:rPr>
        <w:t>–</w:t>
      </w:r>
      <w:r w:rsidR="00D03A11" w:rsidRPr="00D03A1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A7F93">
        <w:rPr>
          <w:rFonts w:asciiTheme="majorBidi" w:hAnsiTheme="majorBidi" w:cstheme="majorBidi"/>
          <w:color w:val="000000" w:themeColor="text1"/>
          <w:sz w:val="24"/>
          <w:szCs w:val="24"/>
        </w:rPr>
        <w:t>Materiały graficzne</w:t>
      </w:r>
      <w:r w:rsidR="00042991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41AE6AAC" w14:textId="755B0A9E" w:rsidR="00EB6DA4" w:rsidRPr="00D70C3B" w:rsidRDefault="003D2253" w:rsidP="00EB6DA4">
      <w:pPr>
        <w:pStyle w:val="List2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Wykonanie lapidarium.</w:t>
      </w:r>
    </w:p>
    <w:p w14:paraId="5B3F2BC3" w14:textId="34BB18E7" w:rsidR="00EB6DA4" w:rsidRDefault="00EB6DA4" w:rsidP="00EB6DA4">
      <w:pPr>
        <w:pStyle w:val="List2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Uzyskanie zgody lub zaświadczenia o braku sprzeciwu Powiatowego </w:t>
      </w:r>
      <w:r w:rsidR="00B6496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Inspektoratu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Nadzoru Budowlanego na wykonanie lapidarium.</w:t>
      </w:r>
    </w:p>
    <w:p w14:paraId="217ECB88" w14:textId="155694A1" w:rsidR="00EB6DA4" w:rsidRPr="00D70C3B" w:rsidRDefault="00EB6DA4" w:rsidP="00EB6DA4">
      <w:pPr>
        <w:pStyle w:val="List2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70C3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Przewiezienie na cmentarz nagrobków znajdujących się przy synagodze w Łęcznej przy ul. Bożniczej. </w:t>
      </w:r>
      <w:r w:rsidR="00063A66">
        <w:rPr>
          <w:rFonts w:asciiTheme="majorBidi" w:hAnsiTheme="majorBidi" w:cstheme="majorBidi"/>
          <w:color w:val="000000" w:themeColor="text1"/>
          <w:sz w:val="24"/>
          <w:szCs w:val="24"/>
        </w:rPr>
        <w:t>Ilość</w:t>
      </w:r>
      <w:r w:rsidR="00B94F6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 wymiary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zachowanych nagrobków </w:t>
      </w:r>
      <w:r w:rsidR="00B94F66">
        <w:rPr>
          <w:rFonts w:asciiTheme="majorBidi" w:hAnsiTheme="majorBidi" w:cstheme="majorBidi"/>
          <w:color w:val="000000" w:themeColor="text1"/>
          <w:sz w:val="24"/>
          <w:szCs w:val="24"/>
        </w:rPr>
        <w:t>podano w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załącznik</w:t>
      </w:r>
      <w:r w:rsidR="00B94F66">
        <w:rPr>
          <w:rFonts w:asciiTheme="majorBidi" w:hAnsiTheme="majorBidi" w:cstheme="majorBidi"/>
          <w:color w:val="000000" w:themeColor="text1"/>
          <w:sz w:val="24"/>
          <w:szCs w:val="24"/>
        </w:rPr>
        <w:t>u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nr </w:t>
      </w:r>
      <w:r w:rsidR="00B0661B">
        <w:rPr>
          <w:rFonts w:asciiTheme="majorBidi" w:hAnsiTheme="majorBidi" w:cstheme="majorBidi"/>
          <w:color w:val="000000" w:themeColor="text1"/>
          <w:sz w:val="24"/>
          <w:szCs w:val="24"/>
        </w:rPr>
        <w:t>7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1852E545" w14:textId="705EFAF7" w:rsidR="00EB6DA4" w:rsidRPr="00D70C3B" w:rsidRDefault="00EB6DA4" w:rsidP="00EB6DA4">
      <w:pPr>
        <w:pStyle w:val="List2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70C3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Budowa lapidarium w formie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7</w:t>
      </w:r>
      <w:r w:rsidRPr="00D70C3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betonowych stelaży na planie odwróconej litery T, o wysokości 180 cm i szerokości </w:t>
      </w:r>
      <w:r w:rsidRPr="00D70C3B">
        <w:rPr>
          <w:rFonts w:asciiTheme="majorBidi" w:hAnsiTheme="majorBidi" w:cstheme="majorBidi"/>
          <w:sz w:val="24"/>
          <w:szCs w:val="24"/>
        </w:rPr>
        <w:t xml:space="preserve">100 cm, z przytwierdzonymi </w:t>
      </w:r>
      <w:r>
        <w:rPr>
          <w:rFonts w:asciiTheme="majorBidi" w:hAnsiTheme="majorBidi" w:cstheme="majorBidi"/>
          <w:sz w:val="24"/>
          <w:szCs w:val="24"/>
        </w:rPr>
        <w:t>do nich 35</w:t>
      </w:r>
      <w:r w:rsidRPr="00D70C3B">
        <w:rPr>
          <w:rFonts w:asciiTheme="majorBidi" w:hAnsiTheme="majorBidi" w:cstheme="majorBidi"/>
          <w:sz w:val="24"/>
          <w:szCs w:val="24"/>
        </w:rPr>
        <w:t xml:space="preserve"> fragmentami nagrobków z zachowanymi inskrypcjami lub płaskorzeźbionymi ornamentami</w:t>
      </w:r>
      <w:r>
        <w:rPr>
          <w:rFonts w:asciiTheme="majorBidi" w:hAnsiTheme="majorBidi" w:cstheme="majorBidi"/>
          <w:sz w:val="24"/>
          <w:szCs w:val="24"/>
        </w:rPr>
        <w:t xml:space="preserve"> (wybór nagrobków zostanie dokonany przez Zleceniodawcę, a ich montaż musi być dokonany w asyście Zleceniodawcy)</w:t>
      </w:r>
      <w:r w:rsidRPr="00D70C3B">
        <w:rPr>
          <w:rFonts w:asciiTheme="majorBidi" w:hAnsiTheme="majorBidi" w:cstheme="majorBidi"/>
          <w:sz w:val="24"/>
          <w:szCs w:val="24"/>
        </w:rPr>
        <w:t xml:space="preserve">. Nagrobki zostaną przytwierdzone do pionowych ścian stelaży przy użyciu </w:t>
      </w:r>
      <w:r w:rsidRPr="004A26CF">
        <w:rPr>
          <w:rFonts w:asciiTheme="majorBidi" w:hAnsiTheme="majorBidi" w:cstheme="majorBidi"/>
          <w:sz w:val="24"/>
          <w:szCs w:val="24"/>
        </w:rPr>
        <w:t xml:space="preserve">kotw mocujących ze stali </w:t>
      </w:r>
      <w:r w:rsidRPr="004A26CF">
        <w:rPr>
          <w:rFonts w:asciiTheme="majorBidi" w:hAnsiTheme="majorBidi" w:cstheme="majorBidi"/>
          <w:sz w:val="24"/>
          <w:szCs w:val="24"/>
        </w:rPr>
        <w:lastRenderedPageBreak/>
        <w:t xml:space="preserve">nierdzewnej, szczotkowanej </w:t>
      </w:r>
      <w:r w:rsidRPr="00D70C3B">
        <w:rPr>
          <w:rFonts w:asciiTheme="majorBidi" w:hAnsiTheme="majorBidi" w:cstheme="majorBidi"/>
          <w:sz w:val="24"/>
          <w:szCs w:val="24"/>
        </w:rPr>
        <w:t>(pożądane rozwiązanie</w:t>
      </w:r>
      <w:r w:rsidRPr="00D70C3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obrazuje zdjęcie </w:t>
      </w:r>
      <w:r w:rsidRPr="005E0C21">
        <w:rPr>
          <w:rFonts w:asciiTheme="majorBidi" w:hAnsiTheme="majorBidi" w:cstheme="majorBidi"/>
          <w:sz w:val="24"/>
          <w:szCs w:val="24"/>
        </w:rPr>
        <w:t xml:space="preserve">– załącznik </w:t>
      </w:r>
      <w:r w:rsidR="005E0C21" w:rsidRPr="005E0C21">
        <w:rPr>
          <w:rFonts w:asciiTheme="majorBidi" w:hAnsiTheme="majorBidi" w:cstheme="majorBidi"/>
          <w:sz w:val="24"/>
          <w:szCs w:val="24"/>
        </w:rPr>
        <w:t>nr 4</w:t>
      </w:r>
      <w:r w:rsidRPr="005E0C21">
        <w:rPr>
          <w:rFonts w:asciiTheme="majorBidi" w:hAnsiTheme="majorBidi" w:cstheme="majorBidi"/>
          <w:sz w:val="24"/>
          <w:szCs w:val="24"/>
        </w:rPr>
        <w:t>, pkt</w:t>
      </w:r>
      <w:r w:rsidR="005E0C21" w:rsidRPr="005E0C21">
        <w:rPr>
          <w:rFonts w:asciiTheme="majorBidi" w:hAnsiTheme="majorBidi" w:cstheme="majorBidi"/>
          <w:sz w:val="24"/>
          <w:szCs w:val="24"/>
        </w:rPr>
        <w:t xml:space="preserve"> </w:t>
      </w:r>
      <w:r w:rsidR="004F1D7E">
        <w:rPr>
          <w:rFonts w:asciiTheme="majorBidi" w:hAnsiTheme="majorBidi" w:cstheme="majorBidi"/>
          <w:sz w:val="24"/>
          <w:szCs w:val="24"/>
        </w:rPr>
        <w:t>3</w:t>
      </w:r>
      <w:r w:rsidRPr="005E0C21">
        <w:rPr>
          <w:rFonts w:asciiTheme="majorBidi" w:hAnsiTheme="majorBidi" w:cstheme="majorBidi"/>
          <w:sz w:val="24"/>
          <w:szCs w:val="24"/>
        </w:rPr>
        <w:t xml:space="preserve">). </w:t>
      </w:r>
      <w:r w:rsidRPr="00D70C3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Stelaże będą ustawione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 2 m </w:t>
      </w:r>
      <w:r w:rsidRPr="00D70C3B">
        <w:rPr>
          <w:rFonts w:asciiTheme="majorBidi" w:hAnsiTheme="majorBidi" w:cstheme="majorBidi"/>
          <w:color w:val="000000" w:themeColor="text1"/>
          <w:sz w:val="24"/>
          <w:szCs w:val="24"/>
        </w:rPr>
        <w:t>w układzie rzędowym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skośnym, </w:t>
      </w:r>
      <w:r w:rsidRPr="00D70C3B">
        <w:rPr>
          <w:rFonts w:asciiTheme="majorBidi" w:hAnsiTheme="majorBidi" w:cstheme="majorBidi"/>
          <w:color w:val="000000" w:themeColor="text1"/>
          <w:sz w:val="24"/>
          <w:szCs w:val="24"/>
        </w:rPr>
        <w:t>zwrócone frontem w kierunku południowo-wschodnim. Sposób wykonania i zamontowania stelaży musi zapewniać ich stabilność. Wyklucza się ingerencję w grunt.</w:t>
      </w:r>
    </w:p>
    <w:p w14:paraId="3F3238C5" w14:textId="77777777" w:rsidR="00EB6DA4" w:rsidRPr="00D70C3B" w:rsidRDefault="00EB6DA4" w:rsidP="00EB6DA4">
      <w:pPr>
        <w:pStyle w:val="List2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Wysypanie p</w:t>
      </w:r>
      <w:r w:rsidRPr="00D70C3B">
        <w:rPr>
          <w:rFonts w:asciiTheme="majorBidi" w:hAnsiTheme="majorBidi" w:cstheme="majorBidi"/>
          <w:color w:val="000000" w:themeColor="text1"/>
          <w:sz w:val="24"/>
          <w:szCs w:val="24"/>
        </w:rPr>
        <w:t>owierzchni lapidarium tłuczniem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 sposób zapewniający pokrycie poziomych podstaw stelaży z nagrobkami.</w:t>
      </w:r>
      <w:r w:rsidRPr="00D70C3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14:paraId="04B8B9F5" w14:textId="6023F0CC" w:rsidR="00EB6DA4" w:rsidRPr="00DA6FCE" w:rsidRDefault="00EB6DA4" w:rsidP="00EB6DA4">
      <w:pPr>
        <w:pStyle w:val="List2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Umieszczenie</w:t>
      </w:r>
      <w:r w:rsidR="00EB581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w </w:t>
      </w:r>
      <w:r w:rsidRPr="00D70C3B">
        <w:rPr>
          <w:rFonts w:asciiTheme="majorBidi" w:hAnsiTheme="majorBidi" w:cstheme="majorBidi"/>
          <w:sz w:val="24"/>
          <w:szCs w:val="24"/>
        </w:rPr>
        <w:t>kosz</w:t>
      </w:r>
      <w:r>
        <w:rPr>
          <w:rFonts w:asciiTheme="majorBidi" w:hAnsiTheme="majorBidi" w:cstheme="majorBidi"/>
          <w:sz w:val="24"/>
          <w:szCs w:val="24"/>
        </w:rPr>
        <w:t>ach</w:t>
      </w:r>
      <w:r w:rsidRPr="00D70C3B">
        <w:rPr>
          <w:rFonts w:asciiTheme="majorBidi" w:hAnsiTheme="majorBidi" w:cstheme="majorBidi"/>
          <w:sz w:val="24"/>
          <w:szCs w:val="24"/>
        </w:rPr>
        <w:t xml:space="preserve"> gabionowych</w:t>
      </w:r>
      <w:r w:rsidR="00EB5818">
        <w:rPr>
          <w:rFonts w:asciiTheme="majorBidi" w:hAnsiTheme="majorBidi" w:cstheme="majorBidi"/>
          <w:sz w:val="24"/>
          <w:szCs w:val="24"/>
        </w:rPr>
        <w:t xml:space="preserve"> </w:t>
      </w:r>
      <w:r w:rsidR="00EB5818" w:rsidRPr="0000141E">
        <w:rPr>
          <w:rFonts w:ascii="Times New Roman" w:hAnsi="Times New Roman" w:cs="Times New Roman"/>
          <w:color w:val="000000"/>
          <w:sz w:val="24"/>
          <w:szCs w:val="24"/>
        </w:rPr>
        <w:t xml:space="preserve">fragmentów nagrobków </w:t>
      </w:r>
      <w:r w:rsidR="00EB5818">
        <w:rPr>
          <w:rFonts w:ascii="Times New Roman" w:hAnsi="Times New Roman" w:cs="Times New Roman"/>
          <w:color w:val="000000"/>
          <w:sz w:val="24"/>
          <w:szCs w:val="24"/>
        </w:rPr>
        <w:t>nieprzymocowanych do stelaży</w:t>
      </w:r>
      <w:r w:rsidRPr="00D70C3B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Zamawiający szacuje liczbę takich nagrobków na około 90 sztuk.</w:t>
      </w:r>
    </w:p>
    <w:p w14:paraId="3DC29E0E" w14:textId="4F956E64" w:rsidR="00EB6DA4" w:rsidRPr="00D70C3B" w:rsidRDefault="00EB6DA4" w:rsidP="00EB6DA4">
      <w:pPr>
        <w:pStyle w:val="List2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Wykonanie i ustawienie na wschodniej i zachodniej granicy cmentarza 12 znaczników wykonanych z granitu, piaskowca lub betonu, o wysokości 100 cm nad poziomem gruntu, przekroju 15 x 15 cm, z wyrytą w górnej części sześcioramienną gwiazdą</w:t>
      </w:r>
      <w:r w:rsidR="00A5778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5778C">
        <w:rPr>
          <w:rFonts w:ascii="Times New Roman" w:hAnsi="Times New Roman" w:cs="Times New Roman"/>
          <w:color w:val="000000"/>
          <w:sz w:val="24"/>
          <w:szCs w:val="24"/>
        </w:rPr>
        <w:t>wpisaną w obrys prostokąta zwieńczonego łukiem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zgodnych z dołączoną wizualizacją </w:t>
      </w:r>
      <w:r w:rsidRPr="005E0C21">
        <w:rPr>
          <w:rFonts w:asciiTheme="majorBidi" w:hAnsiTheme="majorBidi" w:cstheme="majorBidi"/>
          <w:sz w:val="24"/>
          <w:szCs w:val="24"/>
        </w:rPr>
        <w:t>(załącznik nr</w:t>
      </w:r>
      <w:r w:rsidR="005E0C21" w:rsidRPr="005E0C21">
        <w:rPr>
          <w:rFonts w:asciiTheme="majorBidi" w:hAnsiTheme="majorBidi" w:cstheme="majorBidi"/>
          <w:sz w:val="24"/>
          <w:szCs w:val="24"/>
        </w:rPr>
        <w:t xml:space="preserve"> 4</w:t>
      </w:r>
      <w:r w:rsidRPr="005E0C21">
        <w:rPr>
          <w:rFonts w:asciiTheme="majorBidi" w:hAnsiTheme="majorBidi" w:cstheme="majorBidi"/>
          <w:sz w:val="24"/>
          <w:szCs w:val="24"/>
        </w:rPr>
        <w:t>, pkt</w:t>
      </w:r>
      <w:r w:rsidR="005E0C21" w:rsidRPr="005E0C21">
        <w:rPr>
          <w:rFonts w:asciiTheme="majorBidi" w:hAnsiTheme="majorBidi" w:cstheme="majorBidi"/>
          <w:sz w:val="24"/>
          <w:szCs w:val="24"/>
        </w:rPr>
        <w:t xml:space="preserve"> 4</w:t>
      </w:r>
      <w:r w:rsidRPr="005E0C21">
        <w:rPr>
          <w:rFonts w:asciiTheme="majorBidi" w:hAnsiTheme="majorBidi" w:cstheme="majorBidi"/>
          <w:sz w:val="24"/>
          <w:szCs w:val="24"/>
        </w:rPr>
        <w:t xml:space="preserve">),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umocowanych w ziemi na wyżej wymienionych granicach cmentarza co około 30 m. Znaczniki powinny być ustawione stroną oznaczoną sześcioramienną gwiazdą na zewnątrz cmentarza.</w:t>
      </w:r>
    </w:p>
    <w:p w14:paraId="6E3665CF" w14:textId="77777777" w:rsidR="00EB6DA4" w:rsidRDefault="00EB6DA4" w:rsidP="00EB6DA4">
      <w:pPr>
        <w:pStyle w:val="List2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37ECB787" w14:textId="77777777" w:rsidR="00EB6DA4" w:rsidRPr="0035493C" w:rsidRDefault="00EB6DA4" w:rsidP="00EB6DA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5493C">
        <w:rPr>
          <w:rFonts w:asciiTheme="majorBidi" w:hAnsiTheme="majorBidi" w:cstheme="majorBidi"/>
          <w:sz w:val="24"/>
          <w:szCs w:val="24"/>
        </w:rPr>
        <w:t>Wykonawca zobowiązuje się do wykonania zlecenia zgodnie z Wytycznymi Komisji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5493C">
        <w:rPr>
          <w:rFonts w:asciiTheme="majorBidi" w:hAnsiTheme="majorBidi" w:cstheme="majorBidi"/>
          <w:sz w:val="24"/>
          <w:szCs w:val="24"/>
        </w:rPr>
        <w:t>Rabinicznej do spraw Cmentarzy, stanowiącymi Załącznik nr</w:t>
      </w:r>
      <w:r>
        <w:rPr>
          <w:rFonts w:asciiTheme="majorBidi" w:hAnsiTheme="majorBidi" w:cstheme="majorBidi"/>
          <w:sz w:val="24"/>
          <w:szCs w:val="24"/>
        </w:rPr>
        <w:t xml:space="preserve"> 5.</w:t>
      </w:r>
      <w:r w:rsidRPr="0035493C">
        <w:rPr>
          <w:rFonts w:asciiTheme="majorBidi" w:hAnsiTheme="majorBidi" w:cstheme="majorBidi"/>
          <w:sz w:val="24"/>
          <w:szCs w:val="24"/>
        </w:rPr>
        <w:t xml:space="preserve"> Wszelkie prace </w:t>
      </w:r>
      <w:r>
        <w:rPr>
          <w:rFonts w:asciiTheme="majorBidi" w:hAnsiTheme="majorBidi" w:cstheme="majorBidi"/>
          <w:sz w:val="24"/>
          <w:szCs w:val="24"/>
        </w:rPr>
        <w:t>mogące prowadzić do ingerencji w grunt (w szczególności montaż znaczników opisanych w pkt. 6) wymagają uzgodnienia z Komisją Rabiniczną ds. Cmentarzy.</w:t>
      </w:r>
    </w:p>
    <w:p w14:paraId="0F497D4E" w14:textId="77777777" w:rsidR="00EB6DA4" w:rsidRPr="00270252" w:rsidRDefault="00EB6DA4" w:rsidP="00EB6DA4">
      <w:pPr>
        <w:rPr>
          <w:rFonts w:asciiTheme="majorBidi" w:hAnsiTheme="majorBidi" w:cstheme="majorBidi"/>
          <w:sz w:val="24"/>
          <w:szCs w:val="24"/>
        </w:rPr>
      </w:pPr>
    </w:p>
    <w:p w14:paraId="0067C8AF" w14:textId="77777777" w:rsidR="00FC1046" w:rsidRDefault="00FC1046"/>
    <w:sectPr w:rsidR="00FC1046" w:rsidSect="00EB6D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FBE00" w14:textId="77777777" w:rsidR="00A20319" w:rsidRDefault="00A20319" w:rsidP="006E6A27">
      <w:pPr>
        <w:spacing w:after="0" w:line="240" w:lineRule="auto"/>
      </w:pPr>
      <w:r>
        <w:separator/>
      </w:r>
    </w:p>
  </w:endnote>
  <w:endnote w:type="continuationSeparator" w:id="0">
    <w:p w14:paraId="4AEC02A3" w14:textId="77777777" w:rsidR="00A20319" w:rsidRDefault="00A20319" w:rsidP="006E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8F20C" w14:textId="77777777" w:rsidR="00A20319" w:rsidRDefault="00A20319" w:rsidP="006E6A27">
      <w:pPr>
        <w:spacing w:after="0" w:line="240" w:lineRule="auto"/>
      </w:pPr>
      <w:r>
        <w:separator/>
      </w:r>
    </w:p>
  </w:footnote>
  <w:footnote w:type="continuationSeparator" w:id="0">
    <w:p w14:paraId="5D8410BD" w14:textId="77777777" w:rsidR="00A20319" w:rsidRDefault="00A20319" w:rsidP="006E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ED480" w14:textId="34A02445" w:rsidR="006E6A27" w:rsidRDefault="006E6A27">
    <w:pPr>
      <w:pStyle w:val="Header"/>
    </w:pPr>
    <w:r>
      <w:t xml:space="preserve">                                                                                                         </w:t>
    </w:r>
    <w:r w:rsidRPr="00790410">
      <w:rPr>
        <w:noProof/>
        <w:lang w:eastAsia="pl-PL"/>
      </w:rPr>
      <w:drawing>
        <wp:inline distT="0" distB="0" distL="0" distR="0" wp14:anchorId="4BCAFA6D" wp14:editId="44F5FED0">
          <wp:extent cx="1314450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pl-PL"/>
      </w:rPr>
      <w:drawing>
        <wp:inline distT="0" distB="0" distL="0" distR="0" wp14:anchorId="6F0F64E1" wp14:editId="3C9DED38">
          <wp:extent cx="1031240" cy="62928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1FBB65" w14:textId="77777777" w:rsidR="006E6A27" w:rsidRDefault="006E6A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93E3C"/>
    <w:multiLevelType w:val="hybridMultilevel"/>
    <w:tmpl w:val="B45CD566"/>
    <w:lvl w:ilvl="0" w:tplc="49CA30BA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53BC3"/>
    <w:multiLevelType w:val="hybridMultilevel"/>
    <w:tmpl w:val="4C248C84"/>
    <w:lvl w:ilvl="0" w:tplc="8F6E00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FA0867"/>
    <w:multiLevelType w:val="hybridMultilevel"/>
    <w:tmpl w:val="B45CD566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Theme="majorBidi" w:eastAsiaTheme="minorHAnsi" w:hAnsiTheme="majorBidi" w:cstheme="majorBidi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9072A1F"/>
    <w:multiLevelType w:val="hybridMultilevel"/>
    <w:tmpl w:val="2344742E"/>
    <w:lvl w:ilvl="0" w:tplc="DC485B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7B4B8B"/>
    <w:multiLevelType w:val="hybridMultilevel"/>
    <w:tmpl w:val="9BCA25EE"/>
    <w:lvl w:ilvl="0" w:tplc="7794F6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9106525">
    <w:abstractNumId w:val="0"/>
  </w:num>
  <w:num w:numId="2" w16cid:durableId="1110783294">
    <w:abstractNumId w:val="1"/>
  </w:num>
  <w:num w:numId="3" w16cid:durableId="1664970168">
    <w:abstractNumId w:val="3"/>
  </w:num>
  <w:num w:numId="4" w16cid:durableId="973758194">
    <w:abstractNumId w:val="4"/>
  </w:num>
  <w:num w:numId="5" w16cid:durableId="220136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A4"/>
    <w:rsid w:val="00042991"/>
    <w:rsid w:val="00063A66"/>
    <w:rsid w:val="00070FDD"/>
    <w:rsid w:val="000A554D"/>
    <w:rsid w:val="000B7934"/>
    <w:rsid w:val="00151E23"/>
    <w:rsid w:val="00184302"/>
    <w:rsid w:val="001C6272"/>
    <w:rsid w:val="00227075"/>
    <w:rsid w:val="00277EF2"/>
    <w:rsid w:val="0029783D"/>
    <w:rsid w:val="002A614D"/>
    <w:rsid w:val="002A7F93"/>
    <w:rsid w:val="002B4C3C"/>
    <w:rsid w:val="002E03B8"/>
    <w:rsid w:val="003D2253"/>
    <w:rsid w:val="00417241"/>
    <w:rsid w:val="004F1D7E"/>
    <w:rsid w:val="005B6D9E"/>
    <w:rsid w:val="005D20AD"/>
    <w:rsid w:val="005E0C21"/>
    <w:rsid w:val="00645FFB"/>
    <w:rsid w:val="006D293A"/>
    <w:rsid w:val="006E6A27"/>
    <w:rsid w:val="00775B12"/>
    <w:rsid w:val="007C2E52"/>
    <w:rsid w:val="00890138"/>
    <w:rsid w:val="009A347A"/>
    <w:rsid w:val="009B3BF9"/>
    <w:rsid w:val="009C72D5"/>
    <w:rsid w:val="00A02BA9"/>
    <w:rsid w:val="00A20319"/>
    <w:rsid w:val="00A5778C"/>
    <w:rsid w:val="00A646F2"/>
    <w:rsid w:val="00B0661B"/>
    <w:rsid w:val="00B36546"/>
    <w:rsid w:val="00B64963"/>
    <w:rsid w:val="00B74DA6"/>
    <w:rsid w:val="00B90E10"/>
    <w:rsid w:val="00B94F66"/>
    <w:rsid w:val="00C12387"/>
    <w:rsid w:val="00D03A11"/>
    <w:rsid w:val="00D77221"/>
    <w:rsid w:val="00EB5818"/>
    <w:rsid w:val="00EB6DA4"/>
    <w:rsid w:val="00ED417E"/>
    <w:rsid w:val="00F41D49"/>
    <w:rsid w:val="00F830E1"/>
    <w:rsid w:val="00FB58F8"/>
    <w:rsid w:val="00FC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E315"/>
  <w15:chartTrackingRefBased/>
  <w15:docId w15:val="{1AD87665-5D39-42CC-B44F-07797279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DA4"/>
  </w:style>
  <w:style w:type="paragraph" w:styleId="Heading1">
    <w:name w:val="heading 1"/>
    <w:basedOn w:val="Normal"/>
    <w:next w:val="Normal"/>
    <w:link w:val="Heading1Char"/>
    <w:uiPriority w:val="9"/>
    <w:qFormat/>
    <w:rsid w:val="00EB6D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EB6DA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B6DA4"/>
  </w:style>
  <w:style w:type="paragraph" w:styleId="List2">
    <w:name w:val="List 2"/>
    <w:basedOn w:val="Normal"/>
    <w:uiPriority w:val="99"/>
    <w:unhideWhenUsed/>
    <w:rsid w:val="00EB6DA4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EB6DA4"/>
    <w:pPr>
      <w:ind w:left="849" w:hanging="283"/>
      <w:contextualSpacing/>
    </w:pPr>
  </w:style>
  <w:style w:type="paragraph" w:styleId="ListParagraph">
    <w:name w:val="List Paragraph"/>
    <w:basedOn w:val="Normal"/>
    <w:uiPriority w:val="34"/>
    <w:qFormat/>
    <w:rsid w:val="00C123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A27"/>
  </w:style>
  <w:style w:type="paragraph" w:styleId="Footer">
    <w:name w:val="footer"/>
    <w:basedOn w:val="Normal"/>
    <w:link w:val="FooterChar"/>
    <w:uiPriority w:val="99"/>
    <w:unhideWhenUsed/>
    <w:rsid w:val="006E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712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Pula</dc:creator>
  <cp:keywords/>
  <dc:description/>
  <cp:lastModifiedBy>Krzysztof Bielawski</cp:lastModifiedBy>
  <cp:revision>14</cp:revision>
  <dcterms:created xsi:type="dcterms:W3CDTF">2024-08-22T09:57:00Z</dcterms:created>
  <dcterms:modified xsi:type="dcterms:W3CDTF">2024-08-22T12:32:00Z</dcterms:modified>
</cp:coreProperties>
</file>