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C49EE" w14:textId="18250073" w:rsidR="00BA2DCE" w:rsidRPr="007D08C3" w:rsidRDefault="00273300" w:rsidP="006308C0">
      <w:pPr>
        <w:tabs>
          <w:tab w:val="left" w:pos="7230"/>
        </w:tabs>
        <w:autoSpaceDE w:val="0"/>
        <w:autoSpaceDN w:val="0"/>
        <w:adjustRightInd w:val="0"/>
        <w:spacing w:after="0"/>
        <w:jc w:val="both"/>
        <w:rPr>
          <w:rFonts w:asciiTheme="minorHAnsi" w:hAnsiTheme="minorHAnsi" w:cstheme="minorHAnsi"/>
          <w:color w:val="000000"/>
          <w:sz w:val="24"/>
          <w:szCs w:val="24"/>
        </w:rPr>
      </w:pPr>
      <w:r w:rsidRPr="007D08C3">
        <w:rPr>
          <w:rFonts w:asciiTheme="minorHAnsi" w:hAnsiTheme="minorHAnsi" w:cstheme="minorHAnsi"/>
          <w:color w:val="FF0000"/>
          <w:sz w:val="24"/>
          <w:szCs w:val="24"/>
        </w:rPr>
        <w:t xml:space="preserve"> </w:t>
      </w:r>
      <w:r w:rsidR="006308C0" w:rsidRPr="006308C0">
        <w:rPr>
          <w:rFonts w:asciiTheme="minorHAnsi" w:hAnsiTheme="minorHAnsi" w:cstheme="minorHAnsi"/>
          <w:sz w:val="24"/>
          <w:szCs w:val="24"/>
        </w:rPr>
        <w:t>Znak sprawy:</w:t>
      </w:r>
      <w:r w:rsidR="006308C0">
        <w:rPr>
          <w:rFonts w:asciiTheme="minorHAnsi" w:hAnsiTheme="minorHAnsi" w:cstheme="minorHAnsi"/>
          <w:sz w:val="24"/>
          <w:szCs w:val="24"/>
        </w:rPr>
        <w:t xml:space="preserve"> </w:t>
      </w:r>
      <w:r w:rsidR="006308C0" w:rsidRPr="006308C0">
        <w:rPr>
          <w:rFonts w:asciiTheme="minorHAnsi" w:hAnsiTheme="minorHAnsi" w:cstheme="minorHAnsi"/>
          <w:sz w:val="24"/>
          <w:szCs w:val="24"/>
        </w:rPr>
        <w:t>3/2023</w:t>
      </w:r>
      <w:r w:rsidRPr="006308C0">
        <w:rPr>
          <w:rFonts w:asciiTheme="minorHAnsi" w:hAnsiTheme="minorHAnsi" w:cstheme="minorHAnsi"/>
          <w:sz w:val="24"/>
          <w:szCs w:val="24"/>
        </w:rPr>
        <w:t xml:space="preserve">                                        </w:t>
      </w:r>
      <w:r w:rsidR="006308C0" w:rsidRPr="006308C0">
        <w:rPr>
          <w:rFonts w:asciiTheme="minorHAnsi" w:hAnsiTheme="minorHAnsi" w:cstheme="minorHAnsi"/>
          <w:sz w:val="24"/>
          <w:szCs w:val="24"/>
        </w:rPr>
        <w:t xml:space="preserve">                         </w:t>
      </w:r>
      <w:r w:rsidR="00BA2DCE" w:rsidRPr="007D08C3">
        <w:rPr>
          <w:rFonts w:asciiTheme="minorHAnsi" w:hAnsiTheme="minorHAnsi" w:cstheme="minorHAnsi"/>
          <w:sz w:val="24"/>
          <w:szCs w:val="24"/>
        </w:rPr>
        <w:t xml:space="preserve">Załącznik nr </w:t>
      </w:r>
      <w:r w:rsidR="007675BE" w:rsidRPr="007D08C3">
        <w:rPr>
          <w:rFonts w:asciiTheme="minorHAnsi" w:hAnsiTheme="minorHAnsi" w:cstheme="minorHAnsi"/>
          <w:sz w:val="24"/>
          <w:szCs w:val="24"/>
        </w:rPr>
        <w:t>3</w:t>
      </w:r>
      <w:r w:rsidR="004540A0" w:rsidRPr="007D08C3">
        <w:rPr>
          <w:rFonts w:asciiTheme="minorHAnsi" w:hAnsiTheme="minorHAnsi" w:cstheme="minorHAnsi"/>
          <w:sz w:val="24"/>
          <w:szCs w:val="24"/>
        </w:rPr>
        <w:t xml:space="preserve"> </w:t>
      </w:r>
      <w:r w:rsidR="00BA2DCE" w:rsidRPr="007D08C3">
        <w:rPr>
          <w:rFonts w:asciiTheme="minorHAnsi" w:hAnsiTheme="minorHAnsi" w:cstheme="minorHAnsi"/>
          <w:sz w:val="24"/>
          <w:szCs w:val="24"/>
        </w:rPr>
        <w:t xml:space="preserve">do </w:t>
      </w:r>
      <w:r w:rsidR="00B2381C" w:rsidRPr="007D08C3">
        <w:rPr>
          <w:rFonts w:asciiTheme="minorHAnsi" w:hAnsiTheme="minorHAnsi" w:cstheme="minorHAnsi"/>
          <w:sz w:val="24"/>
          <w:szCs w:val="24"/>
        </w:rPr>
        <w:t>Zapytania ofertowego</w:t>
      </w:r>
      <w:r w:rsidR="00BA2DCE" w:rsidRPr="007D08C3">
        <w:rPr>
          <w:rFonts w:asciiTheme="minorHAnsi" w:hAnsiTheme="minorHAnsi" w:cstheme="minorHAnsi"/>
          <w:sz w:val="24"/>
          <w:szCs w:val="24"/>
        </w:rPr>
        <w:t xml:space="preserve"> </w:t>
      </w:r>
      <w:r w:rsidR="00BA2DCE" w:rsidRPr="007D08C3">
        <w:rPr>
          <w:rFonts w:asciiTheme="minorHAnsi" w:hAnsiTheme="minorHAnsi" w:cstheme="minorHAnsi"/>
          <w:sz w:val="24"/>
          <w:szCs w:val="24"/>
        </w:rPr>
        <w:br/>
      </w:r>
    </w:p>
    <w:p w14:paraId="59ACF871" w14:textId="77777777" w:rsidR="00B76337" w:rsidRPr="007D08C3" w:rsidRDefault="00BA2DCE" w:rsidP="007D08C3">
      <w:pPr>
        <w:spacing w:after="0"/>
        <w:jc w:val="center"/>
        <w:rPr>
          <w:rFonts w:asciiTheme="minorHAnsi" w:hAnsiTheme="minorHAnsi" w:cstheme="minorHAnsi"/>
          <w:sz w:val="24"/>
          <w:szCs w:val="24"/>
        </w:rPr>
      </w:pPr>
      <w:r w:rsidRPr="007D08C3">
        <w:rPr>
          <w:rFonts w:asciiTheme="minorHAnsi" w:hAnsiTheme="minorHAnsi" w:cstheme="minorHAnsi"/>
          <w:sz w:val="24"/>
          <w:szCs w:val="24"/>
        </w:rPr>
        <w:tab/>
      </w:r>
    </w:p>
    <w:p w14:paraId="5BC3DDBE" w14:textId="77777777" w:rsidR="00F92FB6" w:rsidRPr="007D08C3" w:rsidRDefault="00F92FB6" w:rsidP="007D08C3">
      <w:pPr>
        <w:spacing w:after="0"/>
        <w:jc w:val="center"/>
        <w:rPr>
          <w:rFonts w:asciiTheme="minorHAnsi" w:hAnsiTheme="minorHAnsi" w:cstheme="minorHAnsi"/>
          <w:b/>
          <w:sz w:val="24"/>
          <w:szCs w:val="24"/>
        </w:rPr>
      </w:pPr>
      <w:r w:rsidRPr="007D08C3">
        <w:rPr>
          <w:rFonts w:asciiTheme="minorHAnsi" w:hAnsiTheme="minorHAnsi" w:cstheme="minorHAnsi"/>
          <w:b/>
          <w:sz w:val="24"/>
          <w:szCs w:val="24"/>
        </w:rPr>
        <w:t xml:space="preserve">Umowa </w:t>
      </w:r>
      <w:r w:rsidR="00E975F0" w:rsidRPr="007D08C3">
        <w:rPr>
          <w:rFonts w:asciiTheme="minorHAnsi" w:hAnsiTheme="minorHAnsi" w:cstheme="minorHAnsi"/>
          <w:b/>
          <w:sz w:val="24"/>
          <w:szCs w:val="24"/>
        </w:rPr>
        <w:t xml:space="preserve">Nr </w:t>
      </w:r>
      <w:r w:rsidRPr="007D08C3">
        <w:rPr>
          <w:rFonts w:asciiTheme="minorHAnsi" w:hAnsiTheme="minorHAnsi" w:cstheme="minorHAnsi"/>
          <w:b/>
          <w:sz w:val="24"/>
          <w:szCs w:val="24"/>
        </w:rPr>
        <w:t>……..(</w:t>
      </w:r>
      <w:r w:rsidR="00B2381C" w:rsidRPr="007D08C3">
        <w:rPr>
          <w:rFonts w:asciiTheme="minorHAnsi" w:hAnsiTheme="minorHAnsi" w:cstheme="minorHAnsi"/>
          <w:b/>
          <w:sz w:val="24"/>
          <w:szCs w:val="24"/>
        </w:rPr>
        <w:t>wzór</w:t>
      </w:r>
      <w:r w:rsidRPr="007D08C3">
        <w:rPr>
          <w:rFonts w:asciiTheme="minorHAnsi" w:hAnsiTheme="minorHAnsi" w:cstheme="minorHAnsi"/>
          <w:b/>
          <w:sz w:val="24"/>
          <w:szCs w:val="24"/>
        </w:rPr>
        <w:t>)</w:t>
      </w:r>
    </w:p>
    <w:p w14:paraId="2637147C" w14:textId="77777777" w:rsidR="00F92FB6" w:rsidRPr="007D08C3" w:rsidRDefault="00F92FB6" w:rsidP="007D08C3">
      <w:pPr>
        <w:autoSpaceDE w:val="0"/>
        <w:autoSpaceDN w:val="0"/>
        <w:adjustRightInd w:val="0"/>
        <w:spacing w:after="0"/>
        <w:jc w:val="both"/>
        <w:rPr>
          <w:rFonts w:asciiTheme="minorHAnsi" w:hAnsiTheme="minorHAnsi" w:cstheme="minorHAnsi"/>
          <w:snapToGrid w:val="0"/>
          <w:sz w:val="24"/>
          <w:szCs w:val="24"/>
        </w:rPr>
      </w:pPr>
    </w:p>
    <w:p w14:paraId="2A19978A" w14:textId="77777777" w:rsidR="00F92FB6" w:rsidRPr="007D08C3" w:rsidRDefault="00F92FB6" w:rsidP="007D08C3">
      <w:pPr>
        <w:autoSpaceDE w:val="0"/>
        <w:autoSpaceDN w:val="0"/>
        <w:adjustRightInd w:val="0"/>
        <w:spacing w:after="0"/>
        <w:jc w:val="both"/>
        <w:rPr>
          <w:rFonts w:asciiTheme="minorHAnsi" w:hAnsiTheme="minorHAnsi" w:cstheme="minorHAnsi"/>
          <w:snapToGrid w:val="0"/>
          <w:sz w:val="24"/>
          <w:szCs w:val="24"/>
        </w:rPr>
      </w:pPr>
      <w:r w:rsidRPr="007D08C3">
        <w:rPr>
          <w:rFonts w:asciiTheme="minorHAnsi" w:hAnsiTheme="minorHAnsi" w:cstheme="minorHAnsi"/>
          <w:snapToGrid w:val="0"/>
          <w:sz w:val="24"/>
          <w:szCs w:val="24"/>
        </w:rPr>
        <w:t>Zawarta w dniu ………… pomiędzy:</w:t>
      </w:r>
    </w:p>
    <w:p w14:paraId="3D3BC897" w14:textId="39B6C2DE" w:rsidR="00504519" w:rsidRPr="00504519" w:rsidRDefault="00504519" w:rsidP="00504519">
      <w:pPr>
        <w:autoSpaceDE w:val="0"/>
        <w:autoSpaceDN w:val="0"/>
        <w:adjustRightInd w:val="0"/>
        <w:spacing w:after="0"/>
        <w:rPr>
          <w:rFonts w:asciiTheme="minorHAnsi" w:hAnsiTheme="minorHAnsi" w:cstheme="minorHAnsi"/>
          <w:b/>
          <w:snapToGrid w:val="0"/>
          <w:sz w:val="24"/>
          <w:szCs w:val="24"/>
        </w:rPr>
      </w:pPr>
      <w:r w:rsidRPr="00504519">
        <w:rPr>
          <w:rFonts w:asciiTheme="minorHAnsi" w:hAnsiTheme="minorHAnsi" w:cstheme="minorHAnsi"/>
          <w:snapToGrid w:val="0"/>
          <w:color w:val="FF0000"/>
          <w:sz w:val="24"/>
          <w:szCs w:val="24"/>
        </w:rPr>
        <w:t xml:space="preserve">     </w:t>
      </w:r>
      <w:r w:rsidRPr="00504519">
        <w:rPr>
          <w:rFonts w:asciiTheme="minorHAnsi" w:hAnsiTheme="minorHAnsi" w:cstheme="minorHAnsi"/>
          <w:b/>
          <w:snapToGrid w:val="0"/>
          <w:sz w:val="24"/>
          <w:szCs w:val="24"/>
        </w:rPr>
        <w:t>Powiatem Łęczyńskim – Zespołem Szkół Nr 2 im. Simona Bolivara w Milejowie</w:t>
      </w:r>
    </w:p>
    <w:p w14:paraId="32D74F57" w14:textId="218E922D" w:rsidR="007675BE" w:rsidRPr="00504519" w:rsidRDefault="00504519" w:rsidP="00504519">
      <w:pPr>
        <w:autoSpaceDE w:val="0"/>
        <w:autoSpaceDN w:val="0"/>
        <w:adjustRightInd w:val="0"/>
        <w:spacing w:after="0"/>
        <w:rPr>
          <w:rFonts w:asciiTheme="minorHAnsi" w:hAnsiTheme="minorHAnsi" w:cstheme="minorHAnsi"/>
          <w:snapToGrid w:val="0"/>
          <w:sz w:val="24"/>
          <w:szCs w:val="24"/>
        </w:rPr>
      </w:pPr>
      <w:r w:rsidRPr="00504519">
        <w:rPr>
          <w:rFonts w:asciiTheme="minorHAnsi" w:hAnsiTheme="minorHAnsi" w:cstheme="minorHAnsi"/>
          <w:snapToGrid w:val="0"/>
          <w:sz w:val="24"/>
          <w:szCs w:val="24"/>
        </w:rPr>
        <w:t xml:space="preserve">     21-010 Łęczna, Al. Jana Pawła II 95A</w:t>
      </w:r>
    </w:p>
    <w:p w14:paraId="090B9E04" w14:textId="77777777" w:rsidR="00F92FB6" w:rsidRPr="007D08C3" w:rsidRDefault="00F92FB6" w:rsidP="007D08C3">
      <w:pPr>
        <w:autoSpaceDE w:val="0"/>
        <w:autoSpaceDN w:val="0"/>
        <w:adjustRightInd w:val="0"/>
        <w:spacing w:after="0"/>
        <w:jc w:val="both"/>
        <w:rPr>
          <w:rFonts w:asciiTheme="minorHAnsi" w:hAnsiTheme="minorHAnsi" w:cstheme="minorHAnsi"/>
          <w:snapToGrid w:val="0"/>
          <w:sz w:val="24"/>
          <w:szCs w:val="24"/>
        </w:rPr>
      </w:pPr>
      <w:r w:rsidRPr="007D08C3">
        <w:rPr>
          <w:rFonts w:asciiTheme="minorHAnsi" w:hAnsiTheme="minorHAnsi" w:cstheme="minorHAnsi"/>
          <w:snapToGrid w:val="0"/>
          <w:sz w:val="24"/>
          <w:szCs w:val="24"/>
        </w:rPr>
        <w:t>reprezentowanym przez:</w:t>
      </w:r>
    </w:p>
    <w:p w14:paraId="78D59D56" w14:textId="0E455EE9" w:rsidR="003C3F57" w:rsidRPr="007D08C3" w:rsidRDefault="00E975F0" w:rsidP="007D08C3">
      <w:pPr>
        <w:pStyle w:val="Akapitzlist"/>
        <w:numPr>
          <w:ilvl w:val="0"/>
          <w:numId w:val="11"/>
        </w:numPr>
        <w:autoSpaceDE w:val="0"/>
        <w:autoSpaceDN w:val="0"/>
        <w:adjustRightInd w:val="0"/>
        <w:spacing w:after="0"/>
        <w:ind w:left="284" w:hanging="284"/>
        <w:rPr>
          <w:rFonts w:asciiTheme="minorHAnsi" w:hAnsiTheme="minorHAnsi" w:cstheme="minorHAnsi"/>
          <w:snapToGrid w:val="0"/>
          <w:sz w:val="24"/>
          <w:szCs w:val="24"/>
        </w:rPr>
      </w:pPr>
      <w:r w:rsidRPr="007D08C3">
        <w:rPr>
          <w:rFonts w:asciiTheme="minorHAnsi" w:hAnsiTheme="minorHAnsi" w:cstheme="minorHAnsi"/>
          <w:snapToGrid w:val="0"/>
          <w:sz w:val="24"/>
          <w:szCs w:val="24"/>
        </w:rPr>
        <w:t>……………………………………..</w:t>
      </w:r>
      <w:r w:rsidR="00BA2DCE" w:rsidRPr="007D08C3">
        <w:rPr>
          <w:rFonts w:asciiTheme="minorHAnsi" w:hAnsiTheme="minorHAnsi" w:cstheme="minorHAnsi"/>
          <w:sz w:val="24"/>
          <w:szCs w:val="24"/>
        </w:rPr>
        <w:br/>
        <w:t xml:space="preserve">zwanym dalej </w:t>
      </w:r>
      <w:r w:rsidR="00B67F0C" w:rsidRPr="007D08C3">
        <w:rPr>
          <w:rFonts w:asciiTheme="minorHAnsi" w:hAnsiTheme="minorHAnsi" w:cstheme="minorHAnsi"/>
          <w:b/>
          <w:bCs/>
          <w:sz w:val="24"/>
          <w:szCs w:val="24"/>
        </w:rPr>
        <w:t>„</w:t>
      </w:r>
      <w:r w:rsidR="00903C24" w:rsidRPr="007D08C3">
        <w:rPr>
          <w:rFonts w:asciiTheme="minorHAnsi" w:hAnsiTheme="minorHAnsi" w:cstheme="minorHAnsi"/>
          <w:b/>
          <w:sz w:val="24"/>
          <w:szCs w:val="24"/>
        </w:rPr>
        <w:t>Zamawiającym</w:t>
      </w:r>
      <w:r w:rsidR="00B67F0C" w:rsidRPr="007D08C3">
        <w:rPr>
          <w:rFonts w:asciiTheme="minorHAnsi" w:hAnsiTheme="minorHAnsi" w:cstheme="minorHAnsi"/>
          <w:b/>
          <w:sz w:val="24"/>
          <w:szCs w:val="24"/>
        </w:rPr>
        <w:t>”</w:t>
      </w:r>
      <w:r w:rsidR="00BA2DCE" w:rsidRPr="007D08C3">
        <w:rPr>
          <w:rFonts w:asciiTheme="minorHAnsi" w:hAnsiTheme="minorHAnsi" w:cstheme="minorHAnsi"/>
          <w:b/>
          <w:sz w:val="24"/>
          <w:szCs w:val="24"/>
        </w:rPr>
        <w:t>,</w:t>
      </w:r>
      <w:r w:rsidR="00BA2DCE" w:rsidRPr="007D08C3">
        <w:rPr>
          <w:rFonts w:asciiTheme="minorHAnsi" w:hAnsiTheme="minorHAnsi" w:cstheme="minorHAnsi"/>
          <w:sz w:val="24"/>
          <w:szCs w:val="24"/>
        </w:rPr>
        <w:br/>
      </w:r>
      <w:r w:rsidR="003C3F57" w:rsidRPr="007D08C3">
        <w:rPr>
          <w:rFonts w:asciiTheme="minorHAnsi" w:eastAsia="Times New Roman" w:hAnsiTheme="minorHAnsi" w:cstheme="minorHAnsi"/>
          <w:color w:val="000000"/>
          <w:sz w:val="24"/>
          <w:szCs w:val="24"/>
          <w:lang w:eastAsia="pl-PL"/>
        </w:rPr>
        <w:t xml:space="preserve">a </w:t>
      </w:r>
    </w:p>
    <w:p w14:paraId="3601E04F" w14:textId="77777777" w:rsidR="00E975F0"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*gdy kontrahentem jest spółka prawa handlowego: </w:t>
      </w:r>
    </w:p>
    <w:p w14:paraId="0106F81E" w14:textId="77777777" w:rsidR="00E975F0"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036939F8" w14:textId="77777777" w:rsidR="00E975F0"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zwaną dalej „Dostawcą”, </w:t>
      </w:r>
    </w:p>
    <w:p w14:paraId="76E192DE" w14:textId="4E8F95C0" w:rsidR="00E975F0"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reprezentowaną przez ..........</w:t>
      </w:r>
      <w:r w:rsidR="007D08C3" w:rsidRPr="007D08C3">
        <w:rPr>
          <w:rStyle w:val="Odwoanieprzypisudolnego"/>
          <w:rFonts w:asciiTheme="minorHAnsi" w:hAnsiTheme="minorHAnsi" w:cstheme="minorHAnsi"/>
          <w:sz w:val="24"/>
          <w:szCs w:val="24"/>
        </w:rPr>
        <w:footnoteReference w:id="1"/>
      </w:r>
      <w:r w:rsidRPr="007D08C3">
        <w:rPr>
          <w:rFonts w:asciiTheme="minorHAnsi" w:hAnsiTheme="minorHAnsi" w:cstheme="minorHAnsi"/>
          <w:sz w:val="24"/>
          <w:szCs w:val="24"/>
        </w:rPr>
        <w:t>/reprezentowaną przez ... działającą/-e</w:t>
      </w:r>
      <w:r w:rsidR="007D08C3" w:rsidRPr="007D08C3">
        <w:rPr>
          <w:rFonts w:asciiTheme="minorHAnsi" w:hAnsiTheme="minorHAnsi" w:cstheme="minorHAnsi"/>
          <w:sz w:val="24"/>
          <w:szCs w:val="24"/>
        </w:rPr>
        <w:t>go na podstawie pełnomocnictwa,</w:t>
      </w:r>
      <w:r w:rsidR="007D08C3" w:rsidRPr="007D08C3">
        <w:rPr>
          <w:rStyle w:val="Odwoanieprzypisudolnego"/>
          <w:rFonts w:asciiTheme="minorHAnsi" w:hAnsiTheme="minorHAnsi" w:cstheme="minorHAnsi"/>
          <w:sz w:val="24"/>
          <w:szCs w:val="24"/>
        </w:rPr>
        <w:footnoteReference w:id="2"/>
      </w:r>
    </w:p>
    <w:p w14:paraId="46CC47B1" w14:textId="77777777" w:rsidR="00E975F0" w:rsidRPr="007D08C3" w:rsidRDefault="00E975F0" w:rsidP="007D08C3">
      <w:pPr>
        <w:spacing w:after="0"/>
        <w:jc w:val="both"/>
        <w:rPr>
          <w:rFonts w:asciiTheme="minorHAnsi" w:hAnsiTheme="minorHAnsi" w:cstheme="minorHAnsi"/>
          <w:sz w:val="24"/>
          <w:szCs w:val="24"/>
        </w:rPr>
      </w:pPr>
    </w:p>
    <w:p w14:paraId="25E72140" w14:textId="77777777" w:rsidR="00E975F0"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*gdy kontrahentem jest osoba fizyczna prowadząca działalność gospodarczą: </w:t>
      </w:r>
    </w:p>
    <w:p w14:paraId="2EF366D3" w14:textId="77777777" w:rsidR="002B1279"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Panią/Panem ..., zamieszkałą/-</w:t>
      </w:r>
      <w:proofErr w:type="spellStart"/>
      <w:r w:rsidRPr="007D08C3">
        <w:rPr>
          <w:rFonts w:asciiTheme="minorHAnsi" w:hAnsiTheme="minorHAnsi" w:cstheme="minorHAnsi"/>
          <w:sz w:val="24"/>
          <w:szCs w:val="24"/>
        </w:rPr>
        <w:t>ym</w:t>
      </w:r>
      <w:proofErr w:type="spellEnd"/>
      <w:r w:rsidRPr="007D08C3">
        <w:rPr>
          <w:rFonts w:asciiTheme="minorHAnsi" w:hAnsiTheme="minorHAnsi" w:cstheme="minorHAnsi"/>
          <w:sz w:val="24"/>
          <w:szCs w:val="24"/>
        </w:rPr>
        <w:t xml:space="preserve"> pod adresem ..., prowadzącą/-</w:t>
      </w:r>
      <w:proofErr w:type="spellStart"/>
      <w:r w:rsidRPr="007D08C3">
        <w:rPr>
          <w:rFonts w:asciiTheme="minorHAnsi" w:hAnsiTheme="minorHAnsi" w:cstheme="minorHAnsi"/>
          <w:sz w:val="24"/>
          <w:szCs w:val="24"/>
        </w:rPr>
        <w:t>ym</w:t>
      </w:r>
      <w:proofErr w:type="spellEnd"/>
      <w:r w:rsidRPr="007D08C3">
        <w:rPr>
          <w:rFonts w:asciiTheme="minorHAnsi" w:hAnsiTheme="minorHAnsi" w:cstheme="minorHAnsi"/>
          <w:sz w:val="24"/>
          <w:szCs w:val="24"/>
        </w:rPr>
        <w:t xml:space="preserve"> działalność gospodarczą pod firmą „...” z siedzibą w ... (wpisać tylko nazwę miasta/miejscowości), ul. .................... (wpisać adres), – </w:t>
      </w:r>
      <w:r w:rsidR="002B1279" w:rsidRPr="007D08C3">
        <w:rPr>
          <w:rFonts w:asciiTheme="minorHAnsi" w:hAnsiTheme="minorHAnsi" w:cstheme="minorHAnsi"/>
          <w:sz w:val="24"/>
          <w:szCs w:val="24"/>
        </w:rPr>
        <w:t xml:space="preserve">Informacją z </w:t>
      </w:r>
      <w:r w:rsidRPr="007D08C3">
        <w:rPr>
          <w:rFonts w:asciiTheme="minorHAnsi" w:hAnsiTheme="minorHAnsi" w:cstheme="minorHAnsi"/>
          <w:sz w:val="24"/>
          <w:szCs w:val="24"/>
        </w:rPr>
        <w:t xml:space="preserve">Centralnej Ewidencji i Informacji o Działalności Gospodarczej, </w:t>
      </w:r>
    </w:p>
    <w:p w14:paraId="4ABC6692" w14:textId="77777777" w:rsidR="002B1279"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NIP ..............., REGON ............., </w:t>
      </w:r>
    </w:p>
    <w:p w14:paraId="38B7D88A" w14:textId="77777777" w:rsidR="002B1279"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zwaną/-</w:t>
      </w:r>
      <w:proofErr w:type="spellStart"/>
      <w:r w:rsidRPr="007D08C3">
        <w:rPr>
          <w:rFonts w:asciiTheme="minorHAnsi" w:hAnsiTheme="minorHAnsi" w:cstheme="minorHAnsi"/>
          <w:sz w:val="24"/>
          <w:szCs w:val="24"/>
        </w:rPr>
        <w:t>ym</w:t>
      </w:r>
      <w:proofErr w:type="spellEnd"/>
      <w:r w:rsidRPr="007D08C3">
        <w:rPr>
          <w:rFonts w:asciiTheme="minorHAnsi" w:hAnsiTheme="minorHAnsi" w:cstheme="minorHAnsi"/>
          <w:sz w:val="24"/>
          <w:szCs w:val="24"/>
        </w:rPr>
        <w:t xml:space="preserve"> dalej </w:t>
      </w:r>
      <w:r w:rsidRPr="007D08C3">
        <w:rPr>
          <w:rFonts w:asciiTheme="minorHAnsi" w:hAnsiTheme="minorHAnsi" w:cstheme="minorHAnsi"/>
          <w:b/>
          <w:bCs/>
          <w:sz w:val="24"/>
          <w:szCs w:val="24"/>
        </w:rPr>
        <w:t>„Wykonawcą”,</w:t>
      </w:r>
      <w:r w:rsidRPr="007D08C3">
        <w:rPr>
          <w:rFonts w:asciiTheme="minorHAnsi" w:hAnsiTheme="minorHAnsi" w:cstheme="minorHAnsi"/>
          <w:sz w:val="24"/>
          <w:szCs w:val="24"/>
        </w:rPr>
        <w:t xml:space="preserve"> </w:t>
      </w:r>
    </w:p>
    <w:p w14:paraId="7FFAF661" w14:textId="356BF71A" w:rsidR="00FD79B7"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reprezentowaną/-</w:t>
      </w:r>
      <w:proofErr w:type="spellStart"/>
      <w:r w:rsidRPr="007D08C3">
        <w:rPr>
          <w:rFonts w:asciiTheme="minorHAnsi" w:hAnsiTheme="minorHAnsi" w:cstheme="minorHAnsi"/>
          <w:sz w:val="24"/>
          <w:szCs w:val="24"/>
        </w:rPr>
        <w:t>ym</w:t>
      </w:r>
      <w:proofErr w:type="spellEnd"/>
      <w:r w:rsidRPr="007D08C3">
        <w:rPr>
          <w:rFonts w:asciiTheme="minorHAnsi" w:hAnsiTheme="minorHAnsi" w:cstheme="minorHAnsi"/>
          <w:sz w:val="24"/>
          <w:szCs w:val="24"/>
        </w:rPr>
        <w:t xml:space="preserve"> przez ...</w:t>
      </w:r>
      <w:r w:rsidR="002B1279" w:rsidRPr="007D08C3">
        <w:rPr>
          <w:rFonts w:asciiTheme="minorHAnsi" w:hAnsiTheme="minorHAnsi" w:cstheme="minorHAnsi"/>
          <w:sz w:val="24"/>
          <w:szCs w:val="24"/>
        </w:rPr>
        <w:t>...........</w:t>
      </w:r>
      <w:r w:rsidRPr="007D08C3">
        <w:rPr>
          <w:rFonts w:asciiTheme="minorHAnsi" w:hAnsiTheme="minorHAnsi" w:cstheme="minorHAnsi"/>
          <w:sz w:val="24"/>
          <w:szCs w:val="24"/>
        </w:rPr>
        <w:t xml:space="preserve"> działającą/-ego na podstawie pełnomocnictwa</w:t>
      </w:r>
      <w:r w:rsidR="007D08C3" w:rsidRPr="007D08C3">
        <w:rPr>
          <w:rStyle w:val="Odwoanieprzypisudolnego"/>
          <w:rFonts w:asciiTheme="minorHAnsi" w:hAnsiTheme="minorHAnsi" w:cstheme="minorHAnsi"/>
          <w:sz w:val="24"/>
          <w:szCs w:val="24"/>
        </w:rPr>
        <w:footnoteReference w:id="3"/>
      </w:r>
      <w:r w:rsidRPr="007D08C3">
        <w:rPr>
          <w:rFonts w:asciiTheme="minorHAnsi" w:hAnsiTheme="minorHAnsi" w:cstheme="minorHAnsi"/>
          <w:sz w:val="24"/>
          <w:szCs w:val="24"/>
        </w:rPr>
        <w:t xml:space="preserve">, </w:t>
      </w:r>
    </w:p>
    <w:p w14:paraId="59CAD5AE" w14:textId="77777777" w:rsidR="008C4095" w:rsidRPr="007D08C3" w:rsidRDefault="008C4095" w:rsidP="007D08C3">
      <w:pPr>
        <w:spacing w:after="0"/>
        <w:jc w:val="both"/>
        <w:rPr>
          <w:rFonts w:asciiTheme="minorHAnsi" w:hAnsiTheme="minorHAnsi" w:cstheme="minorHAnsi"/>
          <w:sz w:val="24"/>
          <w:szCs w:val="24"/>
        </w:rPr>
      </w:pPr>
    </w:p>
    <w:p w14:paraId="55746A86" w14:textId="77777777" w:rsidR="00FD79B7" w:rsidRPr="007D08C3" w:rsidRDefault="00E975F0" w:rsidP="007D08C3">
      <w:pPr>
        <w:spacing w:after="0"/>
        <w:jc w:val="both"/>
        <w:rPr>
          <w:rFonts w:asciiTheme="minorHAnsi" w:hAnsiTheme="minorHAnsi" w:cstheme="minorHAnsi"/>
          <w:sz w:val="24"/>
          <w:szCs w:val="24"/>
        </w:rPr>
      </w:pPr>
      <w:r w:rsidRPr="007D08C3">
        <w:rPr>
          <w:rFonts w:asciiTheme="minorHAnsi" w:hAnsiTheme="minorHAnsi" w:cstheme="minorHAnsi"/>
          <w:sz w:val="24"/>
          <w:szCs w:val="24"/>
        </w:rPr>
        <w:t xml:space="preserve">wspólnie zwanymi dalej </w:t>
      </w:r>
      <w:r w:rsidRPr="007D08C3">
        <w:rPr>
          <w:rFonts w:asciiTheme="minorHAnsi" w:hAnsiTheme="minorHAnsi" w:cstheme="minorHAnsi"/>
          <w:b/>
          <w:bCs/>
          <w:sz w:val="24"/>
          <w:szCs w:val="24"/>
        </w:rPr>
        <w:t>„Stronami”</w:t>
      </w:r>
      <w:r w:rsidR="00B2381C" w:rsidRPr="007D08C3">
        <w:rPr>
          <w:rFonts w:asciiTheme="minorHAnsi" w:hAnsiTheme="minorHAnsi" w:cstheme="minorHAnsi"/>
          <w:sz w:val="24"/>
          <w:szCs w:val="24"/>
        </w:rPr>
        <w:t>, o następującej treści</w:t>
      </w:r>
    </w:p>
    <w:p w14:paraId="6E276940" w14:textId="77777777" w:rsidR="00B2381C" w:rsidRPr="007D08C3" w:rsidRDefault="00B2381C" w:rsidP="007D08C3">
      <w:pPr>
        <w:spacing w:after="0"/>
        <w:jc w:val="both"/>
        <w:rPr>
          <w:rFonts w:asciiTheme="minorHAnsi" w:hAnsiTheme="minorHAnsi" w:cstheme="minorHAnsi"/>
          <w:sz w:val="24"/>
          <w:szCs w:val="24"/>
        </w:rPr>
      </w:pPr>
    </w:p>
    <w:p w14:paraId="78FD9C88" w14:textId="77777777" w:rsidR="0063545C" w:rsidRPr="007D08C3" w:rsidRDefault="0063545C" w:rsidP="007D08C3">
      <w:pPr>
        <w:spacing w:after="0"/>
        <w:jc w:val="center"/>
        <w:rPr>
          <w:rFonts w:asciiTheme="minorHAnsi" w:eastAsia="Times New Roman" w:hAnsiTheme="minorHAnsi" w:cstheme="minorHAnsi"/>
          <w:b/>
          <w:bCs/>
          <w:sz w:val="24"/>
          <w:szCs w:val="24"/>
          <w:lang w:eastAsia="pl-PL"/>
        </w:rPr>
      </w:pPr>
      <w:bookmarkStart w:id="0" w:name="_Hlk33682502"/>
      <w:r w:rsidRPr="007D08C3">
        <w:rPr>
          <w:rFonts w:asciiTheme="minorHAnsi" w:eastAsia="Times New Roman" w:hAnsiTheme="minorHAnsi" w:cstheme="minorHAnsi"/>
          <w:b/>
          <w:bCs/>
          <w:sz w:val="24"/>
          <w:szCs w:val="24"/>
          <w:lang w:eastAsia="pl-PL"/>
        </w:rPr>
        <w:t>§ 1</w:t>
      </w:r>
      <w:bookmarkEnd w:id="0"/>
      <w:r w:rsidRPr="007D08C3">
        <w:rPr>
          <w:rFonts w:asciiTheme="minorHAnsi" w:eastAsia="Times New Roman" w:hAnsiTheme="minorHAnsi" w:cstheme="minorHAnsi"/>
          <w:b/>
          <w:bCs/>
          <w:sz w:val="24"/>
          <w:szCs w:val="24"/>
          <w:lang w:eastAsia="pl-PL"/>
        </w:rPr>
        <w:t xml:space="preserve"> </w:t>
      </w:r>
    </w:p>
    <w:p w14:paraId="346AF6FB" w14:textId="77777777" w:rsidR="0063545C" w:rsidRPr="007D08C3" w:rsidRDefault="0063545C" w:rsidP="007D08C3">
      <w:pPr>
        <w:spacing w:after="0"/>
        <w:jc w:val="center"/>
        <w:rPr>
          <w:rFonts w:asciiTheme="minorHAnsi" w:eastAsia="Times New Roman" w:hAnsiTheme="minorHAnsi" w:cstheme="minorHAnsi"/>
          <w:b/>
          <w:bCs/>
          <w:sz w:val="24"/>
          <w:szCs w:val="24"/>
          <w:lang w:eastAsia="pl-PL"/>
        </w:rPr>
      </w:pPr>
      <w:r w:rsidRPr="007D08C3">
        <w:rPr>
          <w:rFonts w:asciiTheme="minorHAnsi" w:eastAsia="Times New Roman" w:hAnsiTheme="minorHAnsi" w:cstheme="minorHAnsi"/>
          <w:b/>
          <w:bCs/>
          <w:sz w:val="24"/>
          <w:szCs w:val="24"/>
          <w:lang w:eastAsia="pl-PL"/>
        </w:rPr>
        <w:t>Oświadczenia Stron</w:t>
      </w:r>
    </w:p>
    <w:p w14:paraId="0691D27B" w14:textId="77777777" w:rsidR="00B76337" w:rsidRPr="007D08C3" w:rsidRDefault="00B76337" w:rsidP="007D08C3">
      <w:pPr>
        <w:spacing w:after="0"/>
        <w:jc w:val="center"/>
        <w:rPr>
          <w:rFonts w:asciiTheme="minorHAnsi" w:eastAsia="Times New Roman" w:hAnsiTheme="minorHAnsi" w:cstheme="minorHAnsi"/>
          <w:b/>
          <w:bCs/>
          <w:sz w:val="24"/>
          <w:szCs w:val="24"/>
          <w:lang w:eastAsia="pl-PL"/>
        </w:rPr>
      </w:pPr>
    </w:p>
    <w:p w14:paraId="23445D40" w14:textId="3166F130" w:rsidR="0047389A" w:rsidRPr="002C2914" w:rsidRDefault="0063545C" w:rsidP="002C2914">
      <w:pPr>
        <w:pStyle w:val="Akapitzlist"/>
        <w:numPr>
          <w:ilvl w:val="0"/>
          <w:numId w:val="12"/>
        </w:numPr>
        <w:ind w:left="284" w:hanging="284"/>
        <w:jc w:val="both"/>
        <w:rPr>
          <w:rFonts w:asciiTheme="minorHAnsi" w:eastAsia="Times New Roman" w:hAnsiTheme="minorHAnsi" w:cstheme="minorHAnsi"/>
          <w:sz w:val="24"/>
          <w:szCs w:val="24"/>
          <w:lang w:eastAsia="ar-SA"/>
        </w:rPr>
      </w:pPr>
      <w:r w:rsidRPr="006308C0">
        <w:rPr>
          <w:rFonts w:asciiTheme="minorHAnsi" w:eastAsia="Times New Roman" w:hAnsiTheme="minorHAnsi" w:cstheme="minorHAnsi"/>
          <w:sz w:val="24"/>
          <w:szCs w:val="24"/>
          <w:lang w:eastAsia="pl-PL"/>
        </w:rPr>
        <w:t xml:space="preserve">Strony oświadczają, że niniejsza umowa, zwana dalej „umową”, została zawarta w wyniku </w:t>
      </w:r>
      <w:r w:rsidR="00B2381C" w:rsidRPr="006308C0">
        <w:rPr>
          <w:rFonts w:asciiTheme="minorHAnsi" w:eastAsia="Times New Roman" w:hAnsiTheme="minorHAnsi" w:cstheme="minorHAnsi"/>
          <w:sz w:val="24"/>
          <w:szCs w:val="24"/>
          <w:lang w:eastAsia="ar-SA"/>
        </w:rPr>
        <w:t>przeprowadzonego postępowania o zamówienie publiczne prowadzonego</w:t>
      </w:r>
      <w:r w:rsidR="00A22864" w:rsidRPr="006308C0">
        <w:rPr>
          <w:rFonts w:asciiTheme="minorHAnsi" w:eastAsia="Times New Roman" w:hAnsiTheme="minorHAnsi" w:cstheme="minorHAnsi"/>
          <w:sz w:val="24"/>
          <w:szCs w:val="24"/>
          <w:lang w:eastAsia="ar-SA"/>
        </w:rPr>
        <w:t xml:space="preserve"> w</w:t>
      </w:r>
      <w:r w:rsidR="00B2381C" w:rsidRPr="006308C0">
        <w:rPr>
          <w:rFonts w:asciiTheme="minorHAnsi" w:eastAsia="Times New Roman" w:hAnsiTheme="minorHAnsi" w:cstheme="minorHAnsi"/>
          <w:sz w:val="24"/>
          <w:szCs w:val="24"/>
          <w:lang w:eastAsia="ar-SA"/>
        </w:rPr>
        <w:t xml:space="preserve"> </w:t>
      </w:r>
      <w:r w:rsidR="007D08C3" w:rsidRPr="006308C0">
        <w:rPr>
          <w:rFonts w:asciiTheme="minorHAnsi" w:eastAsia="Times New Roman" w:hAnsiTheme="minorHAnsi" w:cstheme="minorHAnsi"/>
          <w:sz w:val="24"/>
          <w:szCs w:val="24"/>
          <w:lang w:eastAsia="ar-SA"/>
        </w:rPr>
        <w:t xml:space="preserve">trybie zapytania ofertowego na podstawie Uchwały Nr 202/1246/2023 Zarządu Powiatu z dnia 13 stycznia 2023 r., w sprawie </w:t>
      </w:r>
      <w:r w:rsidR="007D08C3" w:rsidRPr="006308C0">
        <w:rPr>
          <w:rFonts w:asciiTheme="minorHAnsi" w:eastAsia="Times New Roman" w:hAnsiTheme="minorHAnsi" w:cstheme="minorHAnsi"/>
          <w:i/>
          <w:sz w:val="24"/>
          <w:szCs w:val="24"/>
          <w:lang w:eastAsia="ar-SA"/>
        </w:rPr>
        <w:t>Regulaminu udzielania zamówień publicznych na rzecz Powiatu Łęczyńskiego i jego Jednostek Organizacyjnych z uwzględnieniem Starostwa Powiatowego w Łęcznej</w:t>
      </w:r>
      <w:r w:rsidR="007D08C3" w:rsidRPr="006308C0">
        <w:rPr>
          <w:rFonts w:asciiTheme="minorHAnsi" w:eastAsia="Times New Roman" w:hAnsiTheme="minorHAnsi" w:cstheme="minorHAnsi"/>
          <w:sz w:val="24"/>
          <w:szCs w:val="24"/>
          <w:lang w:eastAsia="ar-SA"/>
        </w:rPr>
        <w:t xml:space="preserve">, w oparciu o art. 2 ust.1 pkt 1 Prawa zamówień publicznych z dnia 11 września 2019 r. (tj. Dz. U. z 2023 r. poz. 1605,1720), dla zamówień o wartości nieprzekraczającej kwoty 130 tys. zł, do których nie stosuje się ww. ustawy, w związku z </w:t>
      </w:r>
      <w:r w:rsidR="007D08C3" w:rsidRPr="006308C0">
        <w:rPr>
          <w:rFonts w:asciiTheme="minorHAnsi" w:eastAsia="Times New Roman" w:hAnsiTheme="minorHAnsi" w:cstheme="minorHAnsi"/>
          <w:sz w:val="24"/>
          <w:szCs w:val="24"/>
          <w:lang w:eastAsia="ar-SA"/>
        </w:rPr>
        <w:lastRenderedPageBreak/>
        <w:t xml:space="preserve">art. 44 ust. 3 ustawy z dnia 27 sierpnia 2009 r. o finansach publicznych (tj. Dz. U z 2023 r. poz. 1270 z </w:t>
      </w:r>
      <w:proofErr w:type="spellStart"/>
      <w:r w:rsidR="007D08C3" w:rsidRPr="006308C0">
        <w:rPr>
          <w:rFonts w:asciiTheme="minorHAnsi" w:eastAsia="Times New Roman" w:hAnsiTheme="minorHAnsi" w:cstheme="minorHAnsi"/>
          <w:sz w:val="24"/>
          <w:szCs w:val="24"/>
          <w:lang w:eastAsia="ar-SA"/>
        </w:rPr>
        <w:t>późn</w:t>
      </w:r>
      <w:proofErr w:type="spellEnd"/>
      <w:r w:rsidR="007D08C3" w:rsidRPr="006308C0">
        <w:rPr>
          <w:rFonts w:asciiTheme="minorHAnsi" w:eastAsia="Times New Roman" w:hAnsiTheme="minorHAnsi" w:cstheme="minorHAnsi"/>
          <w:sz w:val="24"/>
          <w:szCs w:val="24"/>
          <w:lang w:eastAsia="ar-SA"/>
        </w:rPr>
        <w:t>. zm.)</w:t>
      </w:r>
      <w:bookmarkStart w:id="1" w:name="_GoBack"/>
      <w:bookmarkEnd w:id="1"/>
    </w:p>
    <w:p w14:paraId="7935EBE3" w14:textId="6DDC6444" w:rsidR="00B2381C" w:rsidRPr="007D08C3" w:rsidRDefault="00273300" w:rsidP="007D08C3">
      <w:pPr>
        <w:pStyle w:val="Akapitzlist"/>
        <w:numPr>
          <w:ilvl w:val="0"/>
          <w:numId w:val="12"/>
        </w:numPr>
        <w:spacing w:after="0"/>
        <w:ind w:left="284" w:hanging="284"/>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Wykonawca oświadcza, iż zapoznał się z założeniami wykonania przedmiotu umowy i nie zgłasza do nich uwag oraz zobowiązuje się do wykonania umowy zgodnie z tymi założeniami.</w:t>
      </w:r>
    </w:p>
    <w:p w14:paraId="24A75309" w14:textId="77777777" w:rsidR="00277541" w:rsidRPr="007D08C3" w:rsidRDefault="005578B8" w:rsidP="007D08C3">
      <w:pPr>
        <w:pStyle w:val="Akapitzlist"/>
        <w:numPr>
          <w:ilvl w:val="0"/>
          <w:numId w:val="12"/>
        </w:numPr>
        <w:spacing w:after="0"/>
        <w:ind w:left="284" w:hanging="284"/>
        <w:jc w:val="both"/>
        <w:rPr>
          <w:rFonts w:asciiTheme="minorHAnsi" w:eastAsia="Times New Roman" w:hAnsiTheme="minorHAnsi" w:cstheme="minorHAnsi"/>
          <w:sz w:val="24"/>
          <w:szCs w:val="24"/>
          <w:lang w:eastAsia="pl-PL"/>
        </w:rPr>
      </w:pPr>
      <w:r w:rsidRPr="007D08C3">
        <w:rPr>
          <w:rFonts w:asciiTheme="minorHAnsi" w:hAnsiTheme="minorHAnsi" w:cstheme="minorHAnsi"/>
          <w:sz w:val="24"/>
          <w:szCs w:val="24"/>
        </w:rPr>
        <w:t>Wykonawca oświadcza, iż posiada niezbędną wiedzę i doświadczenie w zakresie realizacji przedmiot umowy. Wykonawca zobowiązuje się do realizacji umowy z dołożeniem najwyższej staranności, z uwzględnieniem zawodowego charakteru działalności Wykonawcy, zgodnie</w:t>
      </w:r>
      <w:r w:rsidR="00547690" w:rsidRPr="007D08C3">
        <w:rPr>
          <w:rFonts w:asciiTheme="minorHAnsi" w:hAnsiTheme="minorHAnsi" w:cstheme="minorHAnsi"/>
          <w:sz w:val="24"/>
          <w:szCs w:val="24"/>
        </w:rPr>
        <w:t xml:space="preserve"> </w:t>
      </w:r>
      <w:r w:rsidRPr="007D08C3">
        <w:rPr>
          <w:rFonts w:asciiTheme="minorHAnsi" w:hAnsiTheme="minorHAnsi" w:cstheme="minorHAnsi"/>
          <w:sz w:val="24"/>
          <w:szCs w:val="24"/>
        </w:rPr>
        <w:t xml:space="preserve">z obowiązującymi przepisami i normami, treścią umowy oraz uzgodnieniami dokonanymi w trakcie realizacji umowy. </w:t>
      </w:r>
    </w:p>
    <w:p w14:paraId="42294594" w14:textId="77777777" w:rsidR="005578B8" w:rsidRPr="007D08C3" w:rsidRDefault="005578B8" w:rsidP="007D08C3">
      <w:pPr>
        <w:pStyle w:val="Akapitzlist"/>
        <w:numPr>
          <w:ilvl w:val="0"/>
          <w:numId w:val="12"/>
        </w:numPr>
        <w:spacing w:after="0"/>
        <w:ind w:left="284" w:hanging="284"/>
        <w:jc w:val="both"/>
        <w:rPr>
          <w:rFonts w:asciiTheme="minorHAnsi" w:eastAsia="Times New Roman" w:hAnsiTheme="minorHAnsi" w:cstheme="minorHAnsi"/>
          <w:sz w:val="24"/>
          <w:szCs w:val="24"/>
          <w:lang w:eastAsia="pl-PL"/>
        </w:rPr>
      </w:pPr>
      <w:r w:rsidRPr="007D08C3">
        <w:rPr>
          <w:rFonts w:asciiTheme="minorHAnsi" w:hAnsiTheme="minorHAns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45F1947" w14:textId="77777777" w:rsidR="00060528" w:rsidRPr="007D08C3" w:rsidRDefault="00B1764B" w:rsidP="007D08C3">
      <w:pPr>
        <w:autoSpaceDE w:val="0"/>
        <w:autoSpaceDN w:val="0"/>
        <w:adjustRightInd w:val="0"/>
        <w:spacing w:after="0"/>
        <w:jc w:val="center"/>
        <w:rPr>
          <w:rFonts w:asciiTheme="minorHAnsi" w:hAnsiTheme="minorHAnsi" w:cstheme="minorHAnsi"/>
          <w:b/>
          <w:bCs/>
          <w:sz w:val="24"/>
          <w:szCs w:val="24"/>
        </w:rPr>
      </w:pPr>
      <w:bookmarkStart w:id="2" w:name="_Hlk57880026"/>
      <w:r w:rsidRPr="007D08C3">
        <w:rPr>
          <w:rFonts w:asciiTheme="minorHAnsi" w:hAnsiTheme="minorHAnsi" w:cstheme="minorHAnsi"/>
          <w:b/>
          <w:bCs/>
          <w:sz w:val="24"/>
          <w:szCs w:val="24"/>
        </w:rPr>
        <w:t xml:space="preserve">§ </w:t>
      </w:r>
      <w:r w:rsidR="0063545C" w:rsidRPr="007D08C3">
        <w:rPr>
          <w:rFonts w:asciiTheme="minorHAnsi" w:hAnsiTheme="minorHAnsi" w:cstheme="minorHAnsi"/>
          <w:b/>
          <w:bCs/>
          <w:sz w:val="24"/>
          <w:szCs w:val="24"/>
        </w:rPr>
        <w:t>2</w:t>
      </w:r>
    </w:p>
    <w:bookmarkEnd w:id="2"/>
    <w:p w14:paraId="0F59A2D2" w14:textId="77777777" w:rsidR="003C3F57" w:rsidRPr="007D08C3" w:rsidRDefault="00B1764B"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Przedmiot umowy</w:t>
      </w:r>
    </w:p>
    <w:p w14:paraId="7CC80696" w14:textId="77777777" w:rsidR="00547690" w:rsidRPr="007D08C3" w:rsidRDefault="00547690" w:rsidP="007D08C3">
      <w:pPr>
        <w:autoSpaceDE w:val="0"/>
        <w:autoSpaceDN w:val="0"/>
        <w:adjustRightInd w:val="0"/>
        <w:spacing w:after="0"/>
        <w:jc w:val="center"/>
        <w:rPr>
          <w:rFonts w:asciiTheme="minorHAnsi" w:hAnsiTheme="minorHAnsi" w:cstheme="minorHAnsi"/>
          <w:b/>
          <w:bCs/>
          <w:sz w:val="24"/>
          <w:szCs w:val="24"/>
        </w:rPr>
      </w:pPr>
    </w:p>
    <w:p w14:paraId="20B1A074" w14:textId="134E6D20" w:rsidR="003B3799" w:rsidRPr="007D08C3" w:rsidRDefault="003C3F57" w:rsidP="007D08C3">
      <w:pPr>
        <w:numPr>
          <w:ilvl w:val="0"/>
          <w:numId w:val="18"/>
        </w:numPr>
        <w:autoSpaceDE w:val="0"/>
        <w:autoSpaceDN w:val="0"/>
        <w:adjustRightInd w:val="0"/>
        <w:spacing w:after="0"/>
        <w:ind w:left="284" w:firstLine="0"/>
        <w:jc w:val="both"/>
        <w:rPr>
          <w:rFonts w:asciiTheme="minorHAnsi" w:hAnsiTheme="minorHAnsi" w:cstheme="minorHAnsi"/>
          <w:sz w:val="24"/>
          <w:szCs w:val="24"/>
        </w:rPr>
      </w:pPr>
      <w:r w:rsidRPr="007D08C3">
        <w:rPr>
          <w:rFonts w:asciiTheme="minorHAnsi" w:hAnsiTheme="minorHAnsi" w:cstheme="minorHAnsi"/>
          <w:sz w:val="24"/>
          <w:szCs w:val="24"/>
        </w:rPr>
        <w:t xml:space="preserve">Przedmiotem </w:t>
      </w:r>
      <w:r w:rsidR="0078454D" w:rsidRPr="007D08C3">
        <w:rPr>
          <w:rFonts w:asciiTheme="minorHAnsi" w:hAnsiTheme="minorHAnsi" w:cstheme="minorHAnsi"/>
          <w:sz w:val="24"/>
          <w:szCs w:val="24"/>
        </w:rPr>
        <w:t>umowy</w:t>
      </w:r>
      <w:r w:rsidR="007675BE" w:rsidRPr="007D08C3">
        <w:rPr>
          <w:rFonts w:asciiTheme="minorHAnsi" w:hAnsiTheme="minorHAnsi" w:cstheme="minorHAnsi"/>
          <w:sz w:val="24"/>
          <w:szCs w:val="24"/>
        </w:rPr>
        <w:t xml:space="preserve"> jest</w:t>
      </w:r>
      <w:r w:rsidRPr="007D08C3">
        <w:rPr>
          <w:rFonts w:asciiTheme="minorHAnsi" w:hAnsiTheme="minorHAnsi" w:cstheme="minorHAnsi"/>
          <w:sz w:val="24"/>
          <w:szCs w:val="24"/>
        </w:rPr>
        <w:t xml:space="preserve"> </w:t>
      </w:r>
      <w:bookmarkStart w:id="3" w:name="_Hlk514310802"/>
      <w:r w:rsidR="007D08C3" w:rsidRPr="007D08C3">
        <w:rPr>
          <w:rFonts w:asciiTheme="minorHAnsi" w:hAnsiTheme="minorHAnsi" w:cstheme="minorHAnsi"/>
          <w:b/>
          <w:bCs/>
          <w:sz w:val="24"/>
          <w:szCs w:val="24"/>
        </w:rPr>
        <w:t xml:space="preserve">zakup, dostawa, montaż monitorów i tablic interaktywnych oraz projektorów dla Zespołu Szkół nr 2 im. Simona Bolivara w Milejowie w ramach Rządowego programu „Aktywna Tablica” </w:t>
      </w:r>
      <w:r w:rsidR="007D08C3" w:rsidRPr="007D08C3">
        <w:rPr>
          <w:rFonts w:asciiTheme="minorHAnsi" w:hAnsiTheme="minorHAnsi" w:cstheme="minorHAnsi"/>
          <w:bCs/>
          <w:sz w:val="24"/>
          <w:szCs w:val="24"/>
        </w:rPr>
        <w:t>zgodnie ze specyfikacją</w:t>
      </w:r>
      <w:r w:rsidR="00340262" w:rsidRPr="007D08C3">
        <w:rPr>
          <w:rFonts w:asciiTheme="minorHAnsi" w:hAnsiTheme="minorHAnsi" w:cstheme="minorHAnsi"/>
          <w:sz w:val="24"/>
          <w:szCs w:val="24"/>
        </w:rPr>
        <w:t xml:space="preserve"> </w:t>
      </w:r>
      <w:r w:rsidR="00B2381C" w:rsidRPr="007D08C3">
        <w:rPr>
          <w:rFonts w:asciiTheme="minorHAnsi" w:hAnsiTheme="minorHAnsi" w:cstheme="minorHAnsi"/>
          <w:sz w:val="24"/>
          <w:szCs w:val="24"/>
        </w:rPr>
        <w:t>zapytania ofertowego</w:t>
      </w:r>
      <w:r w:rsidR="007675BE" w:rsidRPr="007D08C3">
        <w:rPr>
          <w:rFonts w:asciiTheme="minorHAnsi" w:hAnsiTheme="minorHAnsi" w:cstheme="minorHAnsi"/>
          <w:sz w:val="24"/>
          <w:szCs w:val="24"/>
        </w:rPr>
        <w:t xml:space="preserve">, w </w:t>
      </w:r>
      <w:r w:rsidR="00340262" w:rsidRPr="007D08C3">
        <w:rPr>
          <w:rFonts w:asciiTheme="minorHAnsi" w:hAnsiTheme="minorHAnsi" w:cstheme="minorHAnsi"/>
          <w:sz w:val="24"/>
          <w:szCs w:val="24"/>
        </w:rPr>
        <w:t xml:space="preserve">szczególności </w:t>
      </w:r>
      <w:r w:rsidR="0064557F" w:rsidRPr="007D08C3">
        <w:rPr>
          <w:rFonts w:asciiTheme="minorHAnsi" w:hAnsiTheme="minorHAnsi" w:cstheme="minorHAnsi"/>
          <w:sz w:val="24"/>
          <w:szCs w:val="24"/>
        </w:rPr>
        <w:t xml:space="preserve">ze </w:t>
      </w:r>
      <w:r w:rsidR="008C4095" w:rsidRPr="007D08C3">
        <w:rPr>
          <w:rFonts w:asciiTheme="minorHAnsi" w:hAnsiTheme="minorHAnsi" w:cstheme="minorHAnsi"/>
          <w:sz w:val="24"/>
          <w:szCs w:val="24"/>
        </w:rPr>
        <w:t>s</w:t>
      </w:r>
      <w:r w:rsidR="0064557F" w:rsidRPr="007D08C3">
        <w:rPr>
          <w:rFonts w:asciiTheme="minorHAnsi" w:hAnsiTheme="minorHAnsi" w:cstheme="minorHAnsi"/>
          <w:sz w:val="24"/>
          <w:szCs w:val="24"/>
        </w:rPr>
        <w:t xml:space="preserve">zczegółowym opisem przedmiotu zamówienia (załącznik nr 2) </w:t>
      </w:r>
      <w:r w:rsidR="00340262" w:rsidRPr="007D08C3">
        <w:rPr>
          <w:rFonts w:asciiTheme="minorHAnsi" w:hAnsiTheme="minorHAnsi" w:cstheme="minorHAnsi"/>
          <w:sz w:val="24"/>
          <w:szCs w:val="24"/>
        </w:rPr>
        <w:t xml:space="preserve">oraz ofertą </w:t>
      </w:r>
      <w:r w:rsidR="00B76337" w:rsidRPr="007D08C3">
        <w:rPr>
          <w:rFonts w:asciiTheme="minorHAnsi" w:hAnsiTheme="minorHAnsi" w:cstheme="minorHAnsi"/>
          <w:sz w:val="24"/>
          <w:szCs w:val="24"/>
        </w:rPr>
        <w:t>W</w:t>
      </w:r>
      <w:r w:rsidR="00340262" w:rsidRPr="007D08C3">
        <w:rPr>
          <w:rFonts w:asciiTheme="minorHAnsi" w:hAnsiTheme="minorHAnsi" w:cstheme="minorHAnsi"/>
          <w:sz w:val="24"/>
          <w:szCs w:val="24"/>
        </w:rPr>
        <w:t>ykonawcy stanowiącymi załączniki do niniejszej umowy i będącymi jej integralną częścią.</w:t>
      </w:r>
    </w:p>
    <w:p w14:paraId="596554A3" w14:textId="77777777" w:rsidR="0064557F" w:rsidRPr="007D08C3" w:rsidRDefault="0064557F" w:rsidP="007D08C3">
      <w:pPr>
        <w:pStyle w:val="Akapitzlist"/>
        <w:numPr>
          <w:ilvl w:val="0"/>
          <w:numId w:val="20"/>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Wykonawca oświadcza, że sprzęt dostarczony w ramach zamówienia, określony umową  będzie nowy, wolny od wszelkich wad fizycznych, prawnych i nie będzie przedmiotem praw osób trzecich.</w:t>
      </w:r>
    </w:p>
    <w:p w14:paraId="2BA28AAA" w14:textId="77777777" w:rsidR="0064557F" w:rsidRPr="007D08C3" w:rsidRDefault="0064557F" w:rsidP="007D08C3">
      <w:pPr>
        <w:pStyle w:val="Akapitzlist"/>
        <w:numPr>
          <w:ilvl w:val="0"/>
          <w:numId w:val="20"/>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Wykonawca zapewnia Zamawiającemu wniesienie, instalację, montaż i uruchomienie zamawianych produktów oraz zintegrowanie zakupionych urządzeń i oprogramowania wchodzących w skład pomocy dydaktycznych z infrastrukturą szkolną. </w:t>
      </w:r>
    </w:p>
    <w:p w14:paraId="15AE6BA2" w14:textId="77777777" w:rsidR="0064557F" w:rsidRPr="007D08C3" w:rsidRDefault="0064557F" w:rsidP="007D08C3">
      <w:pPr>
        <w:pStyle w:val="Akapitzlist"/>
        <w:numPr>
          <w:ilvl w:val="0"/>
          <w:numId w:val="20"/>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Dostawa obejmuje również techniczne przeszkolenie pracowników szkoły w zakresie funkcji i obsługi zamawianego sprzętu i oprogramowania.</w:t>
      </w:r>
    </w:p>
    <w:p w14:paraId="5F63F174" w14:textId="77777777" w:rsidR="0064557F" w:rsidRPr="007D08C3" w:rsidRDefault="0064557F" w:rsidP="007D08C3">
      <w:pPr>
        <w:pStyle w:val="Akapitzlist"/>
        <w:numPr>
          <w:ilvl w:val="0"/>
          <w:numId w:val="20"/>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Wykonawca będzie zobowiązany dostarczyć wraz z przedmiotem zamówienia instrukcje obsługi w języku polskim oraz karty gwarancyjne</w:t>
      </w:r>
    </w:p>
    <w:p w14:paraId="1832D38C" w14:textId="77777777" w:rsidR="0064557F" w:rsidRPr="007D08C3" w:rsidRDefault="0064557F" w:rsidP="007D08C3">
      <w:pPr>
        <w:pStyle w:val="Akapitzlist"/>
        <w:autoSpaceDE w:val="0"/>
        <w:autoSpaceDN w:val="0"/>
        <w:adjustRightInd w:val="0"/>
        <w:spacing w:after="0"/>
        <w:ind w:left="284"/>
        <w:jc w:val="both"/>
        <w:rPr>
          <w:rFonts w:asciiTheme="minorHAnsi" w:hAnsiTheme="minorHAnsi" w:cstheme="minorHAnsi"/>
          <w:sz w:val="24"/>
          <w:szCs w:val="24"/>
        </w:rPr>
      </w:pPr>
    </w:p>
    <w:bookmarkEnd w:id="3"/>
    <w:p w14:paraId="70EA649E" w14:textId="77777777" w:rsidR="006571FF" w:rsidRPr="007D08C3" w:rsidRDefault="00B1764B" w:rsidP="007D08C3">
      <w:pPr>
        <w:pStyle w:val="Akapitzlist"/>
        <w:autoSpaceDE w:val="0"/>
        <w:autoSpaceDN w:val="0"/>
        <w:adjustRightInd w:val="0"/>
        <w:spacing w:after="0"/>
        <w:ind w:left="284"/>
        <w:jc w:val="center"/>
        <w:rPr>
          <w:rFonts w:asciiTheme="minorHAnsi" w:hAnsiTheme="minorHAnsi" w:cstheme="minorHAnsi"/>
          <w:sz w:val="24"/>
          <w:szCs w:val="24"/>
        </w:rPr>
      </w:pPr>
      <w:r w:rsidRPr="007D08C3">
        <w:rPr>
          <w:rFonts w:asciiTheme="minorHAnsi" w:hAnsiTheme="minorHAnsi" w:cstheme="minorHAnsi"/>
          <w:b/>
          <w:bCs/>
          <w:sz w:val="24"/>
          <w:szCs w:val="24"/>
        </w:rPr>
        <w:t xml:space="preserve">§ </w:t>
      </w:r>
      <w:r w:rsidR="0063545C" w:rsidRPr="007D08C3">
        <w:rPr>
          <w:rFonts w:asciiTheme="minorHAnsi" w:hAnsiTheme="minorHAnsi" w:cstheme="minorHAnsi"/>
          <w:b/>
          <w:bCs/>
          <w:sz w:val="24"/>
          <w:szCs w:val="24"/>
        </w:rPr>
        <w:t>3</w:t>
      </w:r>
    </w:p>
    <w:p w14:paraId="6B22FB87" w14:textId="77777777" w:rsidR="003C3F57" w:rsidRPr="007D08C3" w:rsidRDefault="001005C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Wartość umowy i warunki płatności</w:t>
      </w:r>
    </w:p>
    <w:p w14:paraId="38186D3E" w14:textId="77777777" w:rsidR="003C3F57" w:rsidRPr="007D08C3" w:rsidRDefault="003C3F57" w:rsidP="007D08C3">
      <w:pPr>
        <w:autoSpaceDE w:val="0"/>
        <w:autoSpaceDN w:val="0"/>
        <w:adjustRightInd w:val="0"/>
        <w:spacing w:after="0"/>
        <w:jc w:val="right"/>
        <w:rPr>
          <w:rFonts w:asciiTheme="minorHAnsi" w:hAnsiTheme="minorHAnsi" w:cstheme="minorHAnsi"/>
          <w:b/>
          <w:bCs/>
          <w:sz w:val="24"/>
          <w:szCs w:val="24"/>
        </w:rPr>
      </w:pPr>
    </w:p>
    <w:p w14:paraId="1C23BF77" w14:textId="77777777" w:rsidR="003C3F57" w:rsidRPr="007D08C3" w:rsidRDefault="001005CE" w:rsidP="007D08C3">
      <w:pPr>
        <w:pStyle w:val="Akapitzlist"/>
        <w:numPr>
          <w:ilvl w:val="0"/>
          <w:numId w:val="2"/>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Cena </w:t>
      </w:r>
      <w:r w:rsidR="0035235A" w:rsidRPr="007D08C3">
        <w:rPr>
          <w:rFonts w:asciiTheme="minorHAnsi" w:hAnsiTheme="minorHAnsi" w:cstheme="minorHAnsi"/>
          <w:sz w:val="24"/>
          <w:szCs w:val="24"/>
        </w:rPr>
        <w:t>określona</w:t>
      </w:r>
      <w:r w:rsidRPr="007D08C3">
        <w:rPr>
          <w:rFonts w:asciiTheme="minorHAnsi" w:hAnsiTheme="minorHAnsi" w:cstheme="minorHAnsi"/>
          <w:sz w:val="24"/>
          <w:szCs w:val="24"/>
        </w:rPr>
        <w:t xml:space="preserve"> w Umowie obejmuje całkowitą należność, </w:t>
      </w:r>
      <w:r w:rsidR="00634445" w:rsidRPr="007D08C3">
        <w:rPr>
          <w:rFonts w:asciiTheme="minorHAnsi" w:hAnsiTheme="minorHAnsi" w:cstheme="minorHAnsi"/>
          <w:sz w:val="24"/>
          <w:szCs w:val="24"/>
        </w:rPr>
        <w:t>jaką</w:t>
      </w:r>
      <w:r w:rsidRPr="007D08C3">
        <w:rPr>
          <w:rFonts w:asciiTheme="minorHAnsi" w:hAnsiTheme="minorHAnsi" w:cstheme="minorHAnsi"/>
          <w:sz w:val="24"/>
          <w:szCs w:val="24"/>
        </w:rPr>
        <w:t xml:space="preserve"> Zamawiający zobowiązany jest zapłacić za przedmiot Umowy.</w:t>
      </w:r>
    </w:p>
    <w:p w14:paraId="79C878D4" w14:textId="207B0686" w:rsidR="0064557F" w:rsidRPr="007D08C3" w:rsidRDefault="00F40D6C" w:rsidP="00F40D6C">
      <w:pPr>
        <w:pStyle w:val="Akapitzlist"/>
        <w:autoSpaceDE w:val="0"/>
        <w:autoSpaceDN w:val="0"/>
        <w:adjustRightInd w:val="0"/>
        <w:spacing w:after="0"/>
        <w:ind w:left="284"/>
        <w:jc w:val="both"/>
        <w:rPr>
          <w:rFonts w:asciiTheme="minorHAnsi" w:hAnsiTheme="minorHAnsi" w:cstheme="minorHAnsi"/>
          <w:sz w:val="24"/>
          <w:szCs w:val="24"/>
        </w:rPr>
      </w:pPr>
      <w:r>
        <w:rPr>
          <w:rFonts w:asciiTheme="minorHAnsi" w:hAnsiTheme="minorHAnsi" w:cstheme="minorHAnsi"/>
          <w:sz w:val="24"/>
          <w:szCs w:val="24"/>
        </w:rPr>
        <w:t>Całkowite w</w:t>
      </w:r>
      <w:r w:rsidR="00B23C37" w:rsidRPr="007D08C3">
        <w:rPr>
          <w:rFonts w:asciiTheme="minorHAnsi" w:hAnsiTheme="minorHAnsi" w:cstheme="minorHAnsi"/>
          <w:sz w:val="24"/>
          <w:szCs w:val="24"/>
        </w:rPr>
        <w:t>ynagrodzenie Wykonawcy za wykonanie przedmiotu zamówienia wynosi ……</w:t>
      </w:r>
      <w:r w:rsidR="009D7958" w:rsidRPr="007D08C3">
        <w:rPr>
          <w:rFonts w:asciiTheme="minorHAnsi" w:hAnsiTheme="minorHAnsi" w:cstheme="minorHAnsi"/>
          <w:sz w:val="24"/>
          <w:szCs w:val="24"/>
        </w:rPr>
        <w:t>………………</w:t>
      </w:r>
      <w:r w:rsidR="00B23C37" w:rsidRPr="007D08C3">
        <w:rPr>
          <w:rFonts w:asciiTheme="minorHAnsi" w:hAnsiTheme="minorHAnsi" w:cstheme="minorHAnsi"/>
          <w:sz w:val="24"/>
          <w:szCs w:val="24"/>
        </w:rPr>
        <w:t>… zł</w:t>
      </w:r>
      <w:r w:rsidR="009D7958" w:rsidRPr="007D08C3">
        <w:rPr>
          <w:rFonts w:asciiTheme="minorHAnsi" w:hAnsiTheme="minorHAnsi" w:cstheme="minorHAnsi"/>
          <w:sz w:val="24"/>
          <w:szCs w:val="24"/>
        </w:rPr>
        <w:t xml:space="preserve"> </w:t>
      </w:r>
      <w:r w:rsidR="00B23C37" w:rsidRPr="007D08C3">
        <w:rPr>
          <w:rFonts w:asciiTheme="minorHAnsi" w:hAnsiTheme="minorHAnsi" w:cstheme="minorHAnsi"/>
          <w:sz w:val="24"/>
          <w:szCs w:val="24"/>
        </w:rPr>
        <w:t xml:space="preserve"> (słownie ……</w:t>
      </w:r>
      <w:r w:rsidR="009D7958" w:rsidRPr="007D08C3">
        <w:rPr>
          <w:rFonts w:asciiTheme="minorHAnsi" w:hAnsiTheme="minorHAnsi" w:cstheme="minorHAnsi"/>
          <w:sz w:val="24"/>
          <w:szCs w:val="24"/>
        </w:rPr>
        <w:t>……………………</w:t>
      </w:r>
      <w:r w:rsidR="00B23C37" w:rsidRPr="007D08C3">
        <w:rPr>
          <w:rFonts w:asciiTheme="minorHAnsi" w:hAnsiTheme="minorHAnsi" w:cstheme="minorHAnsi"/>
          <w:sz w:val="24"/>
          <w:szCs w:val="24"/>
        </w:rPr>
        <w:t>.)</w:t>
      </w:r>
      <w:r>
        <w:rPr>
          <w:rFonts w:asciiTheme="minorHAnsi" w:hAnsiTheme="minorHAnsi" w:cstheme="minorHAnsi"/>
          <w:sz w:val="24"/>
          <w:szCs w:val="24"/>
        </w:rPr>
        <w:t xml:space="preserve"> w tym wartość netto ………. (słownie: ………….) i wartość podatku VAT …………. (słownie: ……………).</w:t>
      </w:r>
      <w:r w:rsidR="0064557F" w:rsidRPr="007D08C3">
        <w:rPr>
          <w:rFonts w:asciiTheme="minorHAnsi" w:hAnsiTheme="minorHAnsi" w:cstheme="minorHAnsi"/>
          <w:sz w:val="24"/>
          <w:szCs w:val="24"/>
        </w:rPr>
        <w:t>Podstawą zapłaty będzie faktura wystawiona przez Wykonawcę. Warunkiem wystawienia faktury przez Wykonawcę jest wykonanie umowy tj. dostawa sprzętu określonego umową i sporządzenie protokołu odbioru sprzętu bez zastrzeżeń Zamawiającego. Na fakturze powinna być wyszczególniona cena netto, podatek VAT i wartość brutto dostawy.</w:t>
      </w:r>
    </w:p>
    <w:p w14:paraId="1AD05C19" w14:textId="60573D0D" w:rsidR="0064557F" w:rsidRPr="007D08C3" w:rsidRDefault="0064557F" w:rsidP="007D08C3">
      <w:pPr>
        <w:pStyle w:val="Akapitzlist"/>
        <w:numPr>
          <w:ilvl w:val="0"/>
          <w:numId w:val="2"/>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lastRenderedPageBreak/>
        <w:t xml:space="preserve">Odbiór dostawy </w:t>
      </w:r>
      <w:r w:rsidR="00F40D6C">
        <w:rPr>
          <w:rFonts w:asciiTheme="minorHAnsi" w:hAnsiTheme="minorHAnsi" w:cstheme="minorHAnsi"/>
          <w:sz w:val="24"/>
          <w:szCs w:val="24"/>
        </w:rPr>
        <w:t xml:space="preserve">przedmiotu zamówienia </w:t>
      </w:r>
      <w:r w:rsidRPr="007D08C3">
        <w:rPr>
          <w:rFonts w:asciiTheme="minorHAnsi" w:hAnsiTheme="minorHAnsi" w:cstheme="minorHAnsi"/>
          <w:sz w:val="24"/>
          <w:szCs w:val="24"/>
        </w:rPr>
        <w:t>musi być potwierdzony protokołem zdawczo- odbiorczym sporządzonym w dwóch egzemplarzach podpisanych przez obie strony. Jeśli jedna ze stron odmawia złożenia podpisu druga ze stron jest uprawniona do sporządzenia na protokole adnotacji wskazującej na przyczynę braku podpisu.</w:t>
      </w:r>
    </w:p>
    <w:p w14:paraId="4669E0F5" w14:textId="230E978E" w:rsidR="0064557F" w:rsidRPr="007D08C3" w:rsidRDefault="0064557F" w:rsidP="007D08C3">
      <w:pPr>
        <w:pStyle w:val="Akapitzlist"/>
        <w:numPr>
          <w:ilvl w:val="0"/>
          <w:numId w:val="2"/>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Zapłata zostanie dokonana przelewem w ciągu </w:t>
      </w:r>
      <w:r w:rsidR="00B41E95">
        <w:rPr>
          <w:rFonts w:asciiTheme="minorHAnsi" w:hAnsiTheme="minorHAnsi" w:cstheme="minorHAnsi"/>
          <w:sz w:val="24"/>
          <w:szCs w:val="24"/>
        </w:rPr>
        <w:t>14</w:t>
      </w:r>
      <w:r w:rsidRPr="007D08C3">
        <w:rPr>
          <w:rFonts w:asciiTheme="minorHAnsi" w:hAnsiTheme="minorHAnsi" w:cstheme="minorHAnsi"/>
          <w:sz w:val="24"/>
          <w:szCs w:val="24"/>
        </w:rPr>
        <w:t xml:space="preserve"> dni od daty otrzymania przez Zamawiającego prawidłowo wystawionej faktury na konto Wykonawcy wskazane na fakturze.</w:t>
      </w:r>
    </w:p>
    <w:p w14:paraId="66E7E17B" w14:textId="77777777" w:rsidR="0064557F" w:rsidRPr="007D08C3" w:rsidRDefault="0064557F" w:rsidP="007D08C3">
      <w:pPr>
        <w:pStyle w:val="Akapitzlist"/>
        <w:numPr>
          <w:ilvl w:val="0"/>
          <w:numId w:val="2"/>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Za dzień zapłaty uważać się będzie dzień obciążenia rachunku Zamawiającego.</w:t>
      </w:r>
    </w:p>
    <w:p w14:paraId="68C21AA6" w14:textId="77777777" w:rsidR="0064557F" w:rsidRPr="007D08C3" w:rsidRDefault="0064557F" w:rsidP="007D08C3">
      <w:pPr>
        <w:pStyle w:val="Akapitzlist"/>
        <w:widowControl w:val="0"/>
        <w:numPr>
          <w:ilvl w:val="0"/>
          <w:numId w:val="2"/>
        </w:numPr>
        <w:suppressAutoHyphens/>
        <w:spacing w:after="0"/>
        <w:ind w:left="284" w:right="-425" w:hanging="284"/>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Wykonawca będzie wystawiał faktury w następujący sposób:</w:t>
      </w:r>
    </w:p>
    <w:p w14:paraId="798552E1" w14:textId="77777777" w:rsidR="0064557F" w:rsidRPr="007D08C3" w:rsidRDefault="0064557F" w:rsidP="007D08C3">
      <w:pPr>
        <w:tabs>
          <w:tab w:val="left" w:pos="426"/>
        </w:tabs>
        <w:autoSpaceDE w:val="0"/>
        <w:autoSpaceDN w:val="0"/>
        <w:spacing w:after="0"/>
        <w:ind w:left="284"/>
        <w:rPr>
          <w:rFonts w:asciiTheme="minorHAnsi" w:hAnsiTheme="minorHAnsi" w:cstheme="minorHAnsi"/>
          <w:b/>
          <w:sz w:val="24"/>
          <w:szCs w:val="24"/>
        </w:rPr>
      </w:pPr>
      <w:r w:rsidRPr="007D08C3">
        <w:rPr>
          <w:rFonts w:asciiTheme="minorHAnsi" w:hAnsiTheme="minorHAnsi" w:cstheme="minorHAnsi"/>
          <w:b/>
          <w:sz w:val="24"/>
          <w:szCs w:val="24"/>
        </w:rPr>
        <w:t xml:space="preserve">Nabywca: </w:t>
      </w:r>
    </w:p>
    <w:p w14:paraId="0AC97641" w14:textId="77777777" w:rsidR="0064557F" w:rsidRPr="007D08C3" w:rsidRDefault="0064557F" w:rsidP="007D08C3">
      <w:pPr>
        <w:tabs>
          <w:tab w:val="left" w:pos="426"/>
        </w:tabs>
        <w:autoSpaceDE w:val="0"/>
        <w:autoSpaceDN w:val="0"/>
        <w:spacing w:after="0"/>
        <w:ind w:left="284"/>
        <w:rPr>
          <w:rFonts w:asciiTheme="minorHAnsi" w:hAnsiTheme="minorHAnsi" w:cstheme="minorHAnsi"/>
          <w:sz w:val="24"/>
          <w:szCs w:val="24"/>
        </w:rPr>
      </w:pPr>
      <w:r w:rsidRPr="007D08C3">
        <w:rPr>
          <w:rFonts w:asciiTheme="minorHAnsi" w:hAnsiTheme="minorHAnsi" w:cstheme="minorHAnsi"/>
          <w:sz w:val="24"/>
          <w:szCs w:val="24"/>
        </w:rPr>
        <w:t xml:space="preserve">Powiat Łęczyński </w:t>
      </w:r>
    </w:p>
    <w:p w14:paraId="6DCA6078" w14:textId="6E3C8361" w:rsidR="0064557F" w:rsidRPr="007D08C3" w:rsidRDefault="0064557F" w:rsidP="007D08C3">
      <w:pPr>
        <w:tabs>
          <w:tab w:val="left" w:pos="426"/>
        </w:tabs>
        <w:autoSpaceDE w:val="0"/>
        <w:autoSpaceDN w:val="0"/>
        <w:spacing w:after="0"/>
        <w:ind w:left="426" w:hanging="142"/>
        <w:rPr>
          <w:rFonts w:asciiTheme="minorHAnsi" w:hAnsiTheme="minorHAnsi" w:cstheme="minorHAnsi"/>
          <w:sz w:val="24"/>
          <w:szCs w:val="24"/>
        </w:rPr>
      </w:pPr>
      <w:r w:rsidRPr="007D08C3">
        <w:rPr>
          <w:rFonts w:asciiTheme="minorHAnsi" w:hAnsiTheme="minorHAnsi" w:cstheme="minorHAnsi"/>
          <w:sz w:val="24"/>
          <w:szCs w:val="24"/>
        </w:rPr>
        <w:t>NIP</w:t>
      </w:r>
      <w:r w:rsidR="00F40D6C">
        <w:rPr>
          <w:rFonts w:asciiTheme="minorHAnsi" w:hAnsiTheme="minorHAnsi" w:cstheme="minorHAnsi"/>
          <w:sz w:val="24"/>
          <w:szCs w:val="24"/>
        </w:rPr>
        <w:t xml:space="preserve">: </w:t>
      </w:r>
      <w:r w:rsidRPr="007D08C3">
        <w:rPr>
          <w:rFonts w:asciiTheme="minorHAnsi" w:hAnsiTheme="minorHAnsi" w:cstheme="minorHAnsi"/>
          <w:sz w:val="24"/>
          <w:szCs w:val="24"/>
        </w:rPr>
        <w:t xml:space="preserve">505-001-77-32, </w:t>
      </w:r>
    </w:p>
    <w:p w14:paraId="07E3D907" w14:textId="77777777" w:rsidR="0064557F" w:rsidRPr="007D08C3" w:rsidRDefault="0064557F" w:rsidP="007D08C3">
      <w:pPr>
        <w:tabs>
          <w:tab w:val="left" w:pos="426"/>
        </w:tabs>
        <w:autoSpaceDE w:val="0"/>
        <w:autoSpaceDN w:val="0"/>
        <w:spacing w:after="0"/>
        <w:rPr>
          <w:rFonts w:asciiTheme="minorHAnsi" w:hAnsiTheme="minorHAnsi" w:cstheme="minorHAnsi"/>
          <w:sz w:val="24"/>
          <w:szCs w:val="24"/>
        </w:rPr>
      </w:pPr>
      <w:r w:rsidRPr="007D08C3">
        <w:rPr>
          <w:rFonts w:asciiTheme="minorHAnsi" w:hAnsiTheme="minorHAnsi" w:cstheme="minorHAnsi"/>
          <w:sz w:val="24"/>
          <w:szCs w:val="24"/>
        </w:rPr>
        <w:t xml:space="preserve">     ul. Al. Jana Pawła II 95a, 21-010 Łęczna </w:t>
      </w:r>
    </w:p>
    <w:p w14:paraId="4B0997B7" w14:textId="77777777" w:rsidR="0064557F" w:rsidRPr="007D08C3" w:rsidRDefault="0064557F" w:rsidP="007D08C3">
      <w:pPr>
        <w:tabs>
          <w:tab w:val="left" w:pos="426"/>
        </w:tabs>
        <w:autoSpaceDE w:val="0"/>
        <w:autoSpaceDN w:val="0"/>
        <w:spacing w:after="0"/>
        <w:rPr>
          <w:rFonts w:asciiTheme="minorHAnsi" w:hAnsiTheme="minorHAnsi" w:cstheme="minorHAnsi"/>
          <w:b/>
          <w:sz w:val="24"/>
          <w:szCs w:val="24"/>
        </w:rPr>
      </w:pPr>
      <w:r w:rsidRPr="007D08C3">
        <w:rPr>
          <w:rFonts w:asciiTheme="minorHAnsi" w:hAnsiTheme="minorHAnsi" w:cstheme="minorHAnsi"/>
          <w:b/>
          <w:sz w:val="24"/>
          <w:szCs w:val="24"/>
        </w:rPr>
        <w:t xml:space="preserve">     Odbiorca:</w:t>
      </w:r>
    </w:p>
    <w:p w14:paraId="465F3C36" w14:textId="5FA0B98C" w:rsidR="00F40D6C" w:rsidRPr="00F40D6C" w:rsidRDefault="00F40D6C" w:rsidP="00F40D6C">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F40D6C">
        <w:rPr>
          <w:rFonts w:asciiTheme="minorHAnsi" w:hAnsiTheme="minorHAnsi" w:cstheme="minorHAnsi"/>
          <w:sz w:val="24"/>
          <w:szCs w:val="24"/>
        </w:rPr>
        <w:t xml:space="preserve">Zespół Szkół Nr 2 im. Simona Bolivara w Milejowie </w:t>
      </w:r>
    </w:p>
    <w:p w14:paraId="4FA353FF" w14:textId="4F579982" w:rsidR="00506BFE" w:rsidRPr="007D08C3" w:rsidRDefault="00F40D6C" w:rsidP="00F40D6C">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96123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40D6C">
        <w:rPr>
          <w:rFonts w:asciiTheme="minorHAnsi" w:hAnsiTheme="minorHAnsi" w:cstheme="minorHAnsi"/>
          <w:sz w:val="24"/>
          <w:szCs w:val="24"/>
        </w:rPr>
        <w:t>ul. Partyzancka 62,21-020 Milejów</w:t>
      </w:r>
    </w:p>
    <w:p w14:paraId="47DA4410" w14:textId="77777777" w:rsidR="00793B88" w:rsidRPr="007D08C3" w:rsidRDefault="009857C7"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xml:space="preserve">§ </w:t>
      </w:r>
      <w:r w:rsidR="00F6152A" w:rsidRPr="007D08C3">
        <w:rPr>
          <w:rFonts w:asciiTheme="minorHAnsi" w:hAnsiTheme="minorHAnsi" w:cstheme="minorHAnsi"/>
          <w:b/>
          <w:bCs/>
          <w:sz w:val="24"/>
          <w:szCs w:val="24"/>
        </w:rPr>
        <w:t>4</w:t>
      </w:r>
      <w:r w:rsidR="00B1764B" w:rsidRPr="007D08C3">
        <w:rPr>
          <w:rFonts w:asciiTheme="minorHAnsi" w:hAnsiTheme="minorHAnsi" w:cstheme="minorHAnsi"/>
          <w:b/>
          <w:bCs/>
          <w:sz w:val="24"/>
          <w:szCs w:val="24"/>
        </w:rPr>
        <w:t xml:space="preserve"> </w:t>
      </w:r>
    </w:p>
    <w:p w14:paraId="1B71FF45" w14:textId="77777777" w:rsidR="003C3F57" w:rsidRPr="007D08C3" w:rsidRDefault="00B1764B"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Termin realizacji</w:t>
      </w:r>
    </w:p>
    <w:p w14:paraId="7F5AAB4A" w14:textId="77777777" w:rsidR="0064557F" w:rsidRPr="007D08C3" w:rsidRDefault="0064557F" w:rsidP="007D08C3">
      <w:pPr>
        <w:autoSpaceDE w:val="0"/>
        <w:autoSpaceDN w:val="0"/>
        <w:adjustRightInd w:val="0"/>
        <w:spacing w:after="0"/>
        <w:jc w:val="center"/>
        <w:rPr>
          <w:rFonts w:asciiTheme="minorHAnsi" w:hAnsiTheme="minorHAnsi" w:cstheme="minorHAnsi"/>
          <w:b/>
          <w:bCs/>
          <w:sz w:val="24"/>
          <w:szCs w:val="24"/>
        </w:rPr>
      </w:pPr>
    </w:p>
    <w:p w14:paraId="0B9B054B" w14:textId="39D79F19" w:rsidR="0064557F" w:rsidRPr="00B41E95" w:rsidRDefault="0064557F" w:rsidP="00B41E95">
      <w:pPr>
        <w:pStyle w:val="Akapitzlist"/>
        <w:numPr>
          <w:ilvl w:val="0"/>
          <w:numId w:val="21"/>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Wykonawca zobowiązuje się do dostarczenia urządzeń objętych umową w ter</w:t>
      </w:r>
      <w:r w:rsidR="00B41E95">
        <w:rPr>
          <w:rFonts w:asciiTheme="minorHAnsi" w:hAnsiTheme="minorHAnsi" w:cstheme="minorHAnsi"/>
          <w:sz w:val="24"/>
          <w:szCs w:val="24"/>
        </w:rPr>
        <w:t xml:space="preserve">minie 14 dni </w:t>
      </w:r>
      <w:r w:rsidR="008D0160" w:rsidRPr="007D08C3">
        <w:rPr>
          <w:rFonts w:asciiTheme="minorHAnsi" w:hAnsiTheme="minorHAnsi" w:cstheme="minorHAnsi"/>
          <w:sz w:val="24"/>
          <w:szCs w:val="24"/>
        </w:rPr>
        <w:t>kalendarzowych</w:t>
      </w:r>
      <w:r w:rsidR="008D0160" w:rsidRPr="007D08C3">
        <w:rPr>
          <w:rFonts w:asciiTheme="minorHAnsi" w:hAnsiTheme="minorHAnsi" w:cstheme="minorHAnsi"/>
          <w:color w:val="FF0000"/>
          <w:sz w:val="24"/>
          <w:szCs w:val="24"/>
        </w:rPr>
        <w:t xml:space="preserve"> </w:t>
      </w:r>
      <w:r w:rsidRPr="007D08C3">
        <w:rPr>
          <w:rFonts w:asciiTheme="minorHAnsi" w:hAnsiTheme="minorHAnsi" w:cstheme="minorHAnsi"/>
          <w:sz w:val="24"/>
          <w:szCs w:val="24"/>
        </w:rPr>
        <w:t>od dnia zawarcia niniejszej umowy. Kompletny sprzęt</w:t>
      </w:r>
      <w:r w:rsidR="00B41E95">
        <w:rPr>
          <w:rFonts w:asciiTheme="minorHAnsi" w:hAnsiTheme="minorHAnsi" w:cstheme="minorHAnsi"/>
          <w:sz w:val="24"/>
          <w:szCs w:val="24"/>
        </w:rPr>
        <w:t>,</w:t>
      </w:r>
      <w:r w:rsidRPr="007D08C3">
        <w:rPr>
          <w:rFonts w:asciiTheme="minorHAnsi" w:hAnsiTheme="minorHAnsi" w:cstheme="minorHAnsi"/>
          <w:sz w:val="24"/>
          <w:szCs w:val="24"/>
        </w:rPr>
        <w:t xml:space="preserve"> którego dotyczy umowa powinien zostać dostarczony w jednorazowej dostawie przez Wykonawcę na adres: </w:t>
      </w:r>
      <w:r w:rsidR="00B41E95">
        <w:rPr>
          <w:rFonts w:asciiTheme="minorHAnsi" w:hAnsiTheme="minorHAnsi" w:cstheme="minorHAnsi"/>
          <w:sz w:val="24"/>
          <w:szCs w:val="24"/>
        </w:rPr>
        <w:t>Zespól</w:t>
      </w:r>
      <w:r w:rsidR="00B41E95" w:rsidRPr="00B41E95">
        <w:rPr>
          <w:rFonts w:asciiTheme="minorHAnsi" w:hAnsiTheme="minorHAnsi" w:cstheme="minorHAnsi"/>
          <w:sz w:val="24"/>
          <w:szCs w:val="24"/>
        </w:rPr>
        <w:t xml:space="preserve"> Szkół Nr 2 im. Simona Bolivara w Milejowie, ul. Partyzancka 62, 21-020 Milejów.</w:t>
      </w:r>
    </w:p>
    <w:p w14:paraId="5526D13B" w14:textId="5888F429" w:rsidR="0064557F" w:rsidRPr="007D08C3" w:rsidRDefault="0064557F" w:rsidP="007D08C3">
      <w:pPr>
        <w:pStyle w:val="Akapitzlist"/>
        <w:numPr>
          <w:ilvl w:val="0"/>
          <w:numId w:val="21"/>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Termin wykonania umowy uznaje się za dotrzymany, jeżeli przed upływem ustalonego </w:t>
      </w:r>
      <w:r w:rsidRPr="007D08C3">
        <w:rPr>
          <w:rFonts w:asciiTheme="minorHAnsi" w:hAnsiTheme="minorHAnsi" w:cstheme="minorHAnsi"/>
          <w:sz w:val="24"/>
          <w:szCs w:val="24"/>
        </w:rPr>
        <w:br/>
        <w:t>w niniejszej umowie terminu, Wykonawca dostarczył</w:t>
      </w:r>
      <w:r w:rsidR="00B41E95">
        <w:rPr>
          <w:rFonts w:asciiTheme="minorHAnsi" w:hAnsiTheme="minorHAnsi" w:cstheme="minorHAnsi"/>
          <w:sz w:val="24"/>
          <w:szCs w:val="24"/>
        </w:rPr>
        <w:t xml:space="preserve"> i zamontował</w:t>
      </w:r>
      <w:r w:rsidRPr="007D08C3">
        <w:rPr>
          <w:rFonts w:asciiTheme="minorHAnsi" w:hAnsiTheme="minorHAnsi" w:cstheme="minorHAnsi"/>
          <w:sz w:val="24"/>
          <w:szCs w:val="24"/>
        </w:rPr>
        <w:t xml:space="preserve"> </w:t>
      </w:r>
      <w:r w:rsidR="00B41E95">
        <w:rPr>
          <w:rFonts w:asciiTheme="minorHAnsi" w:hAnsiTheme="minorHAnsi" w:cstheme="minorHAnsi"/>
          <w:sz w:val="24"/>
          <w:szCs w:val="24"/>
        </w:rPr>
        <w:t xml:space="preserve">przedmiot zamówienia </w:t>
      </w:r>
      <w:r w:rsidRPr="007D08C3">
        <w:rPr>
          <w:rFonts w:asciiTheme="minorHAnsi" w:hAnsiTheme="minorHAnsi" w:cstheme="minorHAnsi"/>
          <w:sz w:val="24"/>
          <w:szCs w:val="24"/>
        </w:rPr>
        <w:t>do miejsca wskazanego w ust.1 niniejszego paragrafu w stanie kompletnym i zupełnym.</w:t>
      </w:r>
    </w:p>
    <w:p w14:paraId="4D35AD1C" w14:textId="77777777" w:rsidR="0064557F" w:rsidRPr="007D08C3" w:rsidRDefault="0064557F" w:rsidP="007D08C3">
      <w:pPr>
        <w:pStyle w:val="Akapitzlist"/>
        <w:numPr>
          <w:ilvl w:val="0"/>
          <w:numId w:val="21"/>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Przedmiot zamówienia może być dostarczony do miejsca odbioru wskazanego w ust. 1 niniejszego paragrafu wyłącznie w dni robocze w godzinach 8:00-14:00.</w:t>
      </w:r>
    </w:p>
    <w:p w14:paraId="1F3EDB7F" w14:textId="77777777" w:rsidR="008D0160" w:rsidRPr="007D08C3" w:rsidRDefault="008D0160" w:rsidP="007D08C3">
      <w:pPr>
        <w:pStyle w:val="Akapitzlist"/>
        <w:autoSpaceDE w:val="0"/>
        <w:autoSpaceDN w:val="0"/>
        <w:adjustRightInd w:val="0"/>
        <w:spacing w:after="0"/>
        <w:ind w:left="284"/>
        <w:jc w:val="both"/>
        <w:rPr>
          <w:rFonts w:asciiTheme="minorHAnsi" w:hAnsiTheme="minorHAnsi" w:cstheme="minorHAnsi"/>
          <w:sz w:val="24"/>
          <w:szCs w:val="24"/>
        </w:rPr>
      </w:pPr>
    </w:p>
    <w:p w14:paraId="49776630" w14:textId="77777777" w:rsidR="003C3F57" w:rsidRPr="007D08C3" w:rsidRDefault="00174C6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5</w:t>
      </w:r>
    </w:p>
    <w:p w14:paraId="04980B1E" w14:textId="77777777" w:rsidR="00174C6E" w:rsidRPr="007D08C3" w:rsidRDefault="00174C6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Gwarancja i warunki realizacji uprawnień z tytułu gwarancji i rękojmi</w:t>
      </w:r>
    </w:p>
    <w:p w14:paraId="57EF42E8" w14:textId="77777777" w:rsidR="00174C6E" w:rsidRPr="007D08C3" w:rsidRDefault="00174C6E" w:rsidP="007D08C3">
      <w:pPr>
        <w:autoSpaceDE w:val="0"/>
        <w:autoSpaceDN w:val="0"/>
        <w:adjustRightInd w:val="0"/>
        <w:spacing w:after="0"/>
        <w:jc w:val="center"/>
        <w:rPr>
          <w:rFonts w:asciiTheme="minorHAnsi" w:hAnsiTheme="minorHAnsi" w:cstheme="minorHAnsi"/>
          <w:b/>
          <w:bCs/>
          <w:sz w:val="24"/>
          <w:szCs w:val="24"/>
        </w:rPr>
      </w:pPr>
    </w:p>
    <w:p w14:paraId="10E6A34A"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Wykonawca udziela gwarancji i rękojmi na dostarczony sprzęt którego dotyczy umowa </w:t>
      </w:r>
      <w:r w:rsidRPr="007D08C3">
        <w:rPr>
          <w:rFonts w:asciiTheme="minorHAnsi" w:hAnsiTheme="minorHAnsi" w:cstheme="minorHAnsi"/>
          <w:sz w:val="24"/>
          <w:szCs w:val="24"/>
        </w:rPr>
        <w:br/>
        <w:t>w wymiarze……………..(zgodnie z ofertą)</w:t>
      </w:r>
      <w:r w:rsidR="009D7958" w:rsidRPr="007D08C3">
        <w:rPr>
          <w:rFonts w:asciiTheme="minorHAnsi" w:hAnsiTheme="minorHAnsi" w:cstheme="minorHAnsi"/>
          <w:sz w:val="24"/>
          <w:szCs w:val="24"/>
        </w:rPr>
        <w:t xml:space="preserve"> lat</w:t>
      </w:r>
      <w:r w:rsidRPr="007D08C3">
        <w:rPr>
          <w:rFonts w:asciiTheme="minorHAnsi" w:hAnsiTheme="minorHAnsi" w:cstheme="minorHAnsi"/>
          <w:sz w:val="24"/>
          <w:szCs w:val="24"/>
        </w:rPr>
        <w:t xml:space="preserve"> liczonej od daty podpisania końcowego protokołu zdawczo-odbiorczego bez zastrzeżeń i obowiązany jest do wydania Zamawiającemu karty gwarancyjnej.</w:t>
      </w:r>
    </w:p>
    <w:p w14:paraId="7B12FBA9"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Obowiązki Wykonawcy w ramach udzielonej gwarancji polegają na: wymianie sprzętu na nowy wolny od wad, na jego naprawie, albo na zwrocie zapłaconej ceny.</w:t>
      </w:r>
    </w:p>
    <w:p w14:paraId="224D81ED" w14:textId="245E6B32"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Potrzeby napraw lub wymiany w okresie gwarancyjnym będą zgłaszane Wykonawcy przez osoby upoważnione przez Zamaw</w:t>
      </w:r>
      <w:r w:rsidR="0055578C">
        <w:rPr>
          <w:rFonts w:asciiTheme="minorHAnsi" w:hAnsiTheme="minorHAnsi" w:cstheme="minorHAnsi"/>
          <w:sz w:val="24"/>
          <w:szCs w:val="24"/>
        </w:rPr>
        <w:t>iającego,</w:t>
      </w:r>
      <w:r w:rsidRPr="007D08C3">
        <w:rPr>
          <w:rFonts w:asciiTheme="minorHAnsi" w:hAnsiTheme="minorHAnsi" w:cstheme="minorHAnsi"/>
          <w:sz w:val="24"/>
          <w:szCs w:val="24"/>
        </w:rPr>
        <w:t xml:space="preserve"> drogą elektroniczną, na adres e-mail wskazany w ofercie Wykonawcy.</w:t>
      </w:r>
    </w:p>
    <w:p w14:paraId="127E1A92"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Wykonawca zobowiązany jest do niezwłocznego potwierdzenia drogą elektroniczną otrzymania od Zamawiającego zgłoszenia potrzeby dokonania naprawy gwarancyjnej lub wymiany (zgłoszonej reklamacji). Jeżeli Wykonawca nie potwierdzi otrzymania takiego </w:t>
      </w:r>
      <w:r w:rsidRPr="007D08C3">
        <w:rPr>
          <w:rFonts w:asciiTheme="minorHAnsi" w:hAnsiTheme="minorHAnsi" w:cstheme="minorHAnsi"/>
          <w:sz w:val="24"/>
          <w:szCs w:val="24"/>
        </w:rPr>
        <w:lastRenderedPageBreak/>
        <w:t>zgłoszenia, Zamawiający będzie domniemywał, że dotarło ono do Wykonawcy, chyba ,że udowodni on, że z przyczyn technicznych było to niemożliwe.</w:t>
      </w:r>
    </w:p>
    <w:p w14:paraId="0ACE12BB"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 zgłoszeniu reklamacyjnym Zamawiający zobowiązany jest wskazać oczekiwany przez niego sposób doprowadzenia do zgodności z umową wadliwego przedmiotu umowy (wymiana albo naprawa).</w:t>
      </w:r>
    </w:p>
    <w:p w14:paraId="1EB1528C"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13B88AB2" w14:textId="77777777" w:rsidR="00174C6E" w:rsidRPr="007D08C3" w:rsidRDefault="00174C6E" w:rsidP="007D08C3">
      <w:pPr>
        <w:numPr>
          <w:ilvl w:val="0"/>
          <w:numId w:val="23"/>
        </w:numPr>
        <w:tabs>
          <w:tab w:val="left" w:pos="284"/>
          <w:tab w:val="left" w:pos="426"/>
        </w:tabs>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W ramach udzielonej gwarancji Wykonawca zobowiązuje się do:</w:t>
      </w:r>
    </w:p>
    <w:p w14:paraId="29AD8D3B" w14:textId="77777777" w:rsidR="00174C6E" w:rsidRPr="007D08C3" w:rsidRDefault="00174C6E" w:rsidP="007D08C3">
      <w:pPr>
        <w:pStyle w:val="Akapitzlist"/>
        <w:numPr>
          <w:ilvl w:val="0"/>
          <w:numId w:val="24"/>
        </w:numPr>
        <w:autoSpaceDE w:val="0"/>
        <w:autoSpaceDN w:val="0"/>
        <w:adjustRightInd w:val="0"/>
        <w:spacing w:after="0"/>
        <w:ind w:left="567" w:hanging="283"/>
        <w:jc w:val="both"/>
        <w:rPr>
          <w:rFonts w:asciiTheme="minorHAnsi" w:hAnsiTheme="minorHAnsi" w:cstheme="minorHAnsi"/>
          <w:sz w:val="24"/>
          <w:szCs w:val="24"/>
        </w:rPr>
      </w:pPr>
      <w:r w:rsidRPr="007D08C3">
        <w:rPr>
          <w:rFonts w:asciiTheme="minorHAnsi" w:hAnsiTheme="minorHAnsi" w:cstheme="minorHAnsi"/>
          <w:sz w:val="24"/>
          <w:szCs w:val="24"/>
        </w:rPr>
        <w:t>przystąpienia do realizacji obowiązków gwarancyjnych w czasie nie dłuższym niż dwóch dni roboczych, liczonych od dnia zgłoszenia potrzeby naprawy gwarancyjnej przez Zamawiającego;</w:t>
      </w:r>
    </w:p>
    <w:p w14:paraId="020FDD9D" w14:textId="77777777" w:rsidR="00174C6E" w:rsidRPr="007D08C3" w:rsidRDefault="00174C6E" w:rsidP="007D08C3">
      <w:pPr>
        <w:pStyle w:val="Akapitzlist"/>
        <w:numPr>
          <w:ilvl w:val="0"/>
          <w:numId w:val="24"/>
        </w:numPr>
        <w:autoSpaceDE w:val="0"/>
        <w:autoSpaceDN w:val="0"/>
        <w:adjustRightInd w:val="0"/>
        <w:spacing w:after="0"/>
        <w:ind w:left="567" w:hanging="283"/>
        <w:jc w:val="both"/>
        <w:rPr>
          <w:rFonts w:asciiTheme="minorHAnsi" w:hAnsiTheme="minorHAnsi" w:cstheme="minorHAnsi"/>
          <w:sz w:val="24"/>
          <w:szCs w:val="24"/>
        </w:rPr>
      </w:pPr>
      <w:r w:rsidRPr="007D08C3">
        <w:rPr>
          <w:rFonts w:asciiTheme="minorHAnsi" w:hAnsiTheme="minorHAnsi" w:cstheme="minorHAnsi"/>
          <w:sz w:val="24"/>
          <w:szCs w:val="24"/>
        </w:rPr>
        <w:t>wymiany wadliwego sprzętu na wolny od wad lub usunięcia wady w terminie 7 dni roboczych bez nadmiernych niedogodności dla Zamawiającego,</w:t>
      </w:r>
    </w:p>
    <w:p w14:paraId="35B586F5" w14:textId="77777777" w:rsidR="00174C6E" w:rsidRPr="007D08C3" w:rsidRDefault="00174C6E" w:rsidP="007D08C3">
      <w:pPr>
        <w:pStyle w:val="Akapitzlist"/>
        <w:numPr>
          <w:ilvl w:val="0"/>
          <w:numId w:val="24"/>
        </w:numPr>
        <w:autoSpaceDE w:val="0"/>
        <w:autoSpaceDN w:val="0"/>
        <w:adjustRightInd w:val="0"/>
        <w:spacing w:after="0"/>
        <w:ind w:left="567" w:hanging="283"/>
        <w:jc w:val="both"/>
        <w:rPr>
          <w:rFonts w:asciiTheme="minorHAnsi" w:hAnsiTheme="minorHAnsi" w:cstheme="minorHAnsi"/>
          <w:sz w:val="24"/>
          <w:szCs w:val="24"/>
        </w:rPr>
      </w:pPr>
      <w:r w:rsidRPr="007D08C3">
        <w:rPr>
          <w:rFonts w:asciiTheme="minorHAnsi" w:hAnsiTheme="minorHAnsi" w:cstheme="minorHAnsi"/>
          <w:sz w:val="24"/>
          <w:szCs w:val="24"/>
        </w:rPr>
        <w:t xml:space="preserve">usunięcia awarii w czasie nie dłuższym niż pięć dni roboczych od daty </w:t>
      </w:r>
      <w:r w:rsidRPr="007D08C3">
        <w:rPr>
          <w:rFonts w:asciiTheme="minorHAnsi" w:hAnsiTheme="minorHAnsi" w:cstheme="minorHAnsi"/>
          <w:sz w:val="24"/>
          <w:szCs w:val="24"/>
        </w:rPr>
        <w:br/>
        <w:t>przystąpienia do usuwania usterki. Transport urządzenia „do” i „z” naprawy gwarancyjnej oraz ubezpieczenie w tym okresie nastąpi na koszt i ryzyko Wykonawcy;</w:t>
      </w:r>
    </w:p>
    <w:p w14:paraId="10074451" w14:textId="1409A491" w:rsidR="00174C6E" w:rsidRPr="007D08C3" w:rsidRDefault="00174C6E" w:rsidP="007D08C3">
      <w:pPr>
        <w:pStyle w:val="Akapitzlist"/>
        <w:numPr>
          <w:ilvl w:val="0"/>
          <w:numId w:val="24"/>
        </w:numPr>
        <w:autoSpaceDE w:val="0"/>
        <w:autoSpaceDN w:val="0"/>
        <w:adjustRightInd w:val="0"/>
        <w:spacing w:after="0"/>
        <w:ind w:left="567" w:hanging="283"/>
        <w:jc w:val="both"/>
        <w:rPr>
          <w:rFonts w:asciiTheme="minorHAnsi" w:hAnsiTheme="minorHAnsi" w:cstheme="minorHAnsi"/>
          <w:sz w:val="24"/>
          <w:szCs w:val="24"/>
        </w:rPr>
      </w:pPr>
      <w:r w:rsidRPr="007D08C3">
        <w:rPr>
          <w:rFonts w:asciiTheme="minorHAnsi" w:hAnsiTheme="minorHAnsi" w:cstheme="minorHAnsi"/>
          <w:sz w:val="24"/>
          <w:szCs w:val="24"/>
        </w:rPr>
        <w:t>jeżeli termin wyk</w:t>
      </w:r>
      <w:r w:rsidR="0055578C">
        <w:rPr>
          <w:rFonts w:asciiTheme="minorHAnsi" w:hAnsiTheme="minorHAnsi" w:cstheme="minorHAnsi"/>
          <w:sz w:val="24"/>
          <w:szCs w:val="24"/>
        </w:rPr>
        <w:t>onania naprawy określony w pkt 3 niniejszego ustępu</w:t>
      </w:r>
      <w:r w:rsidRPr="007D08C3">
        <w:rPr>
          <w:rFonts w:asciiTheme="minorHAnsi" w:hAnsiTheme="minorHAnsi" w:cstheme="minorHAnsi"/>
          <w:sz w:val="24"/>
          <w:szCs w:val="24"/>
        </w:rPr>
        <w:t xml:space="preserve"> nie może być dotrzymany z przyczyn niezależnych od Wykonawcy (uzasadnienie na piśmie) czas naprawy gwarancyjnej może się wydłużyć, za zgodą Zamawiającego, </w:t>
      </w:r>
    </w:p>
    <w:p w14:paraId="01D4A3B5" w14:textId="00B942AA" w:rsidR="00174C6E" w:rsidRPr="007D08C3" w:rsidRDefault="00174C6E" w:rsidP="007D08C3">
      <w:pPr>
        <w:pStyle w:val="Akapitzlist"/>
        <w:numPr>
          <w:ilvl w:val="0"/>
          <w:numId w:val="24"/>
        </w:numPr>
        <w:autoSpaceDE w:val="0"/>
        <w:autoSpaceDN w:val="0"/>
        <w:adjustRightInd w:val="0"/>
        <w:spacing w:after="0"/>
        <w:ind w:left="567" w:hanging="283"/>
        <w:jc w:val="both"/>
        <w:rPr>
          <w:rFonts w:asciiTheme="minorHAnsi" w:hAnsiTheme="minorHAnsi" w:cstheme="minorHAnsi"/>
          <w:sz w:val="24"/>
          <w:szCs w:val="24"/>
        </w:rPr>
      </w:pPr>
      <w:r w:rsidRPr="007D08C3">
        <w:rPr>
          <w:rFonts w:asciiTheme="minorHAnsi" w:hAnsiTheme="minorHAnsi" w:cstheme="minorHAnsi"/>
          <w:sz w:val="24"/>
          <w:szCs w:val="24"/>
        </w:rPr>
        <w:t>w przypadku niedopełnienia obowiązków gwarancyjnych w wymaganym terminie, Zamawiający może powierzyć naprawę osobie trzeci</w:t>
      </w:r>
      <w:r w:rsidR="0055578C">
        <w:rPr>
          <w:rFonts w:asciiTheme="minorHAnsi" w:hAnsiTheme="minorHAnsi" w:cstheme="minorHAnsi"/>
          <w:sz w:val="24"/>
          <w:szCs w:val="24"/>
        </w:rPr>
        <w:t>ej, na koszt i ryzyko Wykonawcy. K</w:t>
      </w:r>
      <w:r w:rsidRPr="007D08C3">
        <w:rPr>
          <w:rFonts w:asciiTheme="minorHAnsi" w:hAnsiTheme="minorHAnsi" w:cstheme="minorHAnsi"/>
          <w:sz w:val="24"/>
          <w:szCs w:val="24"/>
        </w:rPr>
        <w:t>osz</w:t>
      </w:r>
      <w:r w:rsidR="0055578C">
        <w:rPr>
          <w:rFonts w:asciiTheme="minorHAnsi" w:hAnsiTheme="minorHAnsi" w:cstheme="minorHAnsi"/>
          <w:sz w:val="24"/>
          <w:szCs w:val="24"/>
        </w:rPr>
        <w:t>ty zastępczego usunięcia awarii</w:t>
      </w:r>
      <w:r w:rsidRPr="007D08C3">
        <w:rPr>
          <w:rFonts w:asciiTheme="minorHAnsi" w:hAnsiTheme="minorHAnsi" w:cstheme="minorHAnsi"/>
          <w:sz w:val="24"/>
          <w:szCs w:val="24"/>
        </w:rPr>
        <w:t xml:space="preserve"> poniesione przez Zam</w:t>
      </w:r>
      <w:r w:rsidR="0055578C">
        <w:rPr>
          <w:rFonts w:asciiTheme="minorHAnsi" w:hAnsiTheme="minorHAnsi" w:cstheme="minorHAnsi"/>
          <w:sz w:val="24"/>
          <w:szCs w:val="24"/>
        </w:rPr>
        <w:t xml:space="preserve">awiającego obciążają Wykonawcę a </w:t>
      </w:r>
      <w:r w:rsidRPr="007D08C3">
        <w:rPr>
          <w:rFonts w:asciiTheme="minorHAnsi" w:hAnsiTheme="minorHAnsi" w:cstheme="minorHAnsi"/>
          <w:sz w:val="24"/>
          <w:szCs w:val="24"/>
        </w:rPr>
        <w:t xml:space="preserve">wykonanie zastępcze nie powoduje utraty praw gwarancji </w:t>
      </w:r>
      <w:r w:rsidRPr="007D08C3">
        <w:rPr>
          <w:rFonts w:asciiTheme="minorHAnsi" w:hAnsiTheme="minorHAnsi" w:cstheme="minorHAnsi"/>
          <w:sz w:val="24"/>
          <w:szCs w:val="24"/>
        </w:rPr>
        <w:br/>
        <w:t>i rękojmi po stronie Zamawiającego.</w:t>
      </w:r>
    </w:p>
    <w:p w14:paraId="559906C8" w14:textId="77777777" w:rsidR="00174C6E" w:rsidRPr="007D08C3" w:rsidRDefault="00174C6E" w:rsidP="007D08C3">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8C3">
        <w:rPr>
          <w:rFonts w:asciiTheme="minorHAnsi" w:hAnsiTheme="minorHAnsi" w:cstheme="minorHAnsi"/>
          <w:sz w:val="24"/>
          <w:szCs w:val="24"/>
        </w:rPr>
        <w:t>Naprawy gwarancyjne będą dokonywane w siedzibie Zamawiającego albo Wykonawcy lub w punkcie serwisowym, realizującym zobowiązania gwarancyjne Wykonawcy wobec Zamawiającego, wskazanym w ofercie.</w:t>
      </w:r>
    </w:p>
    <w:p w14:paraId="6AA6110E" w14:textId="77777777"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t>Przedstawiciel Wykonawcy lub wskazanego w ofercie punktu serwisowego bezpłatnie ocenia w siedzibie Zamawiającego możliwość dokonania naprawy na miejscu czy też konieczność dokonania naprawy na miejscu czy też konieczność dokonania naprawy w punkcie serwisowym lub siedzibie Wykonawcy.</w:t>
      </w:r>
    </w:p>
    <w:p w14:paraId="7FE9343A" w14:textId="5368F552"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t>Koszty transportu i ubezpieczenia oraz ryzyko utraty lub zn</w:t>
      </w:r>
      <w:r w:rsidR="0055578C">
        <w:rPr>
          <w:rFonts w:asciiTheme="minorHAnsi" w:hAnsiTheme="minorHAnsi" w:cstheme="minorHAnsi"/>
          <w:sz w:val="24"/>
          <w:szCs w:val="24"/>
        </w:rPr>
        <w:t>iszczenia sprzętu</w:t>
      </w:r>
      <w:r w:rsidRPr="007D08C3">
        <w:rPr>
          <w:rFonts w:asciiTheme="minorHAnsi" w:hAnsiTheme="minorHAnsi" w:cstheme="minorHAnsi"/>
          <w:sz w:val="24"/>
          <w:szCs w:val="24"/>
        </w:rPr>
        <w:t xml:space="preserve"> w związku z dokonaniem naprawy gwarancyjnej lub wymiany ponosi Wykonawca.</w:t>
      </w:r>
    </w:p>
    <w:p w14:paraId="308595B9" w14:textId="77777777"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t xml:space="preserve">Zniszczenie lub zagubienie karty gwarancyjnej nie spowoduje utraty gwarancji </w:t>
      </w:r>
      <w:r w:rsidRPr="007D08C3">
        <w:rPr>
          <w:rFonts w:asciiTheme="minorHAnsi" w:hAnsiTheme="minorHAnsi" w:cstheme="minorHAnsi"/>
          <w:sz w:val="24"/>
          <w:szCs w:val="24"/>
        </w:rPr>
        <w:br/>
        <w:t>w przypadku, gdy Zamawiający udokumentuje w inny sposób istnienie zobowiązania Wykonawcy z tytułu gwarancji (faktura zakupu, protokół odbioru).</w:t>
      </w:r>
    </w:p>
    <w:p w14:paraId="0FCDAF67" w14:textId="5600528F"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t>Zamawiający będzie uprawniony do odstąpienia od umowy z powodu wady sprzętu, jeżeli pomimo dwukrotn</w:t>
      </w:r>
      <w:r w:rsidR="0055578C">
        <w:rPr>
          <w:rFonts w:asciiTheme="minorHAnsi" w:hAnsiTheme="minorHAnsi" w:cstheme="minorHAnsi"/>
          <w:sz w:val="24"/>
          <w:szCs w:val="24"/>
        </w:rPr>
        <w:t>ej wymiany lub naprawy Wykonawc</w:t>
      </w:r>
      <w:r w:rsidRPr="007D08C3">
        <w:rPr>
          <w:rFonts w:asciiTheme="minorHAnsi" w:hAnsiTheme="minorHAnsi" w:cstheme="minorHAnsi"/>
          <w:sz w:val="24"/>
          <w:szCs w:val="24"/>
        </w:rPr>
        <w:t>a nie doprowadzi do jego zgodności z umową i nadal będzie działał wadliwie. W takim przypadku Wykonawca będzie obowiązany do zwrotu zapłaconej ceny w terminie 14 dni od daty otrzymania oświadczenia o odstąpie</w:t>
      </w:r>
      <w:r w:rsidR="0055578C">
        <w:rPr>
          <w:rFonts w:asciiTheme="minorHAnsi" w:hAnsiTheme="minorHAnsi" w:cstheme="minorHAnsi"/>
          <w:sz w:val="24"/>
          <w:szCs w:val="24"/>
        </w:rPr>
        <w:t xml:space="preserve">niu oraz zapłaty kary umownej, </w:t>
      </w:r>
      <w:r w:rsidRPr="007D08C3">
        <w:rPr>
          <w:rFonts w:asciiTheme="minorHAnsi" w:hAnsiTheme="minorHAnsi" w:cstheme="minorHAnsi"/>
          <w:sz w:val="24"/>
          <w:szCs w:val="24"/>
        </w:rPr>
        <w:t>o której mowa w § 6 ust. 3 umowy.</w:t>
      </w:r>
    </w:p>
    <w:p w14:paraId="60CECA0C" w14:textId="77777777"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t xml:space="preserve">Zamawiającemu przysługują uprawnienia z tytułu rękojmi niezależnie od uprawnień </w:t>
      </w:r>
      <w:r w:rsidRPr="007D08C3">
        <w:rPr>
          <w:rFonts w:asciiTheme="minorHAnsi" w:hAnsiTheme="minorHAnsi" w:cstheme="minorHAnsi"/>
          <w:sz w:val="24"/>
          <w:szCs w:val="24"/>
        </w:rPr>
        <w:br/>
        <w:t>z tytułu gwarancji.</w:t>
      </w:r>
    </w:p>
    <w:p w14:paraId="782A2112" w14:textId="77777777" w:rsidR="00174C6E" w:rsidRPr="007D08C3" w:rsidRDefault="00174C6E" w:rsidP="007D08C3">
      <w:pPr>
        <w:pStyle w:val="Akapitzlist"/>
        <w:numPr>
          <w:ilvl w:val="0"/>
          <w:numId w:val="23"/>
        </w:numPr>
        <w:autoSpaceDE w:val="0"/>
        <w:autoSpaceDN w:val="0"/>
        <w:adjustRightInd w:val="0"/>
        <w:spacing w:after="0"/>
        <w:ind w:left="284" w:hanging="426"/>
        <w:jc w:val="both"/>
        <w:rPr>
          <w:rFonts w:asciiTheme="minorHAnsi" w:hAnsiTheme="minorHAnsi" w:cstheme="minorHAnsi"/>
          <w:sz w:val="24"/>
          <w:szCs w:val="24"/>
        </w:rPr>
      </w:pPr>
      <w:r w:rsidRPr="007D08C3">
        <w:rPr>
          <w:rFonts w:asciiTheme="minorHAnsi" w:hAnsiTheme="minorHAnsi" w:cstheme="minorHAnsi"/>
          <w:sz w:val="24"/>
          <w:szCs w:val="24"/>
        </w:rPr>
        <w:lastRenderedPageBreak/>
        <w:t xml:space="preserve">Odpowiedzialność Wykonawcy z tytułu rękojmi nie podlega żadnym ograniczeniom lub </w:t>
      </w:r>
      <w:proofErr w:type="spellStart"/>
      <w:r w:rsidRPr="007D08C3">
        <w:rPr>
          <w:rFonts w:asciiTheme="minorHAnsi" w:hAnsiTheme="minorHAnsi" w:cstheme="minorHAnsi"/>
          <w:sz w:val="24"/>
          <w:szCs w:val="24"/>
        </w:rPr>
        <w:t>wyłączeniom</w:t>
      </w:r>
      <w:proofErr w:type="spellEnd"/>
      <w:r w:rsidRPr="007D08C3">
        <w:rPr>
          <w:rFonts w:asciiTheme="minorHAnsi" w:hAnsiTheme="minorHAnsi" w:cstheme="minorHAnsi"/>
          <w:sz w:val="24"/>
          <w:szCs w:val="24"/>
        </w:rPr>
        <w:t>.</w:t>
      </w:r>
    </w:p>
    <w:p w14:paraId="5740F7C4" w14:textId="77777777" w:rsidR="0064557F" w:rsidRPr="007D08C3" w:rsidRDefault="0064557F" w:rsidP="002C2914">
      <w:pPr>
        <w:autoSpaceDE w:val="0"/>
        <w:autoSpaceDN w:val="0"/>
        <w:adjustRightInd w:val="0"/>
        <w:spacing w:after="0"/>
        <w:rPr>
          <w:rFonts w:asciiTheme="minorHAnsi" w:hAnsiTheme="minorHAnsi" w:cstheme="minorHAnsi"/>
          <w:b/>
          <w:bCs/>
          <w:sz w:val="24"/>
          <w:szCs w:val="24"/>
        </w:rPr>
      </w:pPr>
    </w:p>
    <w:p w14:paraId="726DFFA8" w14:textId="77777777" w:rsidR="009857C7" w:rsidRPr="007D08C3" w:rsidRDefault="002842FF"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xml:space="preserve">§ </w:t>
      </w:r>
      <w:r w:rsidR="00174C6E" w:rsidRPr="007D08C3">
        <w:rPr>
          <w:rFonts w:asciiTheme="minorHAnsi" w:hAnsiTheme="minorHAnsi" w:cstheme="minorHAnsi"/>
          <w:b/>
          <w:bCs/>
          <w:sz w:val="24"/>
          <w:szCs w:val="24"/>
        </w:rPr>
        <w:t>6</w:t>
      </w:r>
    </w:p>
    <w:p w14:paraId="00F5BEA1" w14:textId="77777777" w:rsidR="00B1764B" w:rsidRPr="007D08C3" w:rsidRDefault="00B1764B"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xml:space="preserve"> </w:t>
      </w:r>
      <w:r w:rsidR="00D2670C" w:rsidRPr="007D08C3">
        <w:rPr>
          <w:rFonts w:asciiTheme="minorHAnsi" w:hAnsiTheme="minorHAnsi" w:cstheme="minorHAnsi"/>
          <w:b/>
          <w:bCs/>
          <w:sz w:val="24"/>
          <w:szCs w:val="24"/>
        </w:rPr>
        <w:t>Kary umowne i odstąpienia od umowy</w:t>
      </w:r>
      <w:r w:rsidRPr="007D08C3">
        <w:rPr>
          <w:rFonts w:asciiTheme="minorHAnsi" w:hAnsiTheme="minorHAnsi" w:cstheme="minorHAnsi"/>
          <w:b/>
          <w:bCs/>
          <w:sz w:val="24"/>
          <w:szCs w:val="24"/>
        </w:rPr>
        <w:t xml:space="preserve"> </w:t>
      </w:r>
    </w:p>
    <w:p w14:paraId="6E9EDDDC" w14:textId="77777777" w:rsidR="00094F84" w:rsidRPr="007D08C3" w:rsidRDefault="00094F84" w:rsidP="007D08C3">
      <w:pPr>
        <w:autoSpaceDE w:val="0"/>
        <w:autoSpaceDN w:val="0"/>
        <w:adjustRightInd w:val="0"/>
        <w:spacing w:after="0"/>
        <w:jc w:val="center"/>
        <w:rPr>
          <w:rFonts w:asciiTheme="minorHAnsi" w:hAnsiTheme="minorHAnsi" w:cstheme="minorHAnsi"/>
          <w:b/>
          <w:bCs/>
          <w:sz w:val="24"/>
          <w:szCs w:val="24"/>
        </w:rPr>
      </w:pPr>
    </w:p>
    <w:p w14:paraId="5FB223AD"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
          <w:bCs/>
          <w:sz w:val="24"/>
          <w:szCs w:val="24"/>
        </w:rPr>
      </w:pPr>
      <w:r w:rsidRPr="007D08C3">
        <w:rPr>
          <w:rFonts w:asciiTheme="minorHAnsi" w:hAnsiTheme="minorHAnsi" w:cstheme="minorHAnsi"/>
          <w:bCs/>
          <w:sz w:val="24"/>
          <w:szCs w:val="24"/>
        </w:rPr>
        <w:t>W przypadku opóźnienia w dostawie Wykonawca zapłaci karę umowną w wysokości 100 zł (słownie: sto złotych) za każdy dzień opóźnienia w dostawie przedmiotu umowy.</w:t>
      </w:r>
    </w:p>
    <w:p w14:paraId="500F98A9" w14:textId="77777777" w:rsidR="008D0160"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Cs/>
          <w:sz w:val="24"/>
          <w:szCs w:val="24"/>
        </w:rPr>
      </w:pPr>
      <w:r w:rsidRPr="007D08C3">
        <w:rPr>
          <w:rFonts w:asciiTheme="minorHAnsi" w:hAnsiTheme="minorHAnsi" w:cstheme="minorHAnsi"/>
          <w:bCs/>
          <w:sz w:val="24"/>
          <w:szCs w:val="24"/>
        </w:rPr>
        <w:t xml:space="preserve">Za nieterminowe przystąpienie do naprawy lub za nieterminowe wykonanie naprawy sprzętu </w:t>
      </w:r>
      <w:r w:rsidR="008D0160" w:rsidRPr="007D08C3">
        <w:rPr>
          <w:rFonts w:asciiTheme="minorHAnsi" w:hAnsiTheme="minorHAnsi" w:cstheme="minorHAnsi"/>
          <w:bCs/>
          <w:sz w:val="24"/>
          <w:szCs w:val="24"/>
        </w:rPr>
        <w:t>Wykonawca zapłaci karę</w:t>
      </w:r>
      <w:r w:rsidRPr="007D08C3">
        <w:rPr>
          <w:rFonts w:asciiTheme="minorHAnsi" w:hAnsiTheme="minorHAnsi" w:cstheme="minorHAnsi"/>
          <w:bCs/>
          <w:sz w:val="24"/>
          <w:szCs w:val="24"/>
        </w:rPr>
        <w:t xml:space="preserve"> umowną w  wysokości - 150 zł (słownie: sto pięćdziesiąt złotych)  za każdy dzień opóźnienia licząc </w:t>
      </w:r>
      <w:r w:rsidR="008D0160" w:rsidRPr="007D08C3">
        <w:rPr>
          <w:rFonts w:asciiTheme="minorHAnsi" w:hAnsiTheme="minorHAnsi" w:cstheme="minorHAnsi"/>
          <w:bCs/>
          <w:sz w:val="24"/>
          <w:szCs w:val="24"/>
        </w:rPr>
        <w:t>od dnia zgłoszenia.</w:t>
      </w:r>
    </w:p>
    <w:p w14:paraId="01606C0E"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Cs/>
          <w:sz w:val="24"/>
          <w:szCs w:val="24"/>
        </w:rPr>
      </w:pPr>
      <w:r w:rsidRPr="007D08C3">
        <w:rPr>
          <w:rFonts w:asciiTheme="minorHAnsi" w:hAnsiTheme="minorHAnsi" w:cstheme="minorHAnsi"/>
          <w:bCs/>
          <w:sz w:val="24"/>
          <w:szCs w:val="24"/>
        </w:rPr>
        <w:t>Za odstąpienie od niniejszej umowy przez Zamawiającego, Wykonawca po którego stronie legną przyczyny tego odstąpienia zapłaci Zamawiającemu karę umowną w wysokości 10% ceny brutto określonej w § 3 ust. 1 umowy.</w:t>
      </w:r>
    </w:p>
    <w:p w14:paraId="6B1E14B3"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Cs/>
          <w:sz w:val="24"/>
          <w:szCs w:val="24"/>
        </w:rPr>
      </w:pPr>
      <w:r w:rsidRPr="007D08C3">
        <w:rPr>
          <w:rFonts w:asciiTheme="minorHAnsi" w:hAnsiTheme="minorHAnsi" w:cstheme="minorHAnsi"/>
          <w:bCs/>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7C0CF908"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Cs/>
          <w:sz w:val="24"/>
          <w:szCs w:val="24"/>
        </w:rPr>
      </w:pPr>
      <w:r w:rsidRPr="007D08C3">
        <w:rPr>
          <w:rFonts w:asciiTheme="minorHAnsi" w:hAnsiTheme="minorHAnsi" w:cstheme="minorHAnsi"/>
          <w:bCs/>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18BAA3C4"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Cs/>
          <w:sz w:val="24"/>
          <w:szCs w:val="24"/>
        </w:rPr>
      </w:pPr>
      <w:r w:rsidRPr="007D08C3">
        <w:rPr>
          <w:rFonts w:asciiTheme="minorHAnsi" w:hAnsiTheme="minorHAnsi" w:cstheme="minorHAnsi"/>
          <w:bCs/>
          <w:sz w:val="24"/>
          <w:szCs w:val="24"/>
        </w:rPr>
        <w:t>Wykonawca wyraża zgodę na potrącenie naliczonej kary umownej z przysługującemu mu wynagrodzenia.</w:t>
      </w:r>
    </w:p>
    <w:p w14:paraId="4B29536B" w14:textId="77777777" w:rsidR="00A22864" w:rsidRPr="007D08C3" w:rsidRDefault="00A22864" w:rsidP="007D08C3">
      <w:pPr>
        <w:pStyle w:val="Akapitzlist"/>
        <w:numPr>
          <w:ilvl w:val="0"/>
          <w:numId w:val="22"/>
        </w:numPr>
        <w:autoSpaceDE w:val="0"/>
        <w:autoSpaceDN w:val="0"/>
        <w:adjustRightInd w:val="0"/>
        <w:spacing w:after="0"/>
        <w:ind w:left="284" w:hanging="284"/>
        <w:jc w:val="both"/>
        <w:rPr>
          <w:rFonts w:asciiTheme="minorHAnsi" w:hAnsiTheme="minorHAnsi" w:cstheme="minorHAnsi"/>
          <w:b/>
          <w:bCs/>
          <w:sz w:val="24"/>
          <w:szCs w:val="24"/>
        </w:rPr>
      </w:pPr>
      <w:r w:rsidRPr="007D08C3">
        <w:rPr>
          <w:rFonts w:asciiTheme="minorHAnsi" w:hAnsiTheme="minorHAnsi" w:cstheme="minorHAnsi"/>
          <w:bCs/>
          <w:sz w:val="24"/>
          <w:szCs w:val="24"/>
        </w:rPr>
        <w:t xml:space="preserve">Oświadczenie o odstąpieniu od umowy przez którąkolwiek ze stron powinno zostać złożone na piśmie w terminie 7 dni od daty powzięcia przez drugą stronę wiadomości </w:t>
      </w:r>
      <w:r w:rsidRPr="007D08C3">
        <w:rPr>
          <w:rFonts w:asciiTheme="minorHAnsi" w:hAnsiTheme="minorHAnsi" w:cstheme="minorHAnsi"/>
          <w:bCs/>
          <w:sz w:val="24"/>
          <w:szCs w:val="24"/>
        </w:rPr>
        <w:br/>
        <w:t>o wystąpieniu okoliczności determinującej odstąpienie od umowy.</w:t>
      </w:r>
    </w:p>
    <w:p w14:paraId="0B721913" w14:textId="77777777" w:rsidR="00401D7D" w:rsidRPr="007D08C3" w:rsidRDefault="00401D7D" w:rsidP="007D08C3">
      <w:pPr>
        <w:pStyle w:val="Tekstpodstawowy"/>
        <w:tabs>
          <w:tab w:val="left" w:pos="420"/>
        </w:tabs>
        <w:spacing w:line="276" w:lineRule="auto"/>
        <w:rPr>
          <w:rFonts w:asciiTheme="minorHAnsi" w:hAnsiTheme="minorHAnsi" w:cstheme="minorHAnsi"/>
          <w:b w:val="0"/>
          <w:bCs/>
          <w:i w:val="0"/>
          <w:sz w:val="24"/>
          <w:szCs w:val="24"/>
        </w:rPr>
      </w:pPr>
    </w:p>
    <w:p w14:paraId="3338A247" w14:textId="77777777" w:rsidR="00174C6E" w:rsidRPr="007D08C3" w:rsidRDefault="00174C6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7</w:t>
      </w:r>
    </w:p>
    <w:p w14:paraId="1EB6565C" w14:textId="77777777" w:rsidR="00174C6E" w:rsidRPr="007D08C3" w:rsidRDefault="00174C6E" w:rsidP="007D08C3">
      <w:pPr>
        <w:pStyle w:val="Akapitzlist"/>
        <w:autoSpaceDE w:val="0"/>
        <w:autoSpaceDN w:val="0"/>
        <w:adjustRightInd w:val="0"/>
        <w:spacing w:after="0"/>
        <w:ind w:left="3541" w:hanging="3825"/>
        <w:jc w:val="center"/>
        <w:rPr>
          <w:rFonts w:asciiTheme="minorHAnsi" w:hAnsiTheme="minorHAnsi" w:cstheme="minorHAnsi"/>
          <w:b/>
          <w:bCs/>
          <w:sz w:val="24"/>
          <w:szCs w:val="24"/>
        </w:rPr>
      </w:pPr>
      <w:r w:rsidRPr="007D08C3">
        <w:rPr>
          <w:rFonts w:asciiTheme="minorHAnsi" w:hAnsiTheme="minorHAnsi" w:cstheme="minorHAnsi"/>
          <w:b/>
          <w:bCs/>
          <w:sz w:val="24"/>
          <w:szCs w:val="24"/>
        </w:rPr>
        <w:t>Zmiany postanowień umowy</w:t>
      </w:r>
    </w:p>
    <w:p w14:paraId="541BD5B9" w14:textId="77777777" w:rsidR="00174C6E" w:rsidRPr="007D08C3" w:rsidRDefault="00174C6E" w:rsidP="007D08C3">
      <w:pPr>
        <w:pStyle w:val="Akapitzlist"/>
        <w:autoSpaceDE w:val="0"/>
        <w:autoSpaceDN w:val="0"/>
        <w:adjustRightInd w:val="0"/>
        <w:spacing w:after="0"/>
        <w:ind w:left="3541" w:firstLine="707"/>
        <w:jc w:val="both"/>
        <w:rPr>
          <w:rFonts w:asciiTheme="minorHAnsi" w:hAnsiTheme="minorHAnsi" w:cstheme="minorHAnsi"/>
          <w:b/>
          <w:bCs/>
          <w:sz w:val="24"/>
          <w:szCs w:val="24"/>
        </w:rPr>
      </w:pPr>
    </w:p>
    <w:p w14:paraId="4AE2ECED" w14:textId="77777777" w:rsidR="00174C6E" w:rsidRPr="007D08C3" w:rsidRDefault="00174C6E" w:rsidP="007D08C3">
      <w:pPr>
        <w:pStyle w:val="Akapitzlist"/>
        <w:numPr>
          <w:ilvl w:val="0"/>
          <w:numId w:val="13"/>
        </w:numPr>
        <w:spacing w:after="0"/>
        <w:ind w:left="284" w:hanging="284"/>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Zamawiający przewiduje możliwość zmian postanowień umowy w sprawie zamówienia </w:t>
      </w:r>
      <w:r w:rsidRPr="007D08C3">
        <w:rPr>
          <w:rFonts w:asciiTheme="minorHAnsi" w:eastAsia="Times New Roman" w:hAnsiTheme="minorHAnsi" w:cstheme="minorHAnsi"/>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7EA82E50"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zmian w obowiązujących przepisach prawa, powodujących konieczność dokonania zmian w umowie, </w:t>
      </w:r>
    </w:p>
    <w:p w14:paraId="1505BAB0"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w wyniku konieczności wykonania dodatkowych uzgodnień, badań, ekspertyz, analiz; </w:t>
      </w:r>
    </w:p>
    <w:p w14:paraId="17D79CB9"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w zakresie obowiązującej stawki podatku VAT, w przypadku zmian powszechnie obowiązującego prawa w tym zakresie, </w:t>
      </w:r>
    </w:p>
    <w:p w14:paraId="45A4342E"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4772B3C9"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lastRenderedPageBreak/>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1667EF27"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2C4E696F"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uzasadnionych przyczyn technicznych lub funkcjonalnych powodujących konieczność zmiany sposobu wykonania umowy, </w:t>
      </w:r>
    </w:p>
    <w:p w14:paraId="572F9EFD" w14:textId="77777777" w:rsidR="00174C6E" w:rsidRPr="007D08C3" w:rsidRDefault="00174C6E" w:rsidP="007D08C3">
      <w:pPr>
        <w:pStyle w:val="Akapitzlist"/>
        <w:numPr>
          <w:ilvl w:val="0"/>
          <w:numId w:val="14"/>
        </w:numPr>
        <w:spacing w:after="0"/>
        <w:ind w:left="567" w:hanging="283"/>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8F33DAE" w14:textId="77777777" w:rsidR="00174C6E" w:rsidRPr="007D08C3" w:rsidRDefault="00174C6E" w:rsidP="007D08C3">
      <w:pPr>
        <w:pStyle w:val="Akapitzlist"/>
        <w:autoSpaceDE w:val="0"/>
        <w:autoSpaceDN w:val="0"/>
        <w:adjustRightInd w:val="0"/>
        <w:spacing w:after="0"/>
        <w:ind w:left="3541" w:firstLine="707"/>
        <w:jc w:val="both"/>
        <w:rPr>
          <w:rFonts w:asciiTheme="minorHAnsi" w:hAnsiTheme="minorHAnsi" w:cstheme="minorHAnsi"/>
          <w:b/>
          <w:bCs/>
          <w:sz w:val="24"/>
          <w:szCs w:val="24"/>
        </w:rPr>
      </w:pPr>
    </w:p>
    <w:p w14:paraId="06921A06" w14:textId="77777777" w:rsidR="00174C6E" w:rsidRPr="007D08C3" w:rsidRDefault="00174C6E" w:rsidP="007D08C3">
      <w:pPr>
        <w:pStyle w:val="Akapitzlist"/>
        <w:autoSpaceDE w:val="0"/>
        <w:autoSpaceDN w:val="0"/>
        <w:adjustRightInd w:val="0"/>
        <w:spacing w:after="0"/>
        <w:ind w:left="3541" w:firstLine="707"/>
        <w:jc w:val="both"/>
        <w:rPr>
          <w:rFonts w:asciiTheme="minorHAnsi" w:hAnsiTheme="minorHAnsi" w:cstheme="minorHAnsi"/>
          <w:b/>
          <w:bCs/>
          <w:sz w:val="24"/>
          <w:szCs w:val="24"/>
        </w:rPr>
      </w:pPr>
      <w:r w:rsidRPr="007D08C3">
        <w:rPr>
          <w:rFonts w:asciiTheme="minorHAnsi" w:hAnsiTheme="minorHAnsi" w:cstheme="minorHAnsi"/>
          <w:b/>
          <w:bCs/>
          <w:sz w:val="24"/>
          <w:szCs w:val="24"/>
        </w:rPr>
        <w:t xml:space="preserve"> § 8</w:t>
      </w:r>
    </w:p>
    <w:p w14:paraId="2DFD1B8B" w14:textId="77777777" w:rsidR="0047389A" w:rsidRPr="007D08C3" w:rsidRDefault="0047389A" w:rsidP="007D08C3">
      <w:pPr>
        <w:pStyle w:val="Akapitzlist"/>
        <w:autoSpaceDE w:val="0"/>
        <w:autoSpaceDN w:val="0"/>
        <w:adjustRightInd w:val="0"/>
        <w:spacing w:after="0"/>
        <w:rPr>
          <w:rFonts w:asciiTheme="minorHAnsi" w:hAnsiTheme="minorHAnsi" w:cstheme="minorHAnsi"/>
          <w:b/>
          <w:bCs/>
          <w:sz w:val="24"/>
          <w:szCs w:val="24"/>
        </w:rPr>
      </w:pPr>
      <w:r w:rsidRPr="007D08C3">
        <w:rPr>
          <w:rFonts w:asciiTheme="minorHAnsi" w:hAnsiTheme="minorHAnsi" w:cstheme="minorHAnsi"/>
          <w:b/>
          <w:bCs/>
          <w:sz w:val="24"/>
          <w:szCs w:val="24"/>
        </w:rPr>
        <w:t xml:space="preserve">                              Klauzula informacyjna RODO</w:t>
      </w:r>
    </w:p>
    <w:p w14:paraId="62166249" w14:textId="0193BA49" w:rsidR="0047389A" w:rsidRPr="007D08C3" w:rsidRDefault="0047389A" w:rsidP="00BB50B7">
      <w:pPr>
        <w:tabs>
          <w:tab w:val="left" w:pos="851"/>
        </w:tabs>
        <w:spacing w:after="0"/>
        <w:contextualSpacing/>
        <w:jc w:val="both"/>
        <w:rPr>
          <w:rFonts w:asciiTheme="minorHAnsi" w:hAnsiTheme="minorHAnsi" w:cstheme="minorHAnsi"/>
          <w:bCs/>
          <w:sz w:val="24"/>
          <w:szCs w:val="24"/>
        </w:rPr>
      </w:pPr>
      <w:r w:rsidRPr="007D08C3">
        <w:rPr>
          <w:rFonts w:asciiTheme="minorHAnsi" w:hAnsiTheme="minorHAnsi" w:cstheme="minorHAnsi"/>
          <w:bCs/>
          <w:sz w:val="24"/>
          <w:szCs w:val="24"/>
        </w:rPr>
        <w:t>Zgodnie z art. 13 ust. 1 i 2 rozporządzenia Parlamentu Europejskie</w:t>
      </w:r>
      <w:r w:rsidR="0055578C">
        <w:rPr>
          <w:rFonts w:asciiTheme="minorHAnsi" w:hAnsiTheme="minorHAnsi" w:cstheme="minorHAnsi"/>
          <w:bCs/>
          <w:sz w:val="24"/>
          <w:szCs w:val="24"/>
        </w:rPr>
        <w:t xml:space="preserve">go i Rady (UE) 2016/679 z dnia </w:t>
      </w:r>
      <w:r w:rsidRPr="007D08C3">
        <w:rPr>
          <w:rFonts w:asciiTheme="minorHAnsi" w:hAnsiTheme="minorHAnsi" w:cstheme="minorHAnsi"/>
          <w:bCs/>
          <w:sz w:val="24"/>
          <w:szCs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C56C9B" w14:textId="1F964625" w:rsidR="0047389A" w:rsidRPr="00224829" w:rsidRDefault="0047389A" w:rsidP="00224829">
      <w:pPr>
        <w:pStyle w:val="Akapitzlist"/>
        <w:numPr>
          <w:ilvl w:val="0"/>
          <w:numId w:val="26"/>
        </w:numPr>
        <w:spacing w:after="0"/>
        <w:ind w:left="284" w:hanging="284"/>
        <w:rPr>
          <w:rFonts w:asciiTheme="minorHAnsi" w:eastAsia="Times New Roman" w:hAnsiTheme="minorHAnsi" w:cstheme="minorHAnsi"/>
          <w:i/>
          <w:sz w:val="24"/>
          <w:szCs w:val="24"/>
          <w:lang w:eastAsia="pl-PL"/>
        </w:rPr>
      </w:pPr>
      <w:r w:rsidRPr="00BB50B7">
        <w:rPr>
          <w:rFonts w:asciiTheme="minorHAnsi" w:eastAsia="Times New Roman" w:hAnsiTheme="minorHAnsi" w:cstheme="minorHAnsi"/>
          <w:sz w:val="24"/>
          <w:szCs w:val="24"/>
          <w:lang w:eastAsia="pl-PL"/>
        </w:rPr>
        <w:t xml:space="preserve">administratorem danych osobowych pozyskanych w toku postępowania jest </w:t>
      </w:r>
      <w:r w:rsidR="00BB50B7" w:rsidRPr="00224829">
        <w:rPr>
          <w:rFonts w:asciiTheme="minorHAnsi" w:eastAsia="Times New Roman" w:hAnsiTheme="minorHAnsi" w:cstheme="minorHAnsi"/>
          <w:i/>
          <w:sz w:val="24"/>
          <w:szCs w:val="24"/>
          <w:lang w:eastAsia="pl-PL"/>
        </w:rPr>
        <w:t xml:space="preserve">Starosta Łęczyński ul. Al. Jana Pawła II 95A, 21-010 Łęczna, tel. kontaktowy; (81) 5315200 ; </w:t>
      </w:r>
    </w:p>
    <w:p w14:paraId="23E420DF" w14:textId="20FE1C00" w:rsidR="0047389A" w:rsidRPr="007D08C3" w:rsidRDefault="0047389A" w:rsidP="00224829">
      <w:pPr>
        <w:numPr>
          <w:ilvl w:val="0"/>
          <w:numId w:val="26"/>
        </w:numPr>
        <w:spacing w:after="0"/>
        <w:ind w:left="284"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 xml:space="preserve">administrator wyznaczył inspektora danych osobowych. </w:t>
      </w:r>
      <w:r w:rsidRPr="007D08C3">
        <w:rPr>
          <w:rFonts w:asciiTheme="minorHAnsi" w:eastAsia="Times New Roman" w:hAnsiTheme="minorHAnsi" w:cstheme="minorHAnsi"/>
          <w:i/>
          <w:sz w:val="24"/>
          <w:szCs w:val="24"/>
          <w:lang w:eastAsia="pl-PL"/>
        </w:rPr>
        <w:t xml:space="preserve">Kontakt w sprawach danych osobowych można uzyskać poprzez adres e-mail:: </w:t>
      </w:r>
      <w:hyperlink r:id="rId9" w:history="1">
        <w:r w:rsidRPr="007D08C3">
          <w:rPr>
            <w:rFonts w:asciiTheme="minorHAnsi" w:hAnsiTheme="minorHAnsi" w:cstheme="minorHAnsi"/>
            <w:color w:val="0000FF"/>
            <w:sz w:val="24"/>
            <w:szCs w:val="24"/>
            <w:u w:val="single"/>
          </w:rPr>
          <w:t>inspektor@powiatleczynski.pl</w:t>
        </w:r>
      </w:hyperlink>
      <w:r w:rsidRPr="007D08C3">
        <w:rPr>
          <w:rFonts w:asciiTheme="minorHAnsi" w:eastAsia="Times New Roman" w:hAnsiTheme="minorHAnsi" w:cstheme="minorHAnsi"/>
          <w:i/>
          <w:sz w:val="24"/>
          <w:szCs w:val="24"/>
          <w:lang w:eastAsia="pl-PL"/>
        </w:rPr>
        <w:t xml:space="preserve"> </w:t>
      </w:r>
      <w:r w:rsidRPr="007D08C3">
        <w:rPr>
          <w:rFonts w:asciiTheme="minorHAnsi" w:eastAsia="Times New Roman" w:hAnsiTheme="minorHAnsi" w:cstheme="minorHAnsi"/>
          <w:sz w:val="24"/>
          <w:szCs w:val="24"/>
          <w:lang w:eastAsia="pl-PL"/>
        </w:rPr>
        <w:t>dane osobowe pozyskane przez Administratora przetwarzane będą na podstawie art. 6 ust. 1 lit. c</w:t>
      </w:r>
      <w:r w:rsidRPr="007D08C3">
        <w:rPr>
          <w:rFonts w:asciiTheme="minorHAnsi" w:eastAsia="Times New Roman" w:hAnsiTheme="minorHAnsi" w:cstheme="minorHAnsi"/>
          <w:i/>
          <w:sz w:val="24"/>
          <w:szCs w:val="24"/>
          <w:lang w:eastAsia="pl-PL"/>
        </w:rPr>
        <w:t xml:space="preserve"> </w:t>
      </w:r>
      <w:r w:rsidRPr="007D08C3">
        <w:rPr>
          <w:rFonts w:asciiTheme="minorHAnsi" w:eastAsia="Times New Roman" w:hAnsiTheme="minorHAnsi" w:cstheme="minorHAnsi"/>
          <w:sz w:val="24"/>
          <w:szCs w:val="24"/>
          <w:lang w:eastAsia="pl-PL"/>
        </w:rPr>
        <w:t xml:space="preserve">RODO w celu </w:t>
      </w:r>
      <w:r w:rsidRPr="007D08C3">
        <w:rPr>
          <w:rFonts w:asciiTheme="minorHAnsi" w:hAnsiTheme="minorHAnsi" w:cstheme="minorHAnsi"/>
          <w:sz w:val="24"/>
          <w:szCs w:val="24"/>
        </w:rPr>
        <w:t xml:space="preserve">związanym z postępowaniem o udzielenie zamówienia publicznego </w:t>
      </w:r>
      <w:r w:rsidRPr="007D08C3">
        <w:rPr>
          <w:rFonts w:asciiTheme="minorHAnsi" w:hAnsiTheme="minorHAnsi" w:cstheme="minorHAnsi"/>
          <w:i/>
          <w:sz w:val="24"/>
          <w:szCs w:val="24"/>
        </w:rPr>
        <w:t xml:space="preserve">pn.: </w:t>
      </w:r>
      <w:r w:rsidR="00224829">
        <w:rPr>
          <w:rFonts w:asciiTheme="minorHAnsi" w:eastAsia="Times New Roman" w:hAnsiTheme="minorHAnsi" w:cstheme="minorHAnsi"/>
          <w:b/>
          <w:bCs/>
          <w:i/>
          <w:iCs/>
          <w:sz w:val="24"/>
          <w:szCs w:val="24"/>
          <w:lang w:eastAsia="ar-SA"/>
        </w:rPr>
        <w:t>Z</w:t>
      </w:r>
      <w:r w:rsidR="00224829" w:rsidRPr="00224829">
        <w:rPr>
          <w:rFonts w:asciiTheme="minorHAnsi" w:eastAsia="Times New Roman" w:hAnsiTheme="minorHAnsi" w:cstheme="minorHAnsi"/>
          <w:b/>
          <w:bCs/>
          <w:i/>
          <w:iCs/>
          <w:sz w:val="24"/>
          <w:szCs w:val="24"/>
          <w:lang w:eastAsia="ar-SA"/>
        </w:rPr>
        <w:t xml:space="preserve">akup, dostawa, montaż monitorów i tablic interaktywnych oraz projektorów dla Zespołu Szkół nr 2 im. Simona Bolivara w Milejowie w ramach Rządowego programu „Aktywna Tablica” </w:t>
      </w:r>
      <w:r w:rsidRPr="007D08C3">
        <w:rPr>
          <w:rFonts w:asciiTheme="minorHAnsi" w:hAnsiTheme="minorHAnsi" w:cstheme="minorHAnsi"/>
          <w:sz w:val="24"/>
          <w:szCs w:val="24"/>
        </w:rPr>
        <w:t xml:space="preserve">prowadzonym w oparciu o art. 4 pkt.8 ustawy z dnia 29 stycznia 2004r. Prawo zamówień publicznych (Dz.U. z 2019 r. poz.1843 z </w:t>
      </w:r>
      <w:proofErr w:type="spellStart"/>
      <w:r w:rsidRPr="007D08C3">
        <w:rPr>
          <w:rFonts w:asciiTheme="minorHAnsi" w:hAnsiTheme="minorHAnsi" w:cstheme="minorHAnsi"/>
          <w:sz w:val="24"/>
          <w:szCs w:val="24"/>
        </w:rPr>
        <w:t>późn</w:t>
      </w:r>
      <w:proofErr w:type="spellEnd"/>
      <w:r w:rsidRPr="007D08C3">
        <w:rPr>
          <w:rFonts w:asciiTheme="minorHAnsi" w:hAnsiTheme="minorHAnsi" w:cstheme="minorHAnsi"/>
          <w:sz w:val="24"/>
          <w:szCs w:val="24"/>
        </w:rPr>
        <w:t>. zm.)</w:t>
      </w:r>
      <w:r w:rsidRPr="007D08C3">
        <w:rPr>
          <w:rFonts w:asciiTheme="minorHAnsi" w:eastAsia="Times New Roman" w:hAnsiTheme="minorHAnsi" w:cstheme="minorHAnsi"/>
          <w:sz w:val="24"/>
          <w:szCs w:val="24"/>
          <w:lang w:eastAsia="pl-PL"/>
        </w:rPr>
        <w:t xml:space="preserve"> , dalej „ustawa </w:t>
      </w:r>
      <w:proofErr w:type="spellStart"/>
      <w:r w:rsidRPr="007D08C3">
        <w:rPr>
          <w:rFonts w:asciiTheme="minorHAnsi" w:eastAsia="Times New Roman" w:hAnsiTheme="minorHAnsi" w:cstheme="minorHAnsi"/>
          <w:sz w:val="24"/>
          <w:szCs w:val="24"/>
          <w:lang w:eastAsia="pl-PL"/>
        </w:rPr>
        <w:t>Pzp</w:t>
      </w:r>
      <w:proofErr w:type="spellEnd"/>
      <w:r w:rsidRPr="007D08C3">
        <w:rPr>
          <w:rFonts w:asciiTheme="minorHAnsi" w:eastAsia="Times New Roman" w:hAnsiTheme="minorHAnsi" w:cstheme="minorHAnsi"/>
          <w:sz w:val="24"/>
          <w:szCs w:val="24"/>
          <w:lang w:eastAsia="pl-PL"/>
        </w:rPr>
        <w:t>”</w:t>
      </w:r>
    </w:p>
    <w:p w14:paraId="01CDC516" w14:textId="77777777" w:rsidR="0047389A" w:rsidRPr="007D08C3" w:rsidRDefault="0047389A" w:rsidP="00BB50B7">
      <w:pPr>
        <w:numPr>
          <w:ilvl w:val="0"/>
          <w:numId w:val="26"/>
        </w:numPr>
        <w:spacing w:after="0"/>
        <w:ind w:left="284"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 xml:space="preserve">odbiorcami danych osobowych pozyskanych w ramach niniejszego postepowania mogą być osoby lub podmioty, którym udostępniona zostanie dokumentacja postępowania, w oparciu o art. 8 oraz art. 96 ust. 3 ustawy </w:t>
      </w:r>
      <w:proofErr w:type="spellStart"/>
      <w:r w:rsidRPr="007D08C3">
        <w:rPr>
          <w:rFonts w:asciiTheme="minorHAnsi" w:eastAsia="Times New Roman" w:hAnsiTheme="minorHAnsi" w:cstheme="minorHAnsi"/>
          <w:sz w:val="24"/>
          <w:szCs w:val="24"/>
          <w:lang w:eastAsia="pl-PL"/>
        </w:rPr>
        <w:t>Pzp</w:t>
      </w:r>
      <w:proofErr w:type="spellEnd"/>
      <w:r w:rsidRPr="007D08C3">
        <w:rPr>
          <w:rFonts w:asciiTheme="minorHAnsi" w:eastAsia="Times New Roman" w:hAnsiTheme="minorHAnsi" w:cstheme="minorHAnsi"/>
          <w:sz w:val="24"/>
          <w:szCs w:val="24"/>
          <w:lang w:eastAsia="pl-PL"/>
        </w:rPr>
        <w:t>.</w:t>
      </w:r>
    </w:p>
    <w:p w14:paraId="4E0E87B3" w14:textId="77777777" w:rsidR="0047389A" w:rsidRPr="007D08C3" w:rsidRDefault="0047389A" w:rsidP="00BB50B7">
      <w:pPr>
        <w:numPr>
          <w:ilvl w:val="0"/>
          <w:numId w:val="26"/>
        </w:numPr>
        <w:spacing w:after="0"/>
        <w:ind w:left="284"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 xml:space="preserve">zgodnie z art. 97 ust. 1 ustawy </w:t>
      </w:r>
      <w:proofErr w:type="spellStart"/>
      <w:r w:rsidRPr="007D08C3">
        <w:rPr>
          <w:rFonts w:asciiTheme="minorHAnsi" w:eastAsia="Times New Roman" w:hAnsiTheme="minorHAnsi" w:cstheme="minorHAnsi"/>
          <w:sz w:val="24"/>
          <w:szCs w:val="24"/>
          <w:lang w:eastAsia="pl-PL"/>
        </w:rPr>
        <w:t>Pzp</w:t>
      </w:r>
      <w:proofErr w:type="spellEnd"/>
      <w:r w:rsidRPr="007D08C3">
        <w:rPr>
          <w:rFonts w:asciiTheme="minorHAnsi" w:eastAsia="Times New Roman" w:hAnsiTheme="minorHAnsi" w:cstheme="minorHAnsi"/>
          <w:sz w:val="24"/>
          <w:szCs w:val="24"/>
          <w:lang w:eastAsia="pl-PL"/>
        </w:rPr>
        <w:t xml:space="preserve"> dane osobowe pozyskane w ramach niniejszego postępowania będą przechowywane, przez okres 4 lat od dnia zakończenia postępowania o udzielenie zamówienia, a jeżeli czas trwania umowy przekracza 4 lata, okres przechowywania obejmuje cały czas trwania umowy;</w:t>
      </w:r>
    </w:p>
    <w:p w14:paraId="1E78CC67" w14:textId="77777777" w:rsidR="0047389A" w:rsidRPr="007D08C3" w:rsidRDefault="0047389A" w:rsidP="00BB50B7">
      <w:pPr>
        <w:numPr>
          <w:ilvl w:val="0"/>
          <w:numId w:val="26"/>
        </w:numPr>
        <w:spacing w:after="0"/>
        <w:ind w:left="426"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7D08C3">
        <w:rPr>
          <w:rFonts w:asciiTheme="minorHAnsi" w:eastAsia="Times New Roman" w:hAnsiTheme="minorHAnsi" w:cstheme="minorHAnsi"/>
          <w:sz w:val="24"/>
          <w:szCs w:val="24"/>
          <w:lang w:eastAsia="pl-PL"/>
        </w:rPr>
        <w:t>Pzp</w:t>
      </w:r>
      <w:proofErr w:type="spellEnd"/>
      <w:r w:rsidRPr="007D08C3">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7D08C3">
        <w:rPr>
          <w:rFonts w:asciiTheme="minorHAnsi" w:eastAsia="Times New Roman" w:hAnsiTheme="minorHAnsi" w:cstheme="minorHAnsi"/>
          <w:sz w:val="24"/>
          <w:szCs w:val="24"/>
          <w:lang w:eastAsia="pl-PL"/>
        </w:rPr>
        <w:t>Pzp</w:t>
      </w:r>
      <w:proofErr w:type="spellEnd"/>
      <w:r w:rsidRPr="007D08C3">
        <w:rPr>
          <w:rFonts w:asciiTheme="minorHAnsi" w:eastAsia="Times New Roman" w:hAnsiTheme="minorHAnsi" w:cstheme="minorHAnsi"/>
          <w:sz w:val="24"/>
          <w:szCs w:val="24"/>
          <w:lang w:eastAsia="pl-PL"/>
        </w:rPr>
        <w:t xml:space="preserve">;  </w:t>
      </w:r>
    </w:p>
    <w:p w14:paraId="1B4644E4" w14:textId="77777777" w:rsidR="0047389A" w:rsidRPr="007D08C3" w:rsidRDefault="0047389A" w:rsidP="00BB50B7">
      <w:pPr>
        <w:numPr>
          <w:ilvl w:val="0"/>
          <w:numId w:val="26"/>
        </w:numPr>
        <w:spacing w:after="0"/>
        <w:ind w:left="284"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lastRenderedPageBreak/>
        <w:t>przetwarzane dane osobowe nie będą wykorzystywane przez Administratora do podejmowania zautomatyzowanych decyzji w indywidualnych przypadkach, stosowanie do art. 22 RODO;</w:t>
      </w:r>
    </w:p>
    <w:p w14:paraId="71CD9E84" w14:textId="77777777" w:rsidR="0047389A" w:rsidRPr="007D08C3" w:rsidRDefault="0047389A" w:rsidP="00BB50B7">
      <w:pPr>
        <w:numPr>
          <w:ilvl w:val="0"/>
          <w:numId w:val="26"/>
        </w:numPr>
        <w:spacing w:after="0"/>
        <w:ind w:left="284" w:hanging="284"/>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posiada Pani/Pan:</w:t>
      </w:r>
    </w:p>
    <w:p w14:paraId="784716ED" w14:textId="77777777" w:rsidR="0047389A" w:rsidRPr="007D08C3" w:rsidRDefault="0047389A" w:rsidP="007D08C3">
      <w:pPr>
        <w:numPr>
          <w:ilvl w:val="0"/>
          <w:numId w:val="27"/>
        </w:numPr>
        <w:spacing w:after="0"/>
        <w:ind w:left="1418" w:hanging="436"/>
        <w:contextualSpacing/>
        <w:jc w:val="both"/>
        <w:rPr>
          <w:rFonts w:asciiTheme="minorHAnsi" w:eastAsia="Times New Roman" w:hAnsiTheme="minorHAnsi" w:cstheme="minorHAnsi"/>
          <w:color w:val="00B0F0"/>
          <w:sz w:val="24"/>
          <w:szCs w:val="24"/>
          <w:lang w:eastAsia="pl-PL"/>
        </w:rPr>
      </w:pPr>
      <w:r w:rsidRPr="007D08C3">
        <w:rPr>
          <w:rFonts w:asciiTheme="minorHAnsi" w:eastAsia="Times New Roman" w:hAnsiTheme="minorHAnsi" w:cstheme="minorHAnsi"/>
          <w:sz w:val="24"/>
          <w:szCs w:val="24"/>
          <w:lang w:eastAsia="pl-PL"/>
        </w:rPr>
        <w:t>na podstawie art. 15 RODO prawo dostępu do danych osobowych Pani/Pana dotyczących;</w:t>
      </w:r>
    </w:p>
    <w:p w14:paraId="5A476E5E" w14:textId="77777777" w:rsidR="0047389A" w:rsidRPr="007D08C3" w:rsidRDefault="0047389A" w:rsidP="007D08C3">
      <w:pPr>
        <w:numPr>
          <w:ilvl w:val="0"/>
          <w:numId w:val="27"/>
        </w:numPr>
        <w:spacing w:after="0"/>
        <w:ind w:left="1418" w:hanging="436"/>
        <w:contextualSpacing/>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na podstawie art. 16 RODO prawo do sprostowania Pani/Pana danych osobowych;</w:t>
      </w:r>
    </w:p>
    <w:p w14:paraId="0161F820" w14:textId="77777777" w:rsidR="0047389A" w:rsidRPr="007D08C3" w:rsidRDefault="0047389A" w:rsidP="007D08C3">
      <w:pPr>
        <w:numPr>
          <w:ilvl w:val="0"/>
          <w:numId w:val="27"/>
        </w:numPr>
        <w:spacing w:after="0"/>
        <w:ind w:left="1418" w:hanging="436"/>
        <w:contextualSpacing/>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14:paraId="26788D49" w14:textId="77777777" w:rsidR="0047389A" w:rsidRPr="007D08C3" w:rsidRDefault="0047389A" w:rsidP="007D08C3">
      <w:pPr>
        <w:numPr>
          <w:ilvl w:val="0"/>
          <w:numId w:val="27"/>
        </w:numPr>
        <w:spacing w:after="0"/>
        <w:ind w:left="1418" w:hanging="436"/>
        <w:contextualSpacing/>
        <w:jc w:val="both"/>
        <w:rPr>
          <w:rFonts w:asciiTheme="minorHAnsi" w:eastAsia="Times New Roman" w:hAnsiTheme="minorHAnsi" w:cstheme="minorHAnsi"/>
          <w:i/>
          <w:color w:val="00B0F0"/>
          <w:sz w:val="24"/>
          <w:szCs w:val="24"/>
          <w:lang w:eastAsia="pl-PL"/>
        </w:rPr>
      </w:pPr>
      <w:r w:rsidRPr="007D08C3">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79D1030F" w14:textId="77777777" w:rsidR="0047389A" w:rsidRPr="007D08C3" w:rsidRDefault="0047389A" w:rsidP="00BB50B7">
      <w:pPr>
        <w:numPr>
          <w:ilvl w:val="0"/>
          <w:numId w:val="26"/>
        </w:numPr>
        <w:spacing w:after="0"/>
        <w:ind w:left="284" w:hanging="284"/>
        <w:contextualSpacing/>
        <w:jc w:val="both"/>
        <w:rPr>
          <w:rFonts w:asciiTheme="minorHAnsi" w:eastAsia="Times New Roman" w:hAnsiTheme="minorHAnsi" w:cstheme="minorHAnsi"/>
          <w:i/>
          <w:color w:val="00B0F0"/>
          <w:sz w:val="24"/>
          <w:szCs w:val="24"/>
          <w:lang w:eastAsia="pl-PL"/>
        </w:rPr>
      </w:pPr>
      <w:r w:rsidRPr="007D08C3">
        <w:rPr>
          <w:rFonts w:asciiTheme="minorHAnsi" w:eastAsia="Times New Roman" w:hAnsiTheme="minorHAnsi" w:cstheme="minorHAnsi"/>
          <w:sz w:val="24"/>
          <w:szCs w:val="24"/>
          <w:lang w:eastAsia="pl-PL"/>
        </w:rPr>
        <w:t>nie przysługuje Pani/Panu:</w:t>
      </w:r>
    </w:p>
    <w:p w14:paraId="626F3E1C" w14:textId="77777777" w:rsidR="0047389A" w:rsidRPr="007D08C3" w:rsidRDefault="0047389A" w:rsidP="007D08C3">
      <w:pPr>
        <w:numPr>
          <w:ilvl w:val="0"/>
          <w:numId w:val="28"/>
        </w:numPr>
        <w:spacing w:after="0"/>
        <w:ind w:left="1134" w:hanging="11"/>
        <w:contextualSpacing/>
        <w:jc w:val="both"/>
        <w:rPr>
          <w:rFonts w:asciiTheme="minorHAnsi" w:eastAsia="Times New Roman" w:hAnsiTheme="minorHAnsi" w:cstheme="minorHAnsi"/>
          <w:i/>
          <w:color w:val="00B0F0"/>
          <w:sz w:val="24"/>
          <w:szCs w:val="24"/>
          <w:lang w:eastAsia="pl-PL"/>
        </w:rPr>
      </w:pPr>
      <w:r w:rsidRPr="007D08C3">
        <w:rPr>
          <w:rFonts w:asciiTheme="minorHAnsi" w:eastAsia="Times New Roman" w:hAnsiTheme="minorHAnsi" w:cstheme="minorHAnsi"/>
          <w:sz w:val="24"/>
          <w:szCs w:val="24"/>
          <w:lang w:eastAsia="pl-PL"/>
        </w:rPr>
        <w:t>w związku z art. 17 ust. 3 lit. b, d lub e RODO prawo do usunięcia danych osobowych;</w:t>
      </w:r>
    </w:p>
    <w:p w14:paraId="60AEB0BB" w14:textId="77777777" w:rsidR="0047389A" w:rsidRPr="007D08C3" w:rsidRDefault="0047389A" w:rsidP="007D08C3">
      <w:pPr>
        <w:numPr>
          <w:ilvl w:val="0"/>
          <w:numId w:val="28"/>
        </w:numPr>
        <w:spacing w:after="0"/>
        <w:ind w:left="1134" w:hanging="11"/>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prawo do przenoszenia danych osobowych, o którym mowa w art. 20 RODO;</w:t>
      </w:r>
    </w:p>
    <w:p w14:paraId="28BED9BD" w14:textId="77777777" w:rsidR="0047389A" w:rsidRPr="007D08C3" w:rsidRDefault="0047389A" w:rsidP="007D08C3">
      <w:pPr>
        <w:numPr>
          <w:ilvl w:val="0"/>
          <w:numId w:val="28"/>
        </w:numPr>
        <w:spacing w:after="0"/>
        <w:ind w:left="1134" w:hanging="11"/>
        <w:contextualSpacing/>
        <w:jc w:val="both"/>
        <w:rPr>
          <w:rFonts w:asciiTheme="minorHAnsi" w:eastAsia="Times New Roman" w:hAnsiTheme="minorHAnsi" w:cstheme="minorHAnsi"/>
          <w:i/>
          <w:sz w:val="24"/>
          <w:szCs w:val="24"/>
          <w:lang w:eastAsia="pl-PL"/>
        </w:rPr>
      </w:pPr>
      <w:r w:rsidRPr="007D08C3">
        <w:rPr>
          <w:rFonts w:asciiTheme="minorHAnsi" w:eastAsia="Times New Roman" w:hAnsiTheme="minorHAnsi" w:cstheme="minorHAnsi"/>
          <w:sz w:val="24"/>
          <w:szCs w:val="24"/>
          <w:lang w:eastAsia="pl-PL"/>
        </w:rPr>
        <w:t xml:space="preserve">na podstawie art. 21 RODO prawo sprzeciwu, wobec przetwarzania danych osobowych, </w:t>
      </w:r>
      <w:r w:rsidRPr="007D08C3">
        <w:rPr>
          <w:rFonts w:asciiTheme="minorHAnsi" w:eastAsia="Times New Roman" w:hAnsiTheme="minorHAnsi" w:cstheme="minorHAnsi"/>
          <w:sz w:val="24"/>
          <w:szCs w:val="24"/>
          <w:lang w:eastAsia="pl-PL"/>
        </w:rPr>
        <w:br/>
        <w:t xml:space="preserve">gdyż podstawą prawną przetwarzania Pani/Pana danych osobowych jest art. 6 ust. 1 lit. c RODO. </w:t>
      </w:r>
    </w:p>
    <w:p w14:paraId="3CB3FF67" w14:textId="77777777" w:rsidR="0047389A" w:rsidRPr="007D08C3" w:rsidRDefault="0047389A" w:rsidP="00BB50B7">
      <w:pPr>
        <w:numPr>
          <w:ilvl w:val="0"/>
          <w:numId w:val="26"/>
        </w:numPr>
        <w:spacing w:after="0"/>
        <w:ind w:left="284" w:hanging="426"/>
        <w:contextualSpacing/>
        <w:jc w:val="both"/>
        <w:rPr>
          <w:rFonts w:asciiTheme="minorHAnsi" w:eastAsia="Times New Roman" w:hAnsiTheme="minorHAnsi" w:cstheme="minorHAnsi"/>
          <w:sz w:val="24"/>
          <w:szCs w:val="24"/>
          <w:lang w:eastAsia="pl-PL"/>
        </w:rPr>
      </w:pPr>
      <w:r w:rsidRPr="007D08C3">
        <w:rPr>
          <w:rFonts w:asciiTheme="minorHAnsi" w:eastAsia="Times New Roman" w:hAnsiTheme="minorHAnsi" w:cstheme="minorHAnsi"/>
          <w:sz w:val="24"/>
          <w:szCs w:val="24"/>
          <w:lang w:eastAsia="pl-PL"/>
        </w:rPr>
        <w:t>obowiązek podania przez Pana/Panią danych osobowych bezpośrednio Pana/Panią dotyczących jest wymogiem ustawowym określonym w przepisach ustawy, związanych z udziałem w postepowaniu o udzielenie zamówienia publicznego: konsekwencje niepodania określonych danych wynikają z Ustawy.</w:t>
      </w:r>
    </w:p>
    <w:p w14:paraId="6059E0CB" w14:textId="77777777" w:rsidR="0047389A" w:rsidRPr="007D08C3" w:rsidRDefault="0047389A" w:rsidP="007D08C3">
      <w:pPr>
        <w:pStyle w:val="Akapitzlist"/>
        <w:autoSpaceDE w:val="0"/>
        <w:autoSpaceDN w:val="0"/>
        <w:adjustRightInd w:val="0"/>
        <w:spacing w:after="0"/>
        <w:rPr>
          <w:rFonts w:asciiTheme="minorHAnsi" w:hAnsiTheme="minorHAnsi" w:cstheme="minorHAnsi"/>
          <w:b/>
          <w:bCs/>
          <w:sz w:val="24"/>
          <w:szCs w:val="24"/>
        </w:rPr>
      </w:pPr>
    </w:p>
    <w:p w14:paraId="7311A56F" w14:textId="77777777" w:rsidR="00174C6E" w:rsidRPr="007D08C3" w:rsidRDefault="00174C6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xml:space="preserve">§ </w:t>
      </w:r>
      <w:r w:rsidR="0047389A" w:rsidRPr="007D08C3">
        <w:rPr>
          <w:rFonts w:asciiTheme="minorHAnsi" w:hAnsiTheme="minorHAnsi" w:cstheme="minorHAnsi"/>
          <w:b/>
          <w:bCs/>
          <w:sz w:val="24"/>
          <w:szCs w:val="24"/>
        </w:rPr>
        <w:t>9</w:t>
      </w:r>
    </w:p>
    <w:p w14:paraId="07047D6D" w14:textId="77777777" w:rsidR="008C4095" w:rsidRPr="007D08C3" w:rsidRDefault="008C4095"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Klauzula antykorupcyjna</w:t>
      </w:r>
    </w:p>
    <w:p w14:paraId="524C79DD" w14:textId="77777777" w:rsidR="0047389A" w:rsidRPr="007D08C3" w:rsidRDefault="0047389A" w:rsidP="00BB50B7">
      <w:pPr>
        <w:numPr>
          <w:ilvl w:val="0"/>
          <w:numId w:val="30"/>
        </w:numPr>
        <w:ind w:left="142"/>
        <w:contextualSpacing/>
        <w:jc w:val="both"/>
        <w:rPr>
          <w:rFonts w:asciiTheme="minorHAnsi" w:hAnsiTheme="minorHAnsi" w:cstheme="minorHAnsi"/>
          <w:sz w:val="24"/>
          <w:szCs w:val="24"/>
        </w:rPr>
      </w:pPr>
      <w:r w:rsidRPr="007D08C3">
        <w:rPr>
          <w:rFonts w:asciiTheme="minorHAnsi" w:hAnsiTheme="minorHAnsi" w:cstheme="minorHAns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AEC071F" w14:textId="77777777" w:rsidR="0047389A" w:rsidRPr="007D08C3" w:rsidRDefault="0047389A" w:rsidP="00BB50B7">
      <w:pPr>
        <w:numPr>
          <w:ilvl w:val="0"/>
          <w:numId w:val="30"/>
        </w:numPr>
        <w:ind w:left="142"/>
        <w:contextualSpacing/>
        <w:jc w:val="both"/>
        <w:rPr>
          <w:rFonts w:asciiTheme="minorHAnsi" w:hAnsiTheme="minorHAnsi" w:cstheme="minorHAnsi"/>
          <w:sz w:val="24"/>
          <w:szCs w:val="24"/>
        </w:rPr>
      </w:pPr>
      <w:r w:rsidRPr="007D08C3">
        <w:rPr>
          <w:rFonts w:asciiTheme="minorHAnsi" w:hAnsiTheme="minorHAnsi" w:cstheme="minorHAns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w:t>
      </w:r>
      <w:r w:rsidR="008C4095" w:rsidRPr="007D08C3">
        <w:rPr>
          <w:rFonts w:asciiTheme="minorHAnsi" w:hAnsiTheme="minorHAnsi" w:cstheme="minorHAnsi"/>
          <w:sz w:val="24"/>
          <w:szCs w:val="24"/>
        </w:rPr>
        <w:br/>
      </w:r>
      <w:r w:rsidRPr="007D08C3">
        <w:rPr>
          <w:rFonts w:asciiTheme="minorHAnsi" w:hAnsiTheme="minorHAnsi" w:cstheme="minorHAnsi"/>
          <w:sz w:val="24"/>
          <w:szCs w:val="24"/>
        </w:rPr>
        <w:t xml:space="preserve">z postępowania wszystkie znane podejrzane osoby. </w:t>
      </w:r>
    </w:p>
    <w:p w14:paraId="2BDA296C" w14:textId="77777777" w:rsidR="0047389A" w:rsidRPr="007D08C3" w:rsidRDefault="0047389A" w:rsidP="00BB50B7">
      <w:pPr>
        <w:numPr>
          <w:ilvl w:val="0"/>
          <w:numId w:val="30"/>
        </w:numPr>
        <w:ind w:left="142"/>
        <w:contextualSpacing/>
        <w:jc w:val="both"/>
        <w:rPr>
          <w:rFonts w:asciiTheme="minorHAnsi" w:hAnsiTheme="minorHAnsi" w:cstheme="minorHAnsi"/>
          <w:sz w:val="24"/>
          <w:szCs w:val="24"/>
        </w:rPr>
      </w:pPr>
      <w:r w:rsidRPr="007D08C3">
        <w:rPr>
          <w:rFonts w:asciiTheme="minorHAnsi" w:hAnsiTheme="minorHAnsi" w:cstheme="minorHAnsi"/>
          <w:sz w:val="24"/>
          <w:szCs w:val="24"/>
        </w:rPr>
        <w:t xml:space="preserve">Wykonawca i, jeśli dotyczy, jego podwykonawcy i partnerzy realizujący wspólne przedsięwzięcia, zobowiązują się podczas swojego uczestnictwa w procedurze </w:t>
      </w:r>
      <w:r w:rsidR="008C4095" w:rsidRPr="007D08C3">
        <w:rPr>
          <w:rFonts w:asciiTheme="minorHAnsi" w:hAnsiTheme="minorHAnsi" w:cstheme="minorHAnsi"/>
          <w:sz w:val="24"/>
          <w:szCs w:val="24"/>
        </w:rPr>
        <w:br/>
      </w:r>
      <w:r w:rsidRPr="007D08C3">
        <w:rPr>
          <w:rFonts w:asciiTheme="minorHAnsi" w:hAnsiTheme="minorHAnsi" w:cstheme="minorHAnsi"/>
          <w:sz w:val="24"/>
          <w:szCs w:val="24"/>
        </w:rPr>
        <w:t>i podczas realizacji zamówienia do przestrzegania następujących zasad stanowiących, że:</w:t>
      </w:r>
    </w:p>
    <w:p w14:paraId="6B73E30E"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nie zapłacili i nie będą oferować ani płacić łapówek, upominków, gratyfikacji lub prowizji w celu otrzymania lub zachowania zlecenia;</w:t>
      </w:r>
    </w:p>
    <w:p w14:paraId="57DA9395"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lastRenderedPageBreak/>
        <w:t>nie byli i nie będą w zmowie z innymi Wykonawcami, aby w jakikolwiek sposób sfałszować lub wpłynąć na proces wyboru Wykonawcy;</w:t>
      </w:r>
    </w:p>
    <w:p w14:paraId="775CB2F0"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3A498C09"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Jeżeli Wykonawca przed otrzymaniem zamówienia lub w trakcie realizacji umowy dopuścił się naruszenia zasad dotyczących klauzuli antykorupcyjnej, Zamawiający ma prawo do wykluczenia Wykonawcy z procedury wyboru.</w:t>
      </w:r>
    </w:p>
    <w:p w14:paraId="328E1002"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Wykonawca akceptuje, że naruszenie klauzuli antykorupcyjnej może spowodować unieważnienie procedury lub przedterminowe wypowiedzenie umowy przez Zamawiającego.</w:t>
      </w:r>
    </w:p>
    <w:p w14:paraId="0F08F54C" w14:textId="77777777" w:rsidR="0047389A" w:rsidRPr="007D08C3" w:rsidRDefault="0047389A" w:rsidP="007D08C3">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 xml:space="preserve">Zamawiający zastrzega sobie prawo do zgłaszania podejrzanych naruszeń lub anty konkurencyjnych </w:t>
      </w:r>
      <w:proofErr w:type="spellStart"/>
      <w:r w:rsidRPr="007D08C3">
        <w:rPr>
          <w:rFonts w:asciiTheme="minorHAnsi" w:hAnsiTheme="minorHAnsi" w:cstheme="minorHAnsi"/>
          <w:sz w:val="24"/>
          <w:szCs w:val="24"/>
        </w:rPr>
        <w:t>zachowań</w:t>
      </w:r>
      <w:proofErr w:type="spellEnd"/>
      <w:r w:rsidRPr="007D08C3">
        <w:rPr>
          <w:rFonts w:asciiTheme="minorHAnsi" w:hAnsiTheme="minorHAnsi" w:cstheme="minorHAnsi"/>
          <w:sz w:val="24"/>
          <w:szCs w:val="24"/>
        </w:rPr>
        <w:t xml:space="preserve"> Wykonawcy właściwemu organowi regulacyjnemu oraz dostarczenia mu wszelkich istotnych informacji.</w:t>
      </w:r>
    </w:p>
    <w:p w14:paraId="3A692995" w14:textId="5D005397" w:rsidR="0047389A" w:rsidRPr="002C2914" w:rsidRDefault="0047389A" w:rsidP="002C2914">
      <w:pPr>
        <w:numPr>
          <w:ilvl w:val="1"/>
          <w:numId w:val="31"/>
        </w:numPr>
        <w:ind w:left="709"/>
        <w:contextualSpacing/>
        <w:jc w:val="both"/>
        <w:rPr>
          <w:rFonts w:asciiTheme="minorHAnsi" w:hAnsiTheme="minorHAnsi" w:cstheme="minorHAnsi"/>
          <w:sz w:val="24"/>
          <w:szCs w:val="24"/>
        </w:rPr>
      </w:pPr>
      <w:r w:rsidRPr="007D08C3">
        <w:rPr>
          <w:rFonts w:asciiTheme="minorHAnsi" w:hAnsiTheme="minorHAnsi" w:cstheme="minorHAns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F6D00FC" w14:textId="77777777" w:rsidR="0047389A" w:rsidRPr="007D08C3" w:rsidRDefault="0047389A"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 10</w:t>
      </w:r>
    </w:p>
    <w:p w14:paraId="43CBA4CE" w14:textId="77777777" w:rsidR="00174C6E" w:rsidRPr="007D08C3" w:rsidRDefault="00174C6E" w:rsidP="007D08C3">
      <w:pPr>
        <w:autoSpaceDE w:val="0"/>
        <w:autoSpaceDN w:val="0"/>
        <w:adjustRightInd w:val="0"/>
        <w:spacing w:after="0"/>
        <w:jc w:val="center"/>
        <w:rPr>
          <w:rFonts w:asciiTheme="minorHAnsi" w:hAnsiTheme="minorHAnsi" w:cstheme="minorHAnsi"/>
          <w:b/>
          <w:bCs/>
          <w:sz w:val="24"/>
          <w:szCs w:val="24"/>
        </w:rPr>
      </w:pPr>
      <w:r w:rsidRPr="007D08C3">
        <w:rPr>
          <w:rFonts w:asciiTheme="minorHAnsi" w:hAnsiTheme="minorHAnsi" w:cstheme="minorHAnsi"/>
          <w:b/>
          <w:bCs/>
          <w:sz w:val="24"/>
          <w:szCs w:val="24"/>
        </w:rPr>
        <w:t>Postanowienia końcowe</w:t>
      </w:r>
    </w:p>
    <w:p w14:paraId="767E43FB"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Zakazuje się istotnych zmian postanowień zawartej umowy w stosunku do treści oferty.</w:t>
      </w:r>
    </w:p>
    <w:p w14:paraId="6502E985"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14:paraId="3BC57E8A"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Przez dni robocze rozumie się dni od poniedziałku do piątku z wyłączeniem sobót i dni ustawowo wolnych od pracy.</w:t>
      </w:r>
    </w:p>
    <w:p w14:paraId="22944B34"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W sprawach nieuregulowanych w niniejszej umowie stosuje się przepisy Kodeksu Cywilnego. </w:t>
      </w:r>
    </w:p>
    <w:p w14:paraId="2E15BFEA"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W sprawach spornych właściwym będzie sąd powszechny właściwy miejscowo dla Zamawiającego.</w:t>
      </w:r>
    </w:p>
    <w:p w14:paraId="13704C6D" w14:textId="77777777" w:rsidR="00174C6E" w:rsidRPr="007D08C3"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 xml:space="preserve">Osobami wyznaczonymi do koordynacji wykonania niniejszej umowy są: </w:t>
      </w:r>
    </w:p>
    <w:p w14:paraId="5630B1F6" w14:textId="77777777" w:rsidR="00174C6E" w:rsidRPr="007D08C3" w:rsidRDefault="00174C6E" w:rsidP="007D08C3">
      <w:pPr>
        <w:pStyle w:val="Akapitzlist"/>
        <w:ind w:left="284"/>
        <w:jc w:val="both"/>
        <w:rPr>
          <w:rFonts w:asciiTheme="minorHAnsi" w:hAnsiTheme="minorHAnsi" w:cstheme="minorHAnsi"/>
          <w:sz w:val="24"/>
          <w:szCs w:val="24"/>
        </w:rPr>
      </w:pPr>
      <w:r w:rsidRPr="007D08C3">
        <w:rPr>
          <w:rFonts w:asciiTheme="minorHAnsi" w:hAnsiTheme="minorHAnsi" w:cstheme="minorHAnsi"/>
          <w:sz w:val="24"/>
          <w:szCs w:val="24"/>
        </w:rPr>
        <w:t>1)ze strony Zamawiającego – ....................., tel. ................. e-mail. .........</w:t>
      </w:r>
    </w:p>
    <w:p w14:paraId="25280555" w14:textId="77777777" w:rsidR="00174C6E" w:rsidRPr="007D08C3" w:rsidRDefault="00174C6E" w:rsidP="007D08C3">
      <w:pPr>
        <w:pStyle w:val="Akapitzlist"/>
        <w:ind w:left="284"/>
        <w:jc w:val="both"/>
        <w:rPr>
          <w:rFonts w:asciiTheme="minorHAnsi" w:hAnsiTheme="minorHAnsi" w:cstheme="minorHAnsi"/>
          <w:sz w:val="24"/>
          <w:szCs w:val="24"/>
        </w:rPr>
      </w:pPr>
      <w:r w:rsidRPr="007D08C3">
        <w:rPr>
          <w:rFonts w:asciiTheme="minorHAnsi" w:hAnsiTheme="minorHAnsi" w:cstheme="minorHAnsi"/>
          <w:sz w:val="24"/>
          <w:szCs w:val="24"/>
        </w:rPr>
        <w:t>2)ze strony Wykonawcy – ...................................., tel. ......... e-mail. .......</w:t>
      </w:r>
    </w:p>
    <w:p w14:paraId="30062FD9" w14:textId="238700E2" w:rsidR="00174C6E" w:rsidRPr="0071276C" w:rsidRDefault="00174C6E" w:rsidP="007D08C3">
      <w:pPr>
        <w:pStyle w:val="Akapitzlist"/>
        <w:numPr>
          <w:ilvl w:val="0"/>
          <w:numId w:val="3"/>
        </w:numPr>
        <w:ind w:left="284" w:hanging="284"/>
        <w:jc w:val="both"/>
        <w:rPr>
          <w:rFonts w:asciiTheme="minorHAnsi" w:hAnsiTheme="minorHAnsi" w:cstheme="minorHAnsi"/>
          <w:sz w:val="24"/>
          <w:szCs w:val="24"/>
        </w:rPr>
      </w:pPr>
      <w:r w:rsidRPr="007D08C3">
        <w:rPr>
          <w:rFonts w:asciiTheme="minorHAnsi" w:hAnsiTheme="minorHAnsi" w:cstheme="minorHAnsi"/>
          <w:sz w:val="24"/>
          <w:szCs w:val="24"/>
        </w:rPr>
        <w:t>Umowę sporządzono w 3 jednobrzmiących egzemplarzach: 1 dla Wykonawcy, 2 dla Zamawiającego.</w:t>
      </w:r>
    </w:p>
    <w:p w14:paraId="78666BAC" w14:textId="77777777" w:rsidR="00174C6E" w:rsidRPr="007D08C3" w:rsidRDefault="00174C6E" w:rsidP="007D08C3">
      <w:pPr>
        <w:jc w:val="both"/>
        <w:rPr>
          <w:rFonts w:asciiTheme="minorHAnsi" w:hAnsiTheme="minorHAnsi" w:cstheme="minorHAnsi"/>
          <w:sz w:val="24"/>
          <w:szCs w:val="24"/>
        </w:rPr>
      </w:pPr>
      <w:r w:rsidRPr="007D08C3">
        <w:rPr>
          <w:rFonts w:asciiTheme="minorHAnsi" w:hAnsiTheme="minorHAnsi" w:cstheme="minorHAnsi"/>
          <w:sz w:val="24"/>
          <w:szCs w:val="24"/>
        </w:rPr>
        <w:t>ZAMAWIAJĄCY                                                                                            WYKONAWCA</w:t>
      </w:r>
    </w:p>
    <w:p w14:paraId="3582B1D2" w14:textId="77777777" w:rsidR="008C4095" w:rsidRPr="007D08C3" w:rsidRDefault="008C4095" w:rsidP="007D08C3">
      <w:pPr>
        <w:jc w:val="both"/>
        <w:rPr>
          <w:rFonts w:asciiTheme="minorHAnsi" w:hAnsiTheme="minorHAnsi" w:cstheme="minorHAnsi"/>
          <w:sz w:val="24"/>
          <w:szCs w:val="24"/>
        </w:rPr>
      </w:pPr>
    </w:p>
    <w:p w14:paraId="71EC837A" w14:textId="77777777" w:rsidR="00174C6E" w:rsidRPr="007D08C3" w:rsidRDefault="00174C6E" w:rsidP="007D08C3">
      <w:pPr>
        <w:jc w:val="both"/>
        <w:rPr>
          <w:rFonts w:asciiTheme="minorHAnsi" w:hAnsiTheme="minorHAnsi" w:cstheme="minorHAnsi"/>
          <w:sz w:val="24"/>
          <w:szCs w:val="24"/>
        </w:rPr>
      </w:pPr>
      <w:r w:rsidRPr="007D08C3">
        <w:rPr>
          <w:rFonts w:asciiTheme="minorHAnsi" w:hAnsiTheme="minorHAnsi" w:cstheme="minorHAnsi"/>
          <w:sz w:val="24"/>
          <w:szCs w:val="24"/>
        </w:rPr>
        <w:t xml:space="preserve">*)niepotrzebne skreślić </w:t>
      </w:r>
    </w:p>
    <w:sectPr w:rsidR="00174C6E" w:rsidRPr="007D08C3" w:rsidSect="007675BE">
      <w:headerReference w:type="default" r:id="rId10"/>
      <w:footerReference w:type="default" r:id="rId11"/>
      <w:pgSz w:w="11906" w:h="16838"/>
      <w:pgMar w:top="709" w:right="1418" w:bottom="426" w:left="1418" w:header="6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46AC" w14:textId="77777777" w:rsidR="00A30AF7" w:rsidRDefault="00A30AF7" w:rsidP="003C3F57">
      <w:pPr>
        <w:spacing w:after="0" w:line="240" w:lineRule="auto"/>
      </w:pPr>
      <w:r>
        <w:separator/>
      </w:r>
    </w:p>
  </w:endnote>
  <w:endnote w:type="continuationSeparator" w:id="0">
    <w:p w14:paraId="633CB960" w14:textId="77777777" w:rsidR="00A30AF7" w:rsidRDefault="00A30AF7" w:rsidP="003C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5673"/>
      <w:docPartObj>
        <w:docPartGallery w:val="Page Numbers (Bottom of Page)"/>
        <w:docPartUnique/>
      </w:docPartObj>
    </w:sdtPr>
    <w:sdtEndPr/>
    <w:sdtContent>
      <w:p w14:paraId="1947A4F3" w14:textId="64321647" w:rsidR="00954148" w:rsidRDefault="00954148">
        <w:pPr>
          <w:pStyle w:val="Stopka"/>
          <w:jc w:val="right"/>
        </w:pPr>
        <w:r>
          <w:fldChar w:fldCharType="begin"/>
        </w:r>
        <w:r>
          <w:instrText>PAGE   \* MERGEFORMAT</w:instrText>
        </w:r>
        <w:r>
          <w:fldChar w:fldCharType="separate"/>
        </w:r>
        <w:r w:rsidR="002C2914">
          <w:rPr>
            <w:noProof/>
          </w:rPr>
          <w:t>2</w:t>
        </w:r>
        <w:r>
          <w:fldChar w:fldCharType="end"/>
        </w:r>
      </w:p>
    </w:sdtContent>
  </w:sdt>
  <w:p w14:paraId="00FF094C" w14:textId="77777777" w:rsidR="00340262" w:rsidRPr="00340262" w:rsidRDefault="00340262" w:rsidP="008D0160">
    <w:pPr>
      <w:pStyle w:val="Stopka"/>
      <w:ind w:hanging="1418"/>
      <w:rPr>
        <w:rFonts w:ascii="Times New Roman" w:eastAsia="Arial Unicode MS" w:hAnsi="Times New Roman"/>
        <w:kern w:val="1"/>
        <w:sz w:val="20"/>
        <w:szCs w:val="20"/>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79EB" w14:textId="77777777" w:rsidR="00A30AF7" w:rsidRDefault="00A30AF7" w:rsidP="003C3F57">
      <w:pPr>
        <w:spacing w:after="0" w:line="240" w:lineRule="auto"/>
      </w:pPr>
      <w:r>
        <w:separator/>
      </w:r>
    </w:p>
  </w:footnote>
  <w:footnote w:type="continuationSeparator" w:id="0">
    <w:p w14:paraId="4687F102" w14:textId="77777777" w:rsidR="00A30AF7" w:rsidRDefault="00A30AF7" w:rsidP="003C3F57">
      <w:pPr>
        <w:spacing w:after="0" w:line="240" w:lineRule="auto"/>
      </w:pPr>
      <w:r>
        <w:continuationSeparator/>
      </w:r>
    </w:p>
  </w:footnote>
  <w:footnote w:id="1">
    <w:p w14:paraId="77DF08EB" w14:textId="7C8E396D" w:rsidR="007D08C3" w:rsidRDefault="007D08C3">
      <w:pPr>
        <w:pStyle w:val="Tekstprzypisudolnego"/>
      </w:pPr>
      <w:r>
        <w:rPr>
          <w:rStyle w:val="Odwoanieprzypisudolnego"/>
        </w:rPr>
        <w:footnoteRef/>
      </w:r>
      <w:r>
        <w:t xml:space="preserve"> </w:t>
      </w:r>
      <w:r w:rsidRPr="008D0160">
        <w:rPr>
          <w:rFonts w:ascii="Times New Roman" w:eastAsia="Times New Roman" w:hAnsi="Times New Roman"/>
          <w:sz w:val="16"/>
          <w:szCs w:val="16"/>
          <w:lang w:eastAsia="pl-PL"/>
        </w:rPr>
        <w:t>Jeżeli przy zawarciu umowy działa osoba/-y pełniąca/-e funkcję organu (członka organu) lub prokurent spółki</w:t>
      </w:r>
    </w:p>
  </w:footnote>
  <w:footnote w:id="2">
    <w:p w14:paraId="7570BBF1" w14:textId="4937E9A8" w:rsidR="007D08C3" w:rsidRDefault="007D08C3">
      <w:pPr>
        <w:pStyle w:val="Tekstprzypisudolnego"/>
      </w:pPr>
      <w:r>
        <w:rPr>
          <w:rStyle w:val="Odwoanieprzypisudolnego"/>
        </w:rPr>
        <w:footnoteRef/>
      </w:r>
      <w:r>
        <w:t xml:space="preserve"> </w:t>
      </w:r>
      <w:r w:rsidRPr="008D0160">
        <w:rPr>
          <w:rFonts w:ascii="Times New Roman" w:eastAsia="Times New Roman" w:hAnsi="Times New Roman"/>
          <w:sz w:val="16"/>
          <w:szCs w:val="16"/>
          <w:lang w:eastAsia="pl-PL"/>
        </w:rPr>
        <w:t>Jeżeli przy zawarciu umowy działa pełnomocnik spółki.</w:t>
      </w:r>
    </w:p>
  </w:footnote>
  <w:footnote w:id="3">
    <w:p w14:paraId="09F37126" w14:textId="6D142B68" w:rsidR="007D08C3" w:rsidRDefault="007D08C3">
      <w:pPr>
        <w:pStyle w:val="Tekstprzypisudolnego"/>
      </w:pPr>
      <w:r>
        <w:rPr>
          <w:rStyle w:val="Odwoanieprzypisudolnego"/>
        </w:rPr>
        <w:footnoteRef/>
      </w:r>
      <w:r>
        <w:t xml:space="preserve"> </w:t>
      </w:r>
      <w:r w:rsidRPr="008D0160">
        <w:rPr>
          <w:rFonts w:ascii="Times New Roman" w:eastAsia="Times New Roman" w:hAnsi="Times New Roman"/>
          <w:sz w:val="16"/>
          <w:szCs w:val="16"/>
          <w:lang w:eastAsia="pl-PL"/>
        </w:rPr>
        <w:t>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7CE7" w14:textId="77777777" w:rsidR="00980D21" w:rsidRDefault="00980D21" w:rsidP="00850261">
    <w:pPr>
      <w:pStyle w:val="Nagwek"/>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861"/>
        </w:tabs>
        <w:ind w:left="861" w:hanging="435"/>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420"/>
        </w:tabs>
        <w:ind w:left="420" w:hanging="420"/>
      </w:pPr>
      <w:rPr>
        <w:rFonts w:cs="Times New Roman"/>
        <w:b w:val="0"/>
      </w:rPr>
    </w:lvl>
  </w:abstractNum>
  <w:abstractNum w:abstractNumId="2">
    <w:nsid w:val="07A8633E"/>
    <w:multiLevelType w:val="hybridMultilevel"/>
    <w:tmpl w:val="E13EB082"/>
    <w:lvl w:ilvl="0" w:tplc="5F9431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2579F4"/>
    <w:multiLevelType w:val="hybridMultilevel"/>
    <w:tmpl w:val="B386C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41C59"/>
    <w:multiLevelType w:val="hybridMultilevel"/>
    <w:tmpl w:val="59BC1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FD52C610"/>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1F82739D"/>
    <w:multiLevelType w:val="hybridMultilevel"/>
    <w:tmpl w:val="27A06D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A3825"/>
    <w:multiLevelType w:val="hybridMultilevel"/>
    <w:tmpl w:val="1032B074"/>
    <w:lvl w:ilvl="0" w:tplc="3F4CA8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nsid w:val="2F3C5FF0"/>
    <w:multiLevelType w:val="hybridMultilevel"/>
    <w:tmpl w:val="8C787802"/>
    <w:lvl w:ilvl="0" w:tplc="281E8F64">
      <w:start w:val="2"/>
      <w:numFmt w:val="decimal"/>
      <w:lvlText w:val="%1."/>
      <w:lvlJc w:val="left"/>
      <w:pPr>
        <w:ind w:left="22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F46C39"/>
    <w:multiLevelType w:val="hybridMultilevel"/>
    <w:tmpl w:val="24146250"/>
    <w:lvl w:ilvl="0" w:tplc="0415000F">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900B52"/>
    <w:multiLevelType w:val="hybridMultilevel"/>
    <w:tmpl w:val="C172D9D4"/>
    <w:lvl w:ilvl="0" w:tplc="51B851AA">
      <w:start w:val="1"/>
      <w:numFmt w:val="decimal"/>
      <w:lvlText w:val="%1."/>
      <w:lvlJc w:val="left"/>
      <w:pPr>
        <w:ind w:left="644" w:hanging="360"/>
      </w:pPr>
      <w:rPr>
        <w:rFonts w:ascii="Times New Roman" w:hAnsi="Times New Roman" w:cs="Times New Roman" w:hint="default"/>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2726A17"/>
    <w:multiLevelType w:val="hybridMultilevel"/>
    <w:tmpl w:val="5E987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27AEC0B6"/>
    <w:lvl w:ilvl="0" w:tplc="04150017">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5">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6141EC"/>
    <w:multiLevelType w:val="hybridMultilevel"/>
    <w:tmpl w:val="2030521C"/>
    <w:lvl w:ilvl="0" w:tplc="6C206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2156F92"/>
    <w:multiLevelType w:val="hybridMultilevel"/>
    <w:tmpl w:val="BD1C586A"/>
    <w:lvl w:ilvl="0" w:tplc="389E8C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594936"/>
    <w:multiLevelType w:val="hybridMultilevel"/>
    <w:tmpl w:val="BD329B22"/>
    <w:lvl w:ilvl="0" w:tplc="3F1A52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56916F4"/>
    <w:multiLevelType w:val="hybridMultilevel"/>
    <w:tmpl w:val="DDF46670"/>
    <w:lvl w:ilvl="0" w:tplc="60308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E5E30B0"/>
    <w:multiLevelType w:val="hybridMultilevel"/>
    <w:tmpl w:val="5BC4DCD8"/>
    <w:lvl w:ilvl="0" w:tplc="EACE6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AD56D8"/>
    <w:multiLevelType w:val="multilevel"/>
    <w:tmpl w:val="D8F8266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5318D"/>
    <w:multiLevelType w:val="hybridMultilevel"/>
    <w:tmpl w:val="293A1A90"/>
    <w:lvl w:ilvl="0" w:tplc="04150011">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5A8229B"/>
    <w:multiLevelType w:val="hybridMultilevel"/>
    <w:tmpl w:val="B5F040F0"/>
    <w:lvl w:ilvl="0" w:tplc="62AE3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972096E"/>
    <w:multiLevelType w:val="hybridMultilevel"/>
    <w:tmpl w:val="FE2C904A"/>
    <w:name w:val="WW8Num42"/>
    <w:lvl w:ilvl="0" w:tplc="6082E1D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2E099C"/>
    <w:multiLevelType w:val="hybridMultilevel"/>
    <w:tmpl w:val="3E441F96"/>
    <w:lvl w:ilvl="0" w:tplc="AFE6AEF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6B97801"/>
    <w:multiLevelType w:val="hybridMultilevel"/>
    <w:tmpl w:val="0186D39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D97B55"/>
    <w:multiLevelType w:val="hybridMultilevel"/>
    <w:tmpl w:val="9AB82D08"/>
    <w:lvl w:ilvl="0" w:tplc="987A04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28"/>
  </w:num>
  <w:num w:numId="4">
    <w:abstractNumId w:val="11"/>
  </w:num>
  <w:num w:numId="5">
    <w:abstractNumId w:val="29"/>
  </w:num>
  <w:num w:numId="6">
    <w:abstractNumId w:val="16"/>
  </w:num>
  <w:num w:numId="7">
    <w:abstractNumId w:val="18"/>
  </w:num>
  <w:num w:numId="8">
    <w:abstractNumId w:val="20"/>
  </w:num>
  <w:num w:numId="9">
    <w:abstractNumId w:val="7"/>
  </w:num>
  <w:num w:numId="10">
    <w:abstractNumId w:val="24"/>
  </w:num>
  <w:num w:numId="11">
    <w:abstractNumId w:val="15"/>
  </w:num>
  <w:num w:numId="12">
    <w:abstractNumId w:val="17"/>
  </w:num>
  <w:num w:numId="13">
    <w:abstractNumId w:val="30"/>
  </w:num>
  <w:num w:numId="14">
    <w:abstractNumId w:val="19"/>
  </w:num>
  <w:num w:numId="15">
    <w:abstractNumId w:val="0"/>
  </w:num>
  <w:num w:numId="16">
    <w:abstractNumId w:val="1"/>
  </w:num>
  <w:num w:numId="17">
    <w:abstractNumId w:val="25"/>
  </w:num>
  <w:num w:numId="18">
    <w:abstractNumId w:val="12"/>
  </w:num>
  <w:num w:numId="19">
    <w:abstractNumId w:val="27"/>
  </w:num>
  <w:num w:numId="20">
    <w:abstractNumId w:val="9"/>
  </w:num>
  <w:num w:numId="21">
    <w:abstractNumId w:val="22"/>
  </w:num>
  <w:num w:numId="22">
    <w:abstractNumId w:val="21"/>
  </w:num>
  <w:num w:numId="23">
    <w:abstractNumId w:val="4"/>
  </w:num>
  <w:num w:numId="24">
    <w:abstractNumId w:val="3"/>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7"/>
    <w:rsid w:val="00001499"/>
    <w:rsid w:val="0000387B"/>
    <w:rsid w:val="00003DFF"/>
    <w:rsid w:val="00012300"/>
    <w:rsid w:val="000157AD"/>
    <w:rsid w:val="00023700"/>
    <w:rsid w:val="00034D40"/>
    <w:rsid w:val="000440FB"/>
    <w:rsid w:val="000456BF"/>
    <w:rsid w:val="000474B9"/>
    <w:rsid w:val="00060140"/>
    <w:rsid w:val="00060528"/>
    <w:rsid w:val="00061337"/>
    <w:rsid w:val="0006471C"/>
    <w:rsid w:val="000669D2"/>
    <w:rsid w:val="00072682"/>
    <w:rsid w:val="0007556B"/>
    <w:rsid w:val="000807B0"/>
    <w:rsid w:val="00090146"/>
    <w:rsid w:val="00094F84"/>
    <w:rsid w:val="00095C65"/>
    <w:rsid w:val="000A0F66"/>
    <w:rsid w:val="000A1422"/>
    <w:rsid w:val="000B4930"/>
    <w:rsid w:val="000B4E8A"/>
    <w:rsid w:val="000B74B6"/>
    <w:rsid w:val="000C0513"/>
    <w:rsid w:val="000C0993"/>
    <w:rsid w:val="000C1E2C"/>
    <w:rsid w:val="000C3A4C"/>
    <w:rsid w:val="000D0CE1"/>
    <w:rsid w:val="000D1BBC"/>
    <w:rsid w:val="000D5B69"/>
    <w:rsid w:val="000D649C"/>
    <w:rsid w:val="000E4C47"/>
    <w:rsid w:val="000E50EE"/>
    <w:rsid w:val="000E52A8"/>
    <w:rsid w:val="000E6799"/>
    <w:rsid w:val="000F18BE"/>
    <w:rsid w:val="000F201A"/>
    <w:rsid w:val="000F453C"/>
    <w:rsid w:val="000F5199"/>
    <w:rsid w:val="000F6C33"/>
    <w:rsid w:val="001005CE"/>
    <w:rsid w:val="00103B5E"/>
    <w:rsid w:val="00104A75"/>
    <w:rsid w:val="00105136"/>
    <w:rsid w:val="001138C5"/>
    <w:rsid w:val="00113DEA"/>
    <w:rsid w:val="00116649"/>
    <w:rsid w:val="0012136E"/>
    <w:rsid w:val="00125065"/>
    <w:rsid w:val="0013222A"/>
    <w:rsid w:val="00132D64"/>
    <w:rsid w:val="0013693C"/>
    <w:rsid w:val="00144A4C"/>
    <w:rsid w:val="00144AC4"/>
    <w:rsid w:val="0014618A"/>
    <w:rsid w:val="00150369"/>
    <w:rsid w:val="00151874"/>
    <w:rsid w:val="0015203D"/>
    <w:rsid w:val="001558E2"/>
    <w:rsid w:val="001562A8"/>
    <w:rsid w:val="001601DC"/>
    <w:rsid w:val="00161F63"/>
    <w:rsid w:val="0016288F"/>
    <w:rsid w:val="00162C57"/>
    <w:rsid w:val="001638D9"/>
    <w:rsid w:val="00165BFD"/>
    <w:rsid w:val="0016721C"/>
    <w:rsid w:val="00171C17"/>
    <w:rsid w:val="0017278C"/>
    <w:rsid w:val="00172D45"/>
    <w:rsid w:val="00172EB0"/>
    <w:rsid w:val="00174199"/>
    <w:rsid w:val="00174C6E"/>
    <w:rsid w:val="00174F20"/>
    <w:rsid w:val="00177974"/>
    <w:rsid w:val="00181DFC"/>
    <w:rsid w:val="0018206C"/>
    <w:rsid w:val="00182873"/>
    <w:rsid w:val="0018571D"/>
    <w:rsid w:val="00190280"/>
    <w:rsid w:val="00194137"/>
    <w:rsid w:val="001A4B3C"/>
    <w:rsid w:val="001A7209"/>
    <w:rsid w:val="001A7B8F"/>
    <w:rsid w:val="001B2128"/>
    <w:rsid w:val="001B2C18"/>
    <w:rsid w:val="001B694B"/>
    <w:rsid w:val="001D04C1"/>
    <w:rsid w:val="001D1AD1"/>
    <w:rsid w:val="001D36FF"/>
    <w:rsid w:val="001D5361"/>
    <w:rsid w:val="001D5DEE"/>
    <w:rsid w:val="001D6798"/>
    <w:rsid w:val="001E1E09"/>
    <w:rsid w:val="001E3D50"/>
    <w:rsid w:val="001E3FB9"/>
    <w:rsid w:val="001E6DAE"/>
    <w:rsid w:val="001E72A8"/>
    <w:rsid w:val="001F2DAF"/>
    <w:rsid w:val="001F4549"/>
    <w:rsid w:val="001F74CE"/>
    <w:rsid w:val="001F7654"/>
    <w:rsid w:val="002017D0"/>
    <w:rsid w:val="002034C5"/>
    <w:rsid w:val="00215ADB"/>
    <w:rsid w:val="00216A91"/>
    <w:rsid w:val="00224829"/>
    <w:rsid w:val="00225129"/>
    <w:rsid w:val="00225A28"/>
    <w:rsid w:val="00230E6E"/>
    <w:rsid w:val="002356F0"/>
    <w:rsid w:val="00237017"/>
    <w:rsid w:val="00237686"/>
    <w:rsid w:val="00237F27"/>
    <w:rsid w:val="002404E7"/>
    <w:rsid w:val="00243194"/>
    <w:rsid w:val="0024391F"/>
    <w:rsid w:val="002444F2"/>
    <w:rsid w:val="00255B1C"/>
    <w:rsid w:val="0025698A"/>
    <w:rsid w:val="00263C8D"/>
    <w:rsid w:val="00263F1D"/>
    <w:rsid w:val="0026462E"/>
    <w:rsid w:val="00265AC7"/>
    <w:rsid w:val="00267FE4"/>
    <w:rsid w:val="0027127C"/>
    <w:rsid w:val="00273300"/>
    <w:rsid w:val="00274400"/>
    <w:rsid w:val="00274E8E"/>
    <w:rsid w:val="00277541"/>
    <w:rsid w:val="00277981"/>
    <w:rsid w:val="002822AC"/>
    <w:rsid w:val="002824F6"/>
    <w:rsid w:val="00282AEB"/>
    <w:rsid w:val="002842FF"/>
    <w:rsid w:val="002865E0"/>
    <w:rsid w:val="00295E58"/>
    <w:rsid w:val="002A7B16"/>
    <w:rsid w:val="002B1279"/>
    <w:rsid w:val="002B4509"/>
    <w:rsid w:val="002B524B"/>
    <w:rsid w:val="002B6CCA"/>
    <w:rsid w:val="002B7910"/>
    <w:rsid w:val="002B7C9D"/>
    <w:rsid w:val="002C09B1"/>
    <w:rsid w:val="002C2914"/>
    <w:rsid w:val="002C61F8"/>
    <w:rsid w:val="002C75EF"/>
    <w:rsid w:val="002C79EA"/>
    <w:rsid w:val="002D0B08"/>
    <w:rsid w:val="002E0E4E"/>
    <w:rsid w:val="002E4298"/>
    <w:rsid w:val="002E56DB"/>
    <w:rsid w:val="002E74E0"/>
    <w:rsid w:val="002F1A23"/>
    <w:rsid w:val="002F3C67"/>
    <w:rsid w:val="002F4189"/>
    <w:rsid w:val="002F548D"/>
    <w:rsid w:val="002F5D91"/>
    <w:rsid w:val="00300F00"/>
    <w:rsid w:val="00305243"/>
    <w:rsid w:val="00307407"/>
    <w:rsid w:val="003155AB"/>
    <w:rsid w:val="00315FC6"/>
    <w:rsid w:val="00321A00"/>
    <w:rsid w:val="0032440A"/>
    <w:rsid w:val="0032792E"/>
    <w:rsid w:val="00331AFD"/>
    <w:rsid w:val="00331EF3"/>
    <w:rsid w:val="00333BB3"/>
    <w:rsid w:val="00334FC7"/>
    <w:rsid w:val="00336675"/>
    <w:rsid w:val="00340262"/>
    <w:rsid w:val="003422B1"/>
    <w:rsid w:val="00344783"/>
    <w:rsid w:val="00346074"/>
    <w:rsid w:val="00347550"/>
    <w:rsid w:val="003503BC"/>
    <w:rsid w:val="00351C19"/>
    <w:rsid w:val="0035235A"/>
    <w:rsid w:val="00353014"/>
    <w:rsid w:val="0035661F"/>
    <w:rsid w:val="0036160B"/>
    <w:rsid w:val="00363A86"/>
    <w:rsid w:val="00364C2C"/>
    <w:rsid w:val="00367407"/>
    <w:rsid w:val="00370B87"/>
    <w:rsid w:val="0038040B"/>
    <w:rsid w:val="00380BE0"/>
    <w:rsid w:val="00383C6B"/>
    <w:rsid w:val="00384523"/>
    <w:rsid w:val="003935C3"/>
    <w:rsid w:val="00393D53"/>
    <w:rsid w:val="003A038A"/>
    <w:rsid w:val="003A53E8"/>
    <w:rsid w:val="003A6B1D"/>
    <w:rsid w:val="003B3286"/>
    <w:rsid w:val="003B3799"/>
    <w:rsid w:val="003C09A8"/>
    <w:rsid w:val="003C317C"/>
    <w:rsid w:val="003C3F57"/>
    <w:rsid w:val="003C4334"/>
    <w:rsid w:val="003D00E2"/>
    <w:rsid w:val="003D5347"/>
    <w:rsid w:val="003E06F9"/>
    <w:rsid w:val="003E4178"/>
    <w:rsid w:val="003E6A4A"/>
    <w:rsid w:val="003F14B8"/>
    <w:rsid w:val="003F1AFC"/>
    <w:rsid w:val="003F2AB6"/>
    <w:rsid w:val="003F3D29"/>
    <w:rsid w:val="0040189C"/>
    <w:rsid w:val="00401D7D"/>
    <w:rsid w:val="0040308D"/>
    <w:rsid w:val="004079DF"/>
    <w:rsid w:val="00407E3D"/>
    <w:rsid w:val="0041213F"/>
    <w:rsid w:val="00414FC3"/>
    <w:rsid w:val="00414FEE"/>
    <w:rsid w:val="004249E6"/>
    <w:rsid w:val="00424E37"/>
    <w:rsid w:val="00425CC9"/>
    <w:rsid w:val="004270CE"/>
    <w:rsid w:val="004312E6"/>
    <w:rsid w:val="004337DD"/>
    <w:rsid w:val="00434290"/>
    <w:rsid w:val="004346C6"/>
    <w:rsid w:val="00435954"/>
    <w:rsid w:val="00437A39"/>
    <w:rsid w:val="0044635B"/>
    <w:rsid w:val="004471BA"/>
    <w:rsid w:val="00447276"/>
    <w:rsid w:val="00447321"/>
    <w:rsid w:val="00451B24"/>
    <w:rsid w:val="00452318"/>
    <w:rsid w:val="00452E24"/>
    <w:rsid w:val="004540A0"/>
    <w:rsid w:val="00454D29"/>
    <w:rsid w:val="00457448"/>
    <w:rsid w:val="00463364"/>
    <w:rsid w:val="00466D4E"/>
    <w:rsid w:val="00467536"/>
    <w:rsid w:val="0047389A"/>
    <w:rsid w:val="00473C1D"/>
    <w:rsid w:val="004745FE"/>
    <w:rsid w:val="00485B06"/>
    <w:rsid w:val="00487310"/>
    <w:rsid w:val="004903EF"/>
    <w:rsid w:val="00491FBE"/>
    <w:rsid w:val="00492DCF"/>
    <w:rsid w:val="00492E85"/>
    <w:rsid w:val="004932A1"/>
    <w:rsid w:val="0049398C"/>
    <w:rsid w:val="004956DA"/>
    <w:rsid w:val="004A4314"/>
    <w:rsid w:val="004A7D46"/>
    <w:rsid w:val="004B0D37"/>
    <w:rsid w:val="004B0D4C"/>
    <w:rsid w:val="004B4F6B"/>
    <w:rsid w:val="004C0F19"/>
    <w:rsid w:val="004C1596"/>
    <w:rsid w:val="004C1DE1"/>
    <w:rsid w:val="004C64A0"/>
    <w:rsid w:val="004D3B57"/>
    <w:rsid w:val="004D4B27"/>
    <w:rsid w:val="004D6017"/>
    <w:rsid w:val="004E3A8A"/>
    <w:rsid w:val="004F37C1"/>
    <w:rsid w:val="004F5146"/>
    <w:rsid w:val="004F5D73"/>
    <w:rsid w:val="004F6158"/>
    <w:rsid w:val="004F6859"/>
    <w:rsid w:val="00504519"/>
    <w:rsid w:val="00506BFE"/>
    <w:rsid w:val="00514119"/>
    <w:rsid w:val="0051717D"/>
    <w:rsid w:val="00526C96"/>
    <w:rsid w:val="00541843"/>
    <w:rsid w:val="00542324"/>
    <w:rsid w:val="00544A46"/>
    <w:rsid w:val="00547690"/>
    <w:rsid w:val="00550910"/>
    <w:rsid w:val="00551EEB"/>
    <w:rsid w:val="0055439E"/>
    <w:rsid w:val="0055578C"/>
    <w:rsid w:val="00555D12"/>
    <w:rsid w:val="005578B8"/>
    <w:rsid w:val="005607DF"/>
    <w:rsid w:val="00560C16"/>
    <w:rsid w:val="005622E3"/>
    <w:rsid w:val="005642D2"/>
    <w:rsid w:val="00567708"/>
    <w:rsid w:val="0057168B"/>
    <w:rsid w:val="00572963"/>
    <w:rsid w:val="00576598"/>
    <w:rsid w:val="00576BD0"/>
    <w:rsid w:val="0057765D"/>
    <w:rsid w:val="00582FC4"/>
    <w:rsid w:val="00584BDA"/>
    <w:rsid w:val="00586ACF"/>
    <w:rsid w:val="00591BD2"/>
    <w:rsid w:val="00593191"/>
    <w:rsid w:val="00594E33"/>
    <w:rsid w:val="00596108"/>
    <w:rsid w:val="005A06C4"/>
    <w:rsid w:val="005A4290"/>
    <w:rsid w:val="005A4CD8"/>
    <w:rsid w:val="005A6376"/>
    <w:rsid w:val="005A65BF"/>
    <w:rsid w:val="005B1FF8"/>
    <w:rsid w:val="005B22EA"/>
    <w:rsid w:val="005B6D0C"/>
    <w:rsid w:val="005B743A"/>
    <w:rsid w:val="005B77B0"/>
    <w:rsid w:val="005C02A0"/>
    <w:rsid w:val="005C1EB5"/>
    <w:rsid w:val="005C2D10"/>
    <w:rsid w:val="005C3859"/>
    <w:rsid w:val="005C4FE8"/>
    <w:rsid w:val="005C6AD0"/>
    <w:rsid w:val="005C7B03"/>
    <w:rsid w:val="005D2B07"/>
    <w:rsid w:val="005D57C5"/>
    <w:rsid w:val="005E2060"/>
    <w:rsid w:val="005E3860"/>
    <w:rsid w:val="005E6122"/>
    <w:rsid w:val="005E65D5"/>
    <w:rsid w:val="005E7D34"/>
    <w:rsid w:val="005F1F59"/>
    <w:rsid w:val="005F3E4E"/>
    <w:rsid w:val="00600C5E"/>
    <w:rsid w:val="006017F0"/>
    <w:rsid w:val="0060187E"/>
    <w:rsid w:val="00603E1F"/>
    <w:rsid w:val="0060459B"/>
    <w:rsid w:val="0061269D"/>
    <w:rsid w:val="0061299E"/>
    <w:rsid w:val="00613E3E"/>
    <w:rsid w:val="00614768"/>
    <w:rsid w:val="00617649"/>
    <w:rsid w:val="00624C14"/>
    <w:rsid w:val="006267C2"/>
    <w:rsid w:val="00627469"/>
    <w:rsid w:val="006278C7"/>
    <w:rsid w:val="006302BF"/>
    <w:rsid w:val="006308C0"/>
    <w:rsid w:val="0063295F"/>
    <w:rsid w:val="006337E5"/>
    <w:rsid w:val="00634445"/>
    <w:rsid w:val="0063545C"/>
    <w:rsid w:val="006360CD"/>
    <w:rsid w:val="00636147"/>
    <w:rsid w:val="006440E6"/>
    <w:rsid w:val="0064557F"/>
    <w:rsid w:val="006541CD"/>
    <w:rsid w:val="00655A76"/>
    <w:rsid w:val="006571FF"/>
    <w:rsid w:val="00661A8C"/>
    <w:rsid w:val="00664924"/>
    <w:rsid w:val="00666DEB"/>
    <w:rsid w:val="006677DB"/>
    <w:rsid w:val="006726C1"/>
    <w:rsid w:val="0068185B"/>
    <w:rsid w:val="00685D1B"/>
    <w:rsid w:val="00691B45"/>
    <w:rsid w:val="00692297"/>
    <w:rsid w:val="00696017"/>
    <w:rsid w:val="006A00F3"/>
    <w:rsid w:val="006A1861"/>
    <w:rsid w:val="006A4633"/>
    <w:rsid w:val="006B0B7F"/>
    <w:rsid w:val="006B0E10"/>
    <w:rsid w:val="006B2B2A"/>
    <w:rsid w:val="006B40AE"/>
    <w:rsid w:val="006C0C09"/>
    <w:rsid w:val="006C5F80"/>
    <w:rsid w:val="006D6442"/>
    <w:rsid w:val="006D7680"/>
    <w:rsid w:val="006E39F2"/>
    <w:rsid w:val="006E52D0"/>
    <w:rsid w:val="006E78C2"/>
    <w:rsid w:val="006F03FC"/>
    <w:rsid w:val="006F7294"/>
    <w:rsid w:val="00705C70"/>
    <w:rsid w:val="00706F6B"/>
    <w:rsid w:val="0071276C"/>
    <w:rsid w:val="007129E1"/>
    <w:rsid w:val="007174D2"/>
    <w:rsid w:val="007212E6"/>
    <w:rsid w:val="007254BA"/>
    <w:rsid w:val="0072578D"/>
    <w:rsid w:val="007259B9"/>
    <w:rsid w:val="00743C35"/>
    <w:rsid w:val="00751350"/>
    <w:rsid w:val="007521C2"/>
    <w:rsid w:val="007536F2"/>
    <w:rsid w:val="00755BE6"/>
    <w:rsid w:val="00757959"/>
    <w:rsid w:val="00760415"/>
    <w:rsid w:val="00762F3F"/>
    <w:rsid w:val="007675BE"/>
    <w:rsid w:val="00767F8B"/>
    <w:rsid w:val="0077263E"/>
    <w:rsid w:val="00774B61"/>
    <w:rsid w:val="0077786D"/>
    <w:rsid w:val="00777F0B"/>
    <w:rsid w:val="0078179D"/>
    <w:rsid w:val="00782220"/>
    <w:rsid w:val="00782CB9"/>
    <w:rsid w:val="00783423"/>
    <w:rsid w:val="0078454D"/>
    <w:rsid w:val="007847D0"/>
    <w:rsid w:val="00784E99"/>
    <w:rsid w:val="00793B88"/>
    <w:rsid w:val="007A28B7"/>
    <w:rsid w:val="007B35EF"/>
    <w:rsid w:val="007B7A41"/>
    <w:rsid w:val="007C35C3"/>
    <w:rsid w:val="007D08C3"/>
    <w:rsid w:val="007D6A47"/>
    <w:rsid w:val="007D7345"/>
    <w:rsid w:val="007E04DD"/>
    <w:rsid w:val="007E2F04"/>
    <w:rsid w:val="007E4EFC"/>
    <w:rsid w:val="007E6947"/>
    <w:rsid w:val="007F6123"/>
    <w:rsid w:val="007F7BB3"/>
    <w:rsid w:val="00803FD5"/>
    <w:rsid w:val="008135DC"/>
    <w:rsid w:val="00813D0E"/>
    <w:rsid w:val="00815421"/>
    <w:rsid w:val="00821C12"/>
    <w:rsid w:val="00824036"/>
    <w:rsid w:val="00826FD3"/>
    <w:rsid w:val="00831142"/>
    <w:rsid w:val="00835674"/>
    <w:rsid w:val="00835914"/>
    <w:rsid w:val="00836B98"/>
    <w:rsid w:val="00842E98"/>
    <w:rsid w:val="008433D6"/>
    <w:rsid w:val="00844DF8"/>
    <w:rsid w:val="008501C9"/>
    <w:rsid w:val="00850261"/>
    <w:rsid w:val="0085052E"/>
    <w:rsid w:val="00862261"/>
    <w:rsid w:val="00862669"/>
    <w:rsid w:val="00863926"/>
    <w:rsid w:val="00864785"/>
    <w:rsid w:val="008653EF"/>
    <w:rsid w:val="00872271"/>
    <w:rsid w:val="0087244E"/>
    <w:rsid w:val="00877337"/>
    <w:rsid w:val="008807B0"/>
    <w:rsid w:val="00880AE9"/>
    <w:rsid w:val="00880C9B"/>
    <w:rsid w:val="008812DF"/>
    <w:rsid w:val="008859DE"/>
    <w:rsid w:val="00887ECA"/>
    <w:rsid w:val="008969A8"/>
    <w:rsid w:val="008A2F38"/>
    <w:rsid w:val="008A5835"/>
    <w:rsid w:val="008A617E"/>
    <w:rsid w:val="008A63F3"/>
    <w:rsid w:val="008A66E1"/>
    <w:rsid w:val="008A7BC2"/>
    <w:rsid w:val="008B226F"/>
    <w:rsid w:val="008B23EE"/>
    <w:rsid w:val="008B29DE"/>
    <w:rsid w:val="008B3BDB"/>
    <w:rsid w:val="008B5FAF"/>
    <w:rsid w:val="008B632E"/>
    <w:rsid w:val="008B6958"/>
    <w:rsid w:val="008C00A5"/>
    <w:rsid w:val="008C2D9D"/>
    <w:rsid w:val="008C2DB0"/>
    <w:rsid w:val="008C4095"/>
    <w:rsid w:val="008D0160"/>
    <w:rsid w:val="008E0163"/>
    <w:rsid w:val="008E0273"/>
    <w:rsid w:val="008E558A"/>
    <w:rsid w:val="008F3411"/>
    <w:rsid w:val="00902F29"/>
    <w:rsid w:val="00903AF3"/>
    <w:rsid w:val="00903C24"/>
    <w:rsid w:val="00907564"/>
    <w:rsid w:val="00910224"/>
    <w:rsid w:val="009118BC"/>
    <w:rsid w:val="00916D53"/>
    <w:rsid w:val="00920908"/>
    <w:rsid w:val="00926B4B"/>
    <w:rsid w:val="009372B0"/>
    <w:rsid w:val="00937C4B"/>
    <w:rsid w:val="0094243F"/>
    <w:rsid w:val="0094431E"/>
    <w:rsid w:val="00944BC0"/>
    <w:rsid w:val="00946402"/>
    <w:rsid w:val="009472AC"/>
    <w:rsid w:val="00947B85"/>
    <w:rsid w:val="00952628"/>
    <w:rsid w:val="00954148"/>
    <w:rsid w:val="0096123D"/>
    <w:rsid w:val="009624BC"/>
    <w:rsid w:val="00970CF9"/>
    <w:rsid w:val="00971133"/>
    <w:rsid w:val="00972D89"/>
    <w:rsid w:val="00973F7E"/>
    <w:rsid w:val="00980D21"/>
    <w:rsid w:val="00981235"/>
    <w:rsid w:val="0098223F"/>
    <w:rsid w:val="009857C7"/>
    <w:rsid w:val="0099352F"/>
    <w:rsid w:val="00996F9F"/>
    <w:rsid w:val="009A1799"/>
    <w:rsid w:val="009A1B1F"/>
    <w:rsid w:val="009A4E42"/>
    <w:rsid w:val="009B2A68"/>
    <w:rsid w:val="009B2F75"/>
    <w:rsid w:val="009B5425"/>
    <w:rsid w:val="009B6EF4"/>
    <w:rsid w:val="009C5A57"/>
    <w:rsid w:val="009D419E"/>
    <w:rsid w:val="009D4BAF"/>
    <w:rsid w:val="009D7958"/>
    <w:rsid w:val="009E047A"/>
    <w:rsid w:val="009E1683"/>
    <w:rsid w:val="009E4EC2"/>
    <w:rsid w:val="009E6561"/>
    <w:rsid w:val="009F02A6"/>
    <w:rsid w:val="009F3E78"/>
    <w:rsid w:val="009F7FAF"/>
    <w:rsid w:val="00A067E5"/>
    <w:rsid w:val="00A0797F"/>
    <w:rsid w:val="00A15694"/>
    <w:rsid w:val="00A22864"/>
    <w:rsid w:val="00A2440B"/>
    <w:rsid w:val="00A26226"/>
    <w:rsid w:val="00A30298"/>
    <w:rsid w:val="00A30AF7"/>
    <w:rsid w:val="00A313E4"/>
    <w:rsid w:val="00A31A55"/>
    <w:rsid w:val="00A331CA"/>
    <w:rsid w:val="00A33DFC"/>
    <w:rsid w:val="00A35616"/>
    <w:rsid w:val="00A36781"/>
    <w:rsid w:val="00A36FA9"/>
    <w:rsid w:val="00A44160"/>
    <w:rsid w:val="00A46E8C"/>
    <w:rsid w:val="00A50176"/>
    <w:rsid w:val="00A51456"/>
    <w:rsid w:val="00A51F70"/>
    <w:rsid w:val="00A5330B"/>
    <w:rsid w:val="00A575F8"/>
    <w:rsid w:val="00A7390C"/>
    <w:rsid w:val="00A743EB"/>
    <w:rsid w:val="00A75CAD"/>
    <w:rsid w:val="00A831E2"/>
    <w:rsid w:val="00A840E9"/>
    <w:rsid w:val="00A85552"/>
    <w:rsid w:val="00A856E0"/>
    <w:rsid w:val="00A9751D"/>
    <w:rsid w:val="00AA40C1"/>
    <w:rsid w:val="00AA5689"/>
    <w:rsid w:val="00AB397C"/>
    <w:rsid w:val="00AB412F"/>
    <w:rsid w:val="00AB4161"/>
    <w:rsid w:val="00AB5295"/>
    <w:rsid w:val="00AB5663"/>
    <w:rsid w:val="00AB57F2"/>
    <w:rsid w:val="00AB65A5"/>
    <w:rsid w:val="00AC29BF"/>
    <w:rsid w:val="00AC3606"/>
    <w:rsid w:val="00AD357C"/>
    <w:rsid w:val="00AE0453"/>
    <w:rsid w:val="00AE6A99"/>
    <w:rsid w:val="00AF067B"/>
    <w:rsid w:val="00AF6838"/>
    <w:rsid w:val="00AF6C46"/>
    <w:rsid w:val="00AF7F3A"/>
    <w:rsid w:val="00B056F1"/>
    <w:rsid w:val="00B101AD"/>
    <w:rsid w:val="00B14541"/>
    <w:rsid w:val="00B172C7"/>
    <w:rsid w:val="00B1764B"/>
    <w:rsid w:val="00B21B11"/>
    <w:rsid w:val="00B21D19"/>
    <w:rsid w:val="00B2381C"/>
    <w:rsid w:val="00B23C37"/>
    <w:rsid w:val="00B23EED"/>
    <w:rsid w:val="00B268C8"/>
    <w:rsid w:val="00B270D5"/>
    <w:rsid w:val="00B34391"/>
    <w:rsid w:val="00B357EA"/>
    <w:rsid w:val="00B41E95"/>
    <w:rsid w:val="00B4507A"/>
    <w:rsid w:val="00B46762"/>
    <w:rsid w:val="00B46D8A"/>
    <w:rsid w:val="00B57A67"/>
    <w:rsid w:val="00B614CD"/>
    <w:rsid w:val="00B6205E"/>
    <w:rsid w:val="00B63FD0"/>
    <w:rsid w:val="00B67F0C"/>
    <w:rsid w:val="00B707B0"/>
    <w:rsid w:val="00B74E94"/>
    <w:rsid w:val="00B7519B"/>
    <w:rsid w:val="00B75EF0"/>
    <w:rsid w:val="00B7629F"/>
    <w:rsid w:val="00B76337"/>
    <w:rsid w:val="00B76714"/>
    <w:rsid w:val="00B769E1"/>
    <w:rsid w:val="00B8200B"/>
    <w:rsid w:val="00B836E7"/>
    <w:rsid w:val="00B84CE7"/>
    <w:rsid w:val="00B85433"/>
    <w:rsid w:val="00B85FA0"/>
    <w:rsid w:val="00B87B18"/>
    <w:rsid w:val="00B90E3C"/>
    <w:rsid w:val="00B91F6D"/>
    <w:rsid w:val="00B94129"/>
    <w:rsid w:val="00B946D4"/>
    <w:rsid w:val="00B9508D"/>
    <w:rsid w:val="00B96DCF"/>
    <w:rsid w:val="00B97F0E"/>
    <w:rsid w:val="00BA2DCE"/>
    <w:rsid w:val="00BA3BDE"/>
    <w:rsid w:val="00BA49B4"/>
    <w:rsid w:val="00BA601F"/>
    <w:rsid w:val="00BB2D2F"/>
    <w:rsid w:val="00BB4531"/>
    <w:rsid w:val="00BB50B7"/>
    <w:rsid w:val="00BC0077"/>
    <w:rsid w:val="00BC122B"/>
    <w:rsid w:val="00BC4CD1"/>
    <w:rsid w:val="00BC73B3"/>
    <w:rsid w:val="00BC744A"/>
    <w:rsid w:val="00BC7FD2"/>
    <w:rsid w:val="00BD1135"/>
    <w:rsid w:val="00BD2000"/>
    <w:rsid w:val="00BD21C7"/>
    <w:rsid w:val="00BD7ACD"/>
    <w:rsid w:val="00BE057B"/>
    <w:rsid w:val="00BE7CAF"/>
    <w:rsid w:val="00BF11B8"/>
    <w:rsid w:val="00BF1273"/>
    <w:rsid w:val="00BF1CE9"/>
    <w:rsid w:val="00BF2512"/>
    <w:rsid w:val="00BF2E77"/>
    <w:rsid w:val="00BF4912"/>
    <w:rsid w:val="00BF67A2"/>
    <w:rsid w:val="00BF6E13"/>
    <w:rsid w:val="00C028FC"/>
    <w:rsid w:val="00C05BC6"/>
    <w:rsid w:val="00C06702"/>
    <w:rsid w:val="00C06CB0"/>
    <w:rsid w:val="00C141D0"/>
    <w:rsid w:val="00C16831"/>
    <w:rsid w:val="00C2116F"/>
    <w:rsid w:val="00C2495B"/>
    <w:rsid w:val="00C24AA8"/>
    <w:rsid w:val="00C24BEE"/>
    <w:rsid w:val="00C27F85"/>
    <w:rsid w:val="00C35885"/>
    <w:rsid w:val="00C372E4"/>
    <w:rsid w:val="00C4473C"/>
    <w:rsid w:val="00C44E3B"/>
    <w:rsid w:val="00C45A82"/>
    <w:rsid w:val="00C45E77"/>
    <w:rsid w:val="00C5318C"/>
    <w:rsid w:val="00C602C0"/>
    <w:rsid w:val="00C618EF"/>
    <w:rsid w:val="00C6239E"/>
    <w:rsid w:val="00C6257B"/>
    <w:rsid w:val="00C6481C"/>
    <w:rsid w:val="00C7088E"/>
    <w:rsid w:val="00C70D49"/>
    <w:rsid w:val="00C738AD"/>
    <w:rsid w:val="00C80259"/>
    <w:rsid w:val="00C86D76"/>
    <w:rsid w:val="00C86E45"/>
    <w:rsid w:val="00C93D5A"/>
    <w:rsid w:val="00C941BE"/>
    <w:rsid w:val="00C94286"/>
    <w:rsid w:val="00C951BC"/>
    <w:rsid w:val="00CA1908"/>
    <w:rsid w:val="00CC2341"/>
    <w:rsid w:val="00CC3106"/>
    <w:rsid w:val="00CC4E2F"/>
    <w:rsid w:val="00CC565A"/>
    <w:rsid w:val="00CC5C84"/>
    <w:rsid w:val="00CD40C9"/>
    <w:rsid w:val="00CD65BA"/>
    <w:rsid w:val="00CE6A13"/>
    <w:rsid w:val="00CE7100"/>
    <w:rsid w:val="00CF1BC8"/>
    <w:rsid w:val="00CF31C7"/>
    <w:rsid w:val="00CF5B1F"/>
    <w:rsid w:val="00D01808"/>
    <w:rsid w:val="00D137F1"/>
    <w:rsid w:val="00D15A0E"/>
    <w:rsid w:val="00D23956"/>
    <w:rsid w:val="00D251A7"/>
    <w:rsid w:val="00D25533"/>
    <w:rsid w:val="00D25CE5"/>
    <w:rsid w:val="00D2670C"/>
    <w:rsid w:val="00D31E1A"/>
    <w:rsid w:val="00D36621"/>
    <w:rsid w:val="00D373E6"/>
    <w:rsid w:val="00D37E37"/>
    <w:rsid w:val="00D41C0F"/>
    <w:rsid w:val="00D44072"/>
    <w:rsid w:val="00D44845"/>
    <w:rsid w:val="00D47417"/>
    <w:rsid w:val="00D47DE1"/>
    <w:rsid w:val="00D52957"/>
    <w:rsid w:val="00D532A7"/>
    <w:rsid w:val="00D54377"/>
    <w:rsid w:val="00D55888"/>
    <w:rsid w:val="00D6070D"/>
    <w:rsid w:val="00D631B2"/>
    <w:rsid w:val="00D63A34"/>
    <w:rsid w:val="00D660F3"/>
    <w:rsid w:val="00D67D9D"/>
    <w:rsid w:val="00D732AE"/>
    <w:rsid w:val="00D74C18"/>
    <w:rsid w:val="00D751B7"/>
    <w:rsid w:val="00D77949"/>
    <w:rsid w:val="00D801E8"/>
    <w:rsid w:val="00D8139E"/>
    <w:rsid w:val="00D819BB"/>
    <w:rsid w:val="00D85A67"/>
    <w:rsid w:val="00D87017"/>
    <w:rsid w:val="00D87141"/>
    <w:rsid w:val="00D90867"/>
    <w:rsid w:val="00D965D0"/>
    <w:rsid w:val="00D96CBB"/>
    <w:rsid w:val="00DA0F30"/>
    <w:rsid w:val="00DA7C7E"/>
    <w:rsid w:val="00DB1326"/>
    <w:rsid w:val="00DB1914"/>
    <w:rsid w:val="00DB4031"/>
    <w:rsid w:val="00DB457B"/>
    <w:rsid w:val="00DC2147"/>
    <w:rsid w:val="00DD011A"/>
    <w:rsid w:val="00DD08CD"/>
    <w:rsid w:val="00DD2381"/>
    <w:rsid w:val="00DD49ED"/>
    <w:rsid w:val="00DD4BD2"/>
    <w:rsid w:val="00DD6A70"/>
    <w:rsid w:val="00DD6E15"/>
    <w:rsid w:val="00DD7306"/>
    <w:rsid w:val="00DD792B"/>
    <w:rsid w:val="00DE0BD9"/>
    <w:rsid w:val="00DE51D8"/>
    <w:rsid w:val="00DF2393"/>
    <w:rsid w:val="00E015B9"/>
    <w:rsid w:val="00E01ED3"/>
    <w:rsid w:val="00E0225E"/>
    <w:rsid w:val="00E02369"/>
    <w:rsid w:val="00E03EB8"/>
    <w:rsid w:val="00E07F71"/>
    <w:rsid w:val="00E12344"/>
    <w:rsid w:val="00E13514"/>
    <w:rsid w:val="00E135FC"/>
    <w:rsid w:val="00E1400C"/>
    <w:rsid w:val="00E15A99"/>
    <w:rsid w:val="00E16717"/>
    <w:rsid w:val="00E17400"/>
    <w:rsid w:val="00E2139E"/>
    <w:rsid w:val="00E21761"/>
    <w:rsid w:val="00E21C7B"/>
    <w:rsid w:val="00E224D5"/>
    <w:rsid w:val="00E228C5"/>
    <w:rsid w:val="00E23427"/>
    <w:rsid w:val="00E24ED4"/>
    <w:rsid w:val="00E25C08"/>
    <w:rsid w:val="00E264BD"/>
    <w:rsid w:val="00E2669D"/>
    <w:rsid w:val="00E31F08"/>
    <w:rsid w:val="00E343C9"/>
    <w:rsid w:val="00E36338"/>
    <w:rsid w:val="00E45366"/>
    <w:rsid w:val="00E528F5"/>
    <w:rsid w:val="00E55699"/>
    <w:rsid w:val="00E557B3"/>
    <w:rsid w:val="00E5623E"/>
    <w:rsid w:val="00E629A8"/>
    <w:rsid w:val="00E663AC"/>
    <w:rsid w:val="00E66ECD"/>
    <w:rsid w:val="00E672B0"/>
    <w:rsid w:val="00E7362E"/>
    <w:rsid w:val="00E76E70"/>
    <w:rsid w:val="00E80098"/>
    <w:rsid w:val="00E803CA"/>
    <w:rsid w:val="00E82565"/>
    <w:rsid w:val="00E90356"/>
    <w:rsid w:val="00E913D6"/>
    <w:rsid w:val="00E9204D"/>
    <w:rsid w:val="00E9256C"/>
    <w:rsid w:val="00E93317"/>
    <w:rsid w:val="00E970E4"/>
    <w:rsid w:val="00E975F0"/>
    <w:rsid w:val="00E97D7D"/>
    <w:rsid w:val="00EA22D2"/>
    <w:rsid w:val="00EA4EDC"/>
    <w:rsid w:val="00EA5630"/>
    <w:rsid w:val="00EA6E53"/>
    <w:rsid w:val="00EA7763"/>
    <w:rsid w:val="00EB18B6"/>
    <w:rsid w:val="00EB483B"/>
    <w:rsid w:val="00EB5377"/>
    <w:rsid w:val="00EC1B43"/>
    <w:rsid w:val="00EC3063"/>
    <w:rsid w:val="00EC4DAE"/>
    <w:rsid w:val="00EC4EF3"/>
    <w:rsid w:val="00EC7D49"/>
    <w:rsid w:val="00ED0F90"/>
    <w:rsid w:val="00ED33A3"/>
    <w:rsid w:val="00ED3C30"/>
    <w:rsid w:val="00ED3FC8"/>
    <w:rsid w:val="00ED6774"/>
    <w:rsid w:val="00ED6A01"/>
    <w:rsid w:val="00EF0AD7"/>
    <w:rsid w:val="00EF2D15"/>
    <w:rsid w:val="00EF3219"/>
    <w:rsid w:val="00EF4143"/>
    <w:rsid w:val="00EF4ACE"/>
    <w:rsid w:val="00F109F5"/>
    <w:rsid w:val="00F139B9"/>
    <w:rsid w:val="00F2188C"/>
    <w:rsid w:val="00F24117"/>
    <w:rsid w:val="00F25F79"/>
    <w:rsid w:val="00F306FC"/>
    <w:rsid w:val="00F314D8"/>
    <w:rsid w:val="00F33B89"/>
    <w:rsid w:val="00F37370"/>
    <w:rsid w:val="00F40D6C"/>
    <w:rsid w:val="00F464B0"/>
    <w:rsid w:val="00F46C46"/>
    <w:rsid w:val="00F5017F"/>
    <w:rsid w:val="00F52B78"/>
    <w:rsid w:val="00F55E9A"/>
    <w:rsid w:val="00F560B2"/>
    <w:rsid w:val="00F57E20"/>
    <w:rsid w:val="00F6152A"/>
    <w:rsid w:val="00F62C21"/>
    <w:rsid w:val="00F641D7"/>
    <w:rsid w:val="00F65A7F"/>
    <w:rsid w:val="00F7345A"/>
    <w:rsid w:val="00F75484"/>
    <w:rsid w:val="00F75D95"/>
    <w:rsid w:val="00F77D98"/>
    <w:rsid w:val="00F80559"/>
    <w:rsid w:val="00F80BB7"/>
    <w:rsid w:val="00F84964"/>
    <w:rsid w:val="00F87DA3"/>
    <w:rsid w:val="00F9278C"/>
    <w:rsid w:val="00F92FB6"/>
    <w:rsid w:val="00F93C0A"/>
    <w:rsid w:val="00F96CC2"/>
    <w:rsid w:val="00FA3920"/>
    <w:rsid w:val="00FB1386"/>
    <w:rsid w:val="00FB50D5"/>
    <w:rsid w:val="00FC03FB"/>
    <w:rsid w:val="00FC3B0C"/>
    <w:rsid w:val="00FC7316"/>
    <w:rsid w:val="00FD352C"/>
    <w:rsid w:val="00FD6607"/>
    <w:rsid w:val="00FD69E2"/>
    <w:rsid w:val="00FD79B7"/>
    <w:rsid w:val="00FE2D00"/>
    <w:rsid w:val="00FE30D5"/>
    <w:rsid w:val="00FE3DB5"/>
    <w:rsid w:val="00FE6924"/>
    <w:rsid w:val="00FF0359"/>
    <w:rsid w:val="00FF072B"/>
    <w:rsid w:val="00FF0F3A"/>
    <w:rsid w:val="00FF2556"/>
    <w:rsid w:val="00FF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B89"/>
    <w:pPr>
      <w:spacing w:after="200" w:line="276" w:lineRule="auto"/>
    </w:pPr>
    <w:rPr>
      <w:sz w:val="22"/>
      <w:szCs w:val="22"/>
      <w:lang w:eastAsia="en-US"/>
    </w:rPr>
  </w:style>
  <w:style w:type="paragraph" w:styleId="Nagwek1">
    <w:name w:val="heading 1"/>
    <w:basedOn w:val="Normalny"/>
    <w:next w:val="Normalny"/>
    <w:link w:val="Nagwek1Znak"/>
    <w:uiPriority w:val="9"/>
    <w:qFormat/>
    <w:rsid w:val="00863926"/>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C3F57"/>
    <w:pPr>
      <w:ind w:left="720"/>
      <w:contextualSpacing/>
    </w:pPr>
    <w:rPr>
      <w:rFonts w:ascii="Arial" w:hAnsi="Arial"/>
    </w:rPr>
  </w:style>
  <w:style w:type="character" w:customStyle="1" w:styleId="cf1">
    <w:name w:val="cf1"/>
    <w:basedOn w:val="Domylnaczcionkaakapitu"/>
    <w:rsid w:val="003C3F57"/>
  </w:style>
  <w:style w:type="paragraph" w:styleId="Tekstdymka">
    <w:name w:val="Balloon Text"/>
    <w:basedOn w:val="Normalny"/>
    <w:link w:val="TekstdymkaZnak"/>
    <w:uiPriority w:val="99"/>
    <w:semiHidden/>
    <w:unhideWhenUsed/>
    <w:rsid w:val="00685D1B"/>
    <w:pPr>
      <w:spacing w:after="0" w:line="240" w:lineRule="auto"/>
    </w:pPr>
    <w:rPr>
      <w:rFonts w:ascii="Tahoma" w:hAnsi="Tahoma"/>
      <w:sz w:val="16"/>
      <w:szCs w:val="16"/>
    </w:rPr>
  </w:style>
  <w:style w:type="character" w:customStyle="1" w:styleId="TekstdymkaZnak">
    <w:name w:val="Tekst dymka Znak"/>
    <w:link w:val="Tekstdymka"/>
    <w:uiPriority w:val="99"/>
    <w:semiHidden/>
    <w:rsid w:val="00685D1B"/>
    <w:rPr>
      <w:rFonts w:ascii="Tahoma" w:hAnsi="Tahoma" w:cs="Tahoma"/>
      <w:sz w:val="16"/>
      <w:szCs w:val="16"/>
    </w:rPr>
  </w:style>
  <w:style w:type="paragraph" w:styleId="Nagwek">
    <w:name w:val="header"/>
    <w:basedOn w:val="Normalny"/>
    <w:link w:val="NagwekZnak"/>
    <w:uiPriority w:val="99"/>
    <w:unhideWhenUsed/>
    <w:rsid w:val="003244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40A"/>
  </w:style>
  <w:style w:type="paragraph" w:styleId="Stopka">
    <w:name w:val="footer"/>
    <w:basedOn w:val="Normalny"/>
    <w:link w:val="StopkaZnak"/>
    <w:uiPriority w:val="99"/>
    <w:unhideWhenUsed/>
    <w:rsid w:val="003244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40A"/>
  </w:style>
  <w:style w:type="paragraph" w:styleId="Tekstprzypisudolnego">
    <w:name w:val="footnote text"/>
    <w:basedOn w:val="Normalny"/>
    <w:link w:val="TekstprzypisudolnegoZnak"/>
    <w:uiPriority w:val="99"/>
    <w:semiHidden/>
    <w:unhideWhenUsed/>
    <w:rsid w:val="00614768"/>
    <w:pPr>
      <w:spacing w:after="0" w:line="240" w:lineRule="auto"/>
    </w:pPr>
    <w:rPr>
      <w:sz w:val="20"/>
      <w:szCs w:val="20"/>
    </w:rPr>
  </w:style>
  <w:style w:type="character" w:customStyle="1" w:styleId="TekstprzypisudolnegoZnak">
    <w:name w:val="Tekst przypisu dolnego Znak"/>
    <w:link w:val="Tekstprzypisudolnego"/>
    <w:uiPriority w:val="99"/>
    <w:semiHidden/>
    <w:rsid w:val="00614768"/>
    <w:rPr>
      <w:sz w:val="20"/>
      <w:szCs w:val="20"/>
    </w:rPr>
  </w:style>
  <w:style w:type="character" w:styleId="Odwoanieprzypisudolnego">
    <w:name w:val="footnote reference"/>
    <w:uiPriority w:val="99"/>
    <w:semiHidden/>
    <w:unhideWhenUsed/>
    <w:rsid w:val="00614768"/>
    <w:rPr>
      <w:vertAlign w:val="superscript"/>
    </w:rPr>
  </w:style>
  <w:style w:type="character" w:styleId="Odwoaniedokomentarza">
    <w:name w:val="annotation reference"/>
    <w:uiPriority w:val="99"/>
    <w:semiHidden/>
    <w:unhideWhenUsed/>
    <w:rsid w:val="008A5835"/>
    <w:rPr>
      <w:sz w:val="16"/>
      <w:szCs w:val="16"/>
    </w:rPr>
  </w:style>
  <w:style w:type="paragraph" w:styleId="Tekstkomentarza">
    <w:name w:val="annotation text"/>
    <w:basedOn w:val="Normalny"/>
    <w:link w:val="TekstkomentarzaZnak"/>
    <w:uiPriority w:val="99"/>
    <w:semiHidden/>
    <w:unhideWhenUsed/>
    <w:rsid w:val="008A5835"/>
    <w:pPr>
      <w:spacing w:line="240" w:lineRule="auto"/>
    </w:pPr>
    <w:rPr>
      <w:sz w:val="20"/>
      <w:szCs w:val="20"/>
    </w:rPr>
  </w:style>
  <w:style w:type="character" w:customStyle="1" w:styleId="TekstkomentarzaZnak">
    <w:name w:val="Tekst komentarza Znak"/>
    <w:link w:val="Tekstkomentarza"/>
    <w:uiPriority w:val="99"/>
    <w:semiHidden/>
    <w:rsid w:val="008A5835"/>
    <w:rPr>
      <w:sz w:val="20"/>
      <w:szCs w:val="20"/>
    </w:rPr>
  </w:style>
  <w:style w:type="paragraph" w:styleId="Tematkomentarza">
    <w:name w:val="annotation subject"/>
    <w:basedOn w:val="Tekstkomentarza"/>
    <w:next w:val="Tekstkomentarza"/>
    <w:link w:val="TematkomentarzaZnak"/>
    <w:uiPriority w:val="99"/>
    <w:semiHidden/>
    <w:unhideWhenUsed/>
    <w:rsid w:val="008A5835"/>
    <w:rPr>
      <w:b/>
      <w:bCs/>
    </w:rPr>
  </w:style>
  <w:style w:type="character" w:customStyle="1" w:styleId="TematkomentarzaZnak">
    <w:name w:val="Temat komentarza Znak"/>
    <w:link w:val="Tematkomentarza"/>
    <w:uiPriority w:val="99"/>
    <w:semiHidden/>
    <w:rsid w:val="008A5835"/>
    <w:rPr>
      <w:b/>
      <w:bCs/>
      <w:sz w:val="20"/>
      <w:szCs w:val="20"/>
    </w:rPr>
  </w:style>
  <w:style w:type="character" w:customStyle="1" w:styleId="Nagwek1Znak">
    <w:name w:val="Nagłówek 1 Znak"/>
    <w:link w:val="Nagwek1"/>
    <w:uiPriority w:val="9"/>
    <w:rsid w:val="00863926"/>
    <w:rPr>
      <w:rFonts w:ascii="Cambria" w:eastAsia="Times New Roman" w:hAnsi="Cambria" w:cs="Times New Roman"/>
      <w:b/>
      <w:bCs/>
      <w:color w:val="365F91"/>
      <w:sz w:val="28"/>
      <w:szCs w:val="28"/>
    </w:rPr>
  </w:style>
  <w:style w:type="paragraph" w:styleId="Poprawka">
    <w:name w:val="Revision"/>
    <w:hidden/>
    <w:uiPriority w:val="99"/>
    <w:semiHidden/>
    <w:rsid w:val="00A331CA"/>
    <w:rPr>
      <w:sz w:val="22"/>
      <w:szCs w:val="22"/>
      <w:lang w:eastAsia="en-US"/>
    </w:rPr>
  </w:style>
  <w:style w:type="paragraph" w:styleId="Tekstpodstawowy">
    <w:name w:val="Body Text"/>
    <w:basedOn w:val="Normalny"/>
    <w:link w:val="TekstpodstawowyZnak"/>
    <w:rsid w:val="00094F84"/>
    <w:pPr>
      <w:suppressAutoHyphens/>
      <w:spacing w:after="0" w:line="240" w:lineRule="auto"/>
      <w:jc w:val="both"/>
    </w:pPr>
    <w:rPr>
      <w:rFonts w:ascii="Arial" w:eastAsia="Times New Roman" w:hAnsi="Arial"/>
      <w:b/>
      <w:i/>
      <w:sz w:val="20"/>
      <w:szCs w:val="20"/>
    </w:rPr>
  </w:style>
  <w:style w:type="character" w:customStyle="1" w:styleId="TekstpodstawowyZnak">
    <w:name w:val="Tekst podstawowy Znak"/>
    <w:link w:val="Tekstpodstawowy"/>
    <w:rsid w:val="00094F84"/>
    <w:rPr>
      <w:rFonts w:ascii="Arial" w:eastAsia="Times New Roman" w:hAnsi="Arial" w:cs="Arial"/>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B89"/>
    <w:pPr>
      <w:spacing w:after="200" w:line="276" w:lineRule="auto"/>
    </w:pPr>
    <w:rPr>
      <w:sz w:val="22"/>
      <w:szCs w:val="22"/>
      <w:lang w:eastAsia="en-US"/>
    </w:rPr>
  </w:style>
  <w:style w:type="paragraph" w:styleId="Nagwek1">
    <w:name w:val="heading 1"/>
    <w:basedOn w:val="Normalny"/>
    <w:next w:val="Normalny"/>
    <w:link w:val="Nagwek1Znak"/>
    <w:uiPriority w:val="9"/>
    <w:qFormat/>
    <w:rsid w:val="00863926"/>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C3F57"/>
    <w:pPr>
      <w:ind w:left="720"/>
      <w:contextualSpacing/>
    </w:pPr>
    <w:rPr>
      <w:rFonts w:ascii="Arial" w:hAnsi="Arial"/>
    </w:rPr>
  </w:style>
  <w:style w:type="character" w:customStyle="1" w:styleId="cf1">
    <w:name w:val="cf1"/>
    <w:basedOn w:val="Domylnaczcionkaakapitu"/>
    <w:rsid w:val="003C3F57"/>
  </w:style>
  <w:style w:type="paragraph" w:styleId="Tekstdymka">
    <w:name w:val="Balloon Text"/>
    <w:basedOn w:val="Normalny"/>
    <w:link w:val="TekstdymkaZnak"/>
    <w:uiPriority w:val="99"/>
    <w:semiHidden/>
    <w:unhideWhenUsed/>
    <w:rsid w:val="00685D1B"/>
    <w:pPr>
      <w:spacing w:after="0" w:line="240" w:lineRule="auto"/>
    </w:pPr>
    <w:rPr>
      <w:rFonts w:ascii="Tahoma" w:hAnsi="Tahoma"/>
      <w:sz w:val="16"/>
      <w:szCs w:val="16"/>
    </w:rPr>
  </w:style>
  <w:style w:type="character" w:customStyle="1" w:styleId="TekstdymkaZnak">
    <w:name w:val="Tekst dymka Znak"/>
    <w:link w:val="Tekstdymka"/>
    <w:uiPriority w:val="99"/>
    <w:semiHidden/>
    <w:rsid w:val="00685D1B"/>
    <w:rPr>
      <w:rFonts w:ascii="Tahoma" w:hAnsi="Tahoma" w:cs="Tahoma"/>
      <w:sz w:val="16"/>
      <w:szCs w:val="16"/>
    </w:rPr>
  </w:style>
  <w:style w:type="paragraph" w:styleId="Nagwek">
    <w:name w:val="header"/>
    <w:basedOn w:val="Normalny"/>
    <w:link w:val="NagwekZnak"/>
    <w:uiPriority w:val="99"/>
    <w:unhideWhenUsed/>
    <w:rsid w:val="003244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40A"/>
  </w:style>
  <w:style w:type="paragraph" w:styleId="Stopka">
    <w:name w:val="footer"/>
    <w:basedOn w:val="Normalny"/>
    <w:link w:val="StopkaZnak"/>
    <w:uiPriority w:val="99"/>
    <w:unhideWhenUsed/>
    <w:rsid w:val="003244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40A"/>
  </w:style>
  <w:style w:type="paragraph" w:styleId="Tekstprzypisudolnego">
    <w:name w:val="footnote text"/>
    <w:basedOn w:val="Normalny"/>
    <w:link w:val="TekstprzypisudolnegoZnak"/>
    <w:uiPriority w:val="99"/>
    <w:semiHidden/>
    <w:unhideWhenUsed/>
    <w:rsid w:val="00614768"/>
    <w:pPr>
      <w:spacing w:after="0" w:line="240" w:lineRule="auto"/>
    </w:pPr>
    <w:rPr>
      <w:sz w:val="20"/>
      <w:szCs w:val="20"/>
    </w:rPr>
  </w:style>
  <w:style w:type="character" w:customStyle="1" w:styleId="TekstprzypisudolnegoZnak">
    <w:name w:val="Tekst przypisu dolnego Znak"/>
    <w:link w:val="Tekstprzypisudolnego"/>
    <w:uiPriority w:val="99"/>
    <w:semiHidden/>
    <w:rsid w:val="00614768"/>
    <w:rPr>
      <w:sz w:val="20"/>
      <w:szCs w:val="20"/>
    </w:rPr>
  </w:style>
  <w:style w:type="character" w:styleId="Odwoanieprzypisudolnego">
    <w:name w:val="footnote reference"/>
    <w:uiPriority w:val="99"/>
    <w:semiHidden/>
    <w:unhideWhenUsed/>
    <w:rsid w:val="00614768"/>
    <w:rPr>
      <w:vertAlign w:val="superscript"/>
    </w:rPr>
  </w:style>
  <w:style w:type="character" w:styleId="Odwoaniedokomentarza">
    <w:name w:val="annotation reference"/>
    <w:uiPriority w:val="99"/>
    <w:semiHidden/>
    <w:unhideWhenUsed/>
    <w:rsid w:val="008A5835"/>
    <w:rPr>
      <w:sz w:val="16"/>
      <w:szCs w:val="16"/>
    </w:rPr>
  </w:style>
  <w:style w:type="paragraph" w:styleId="Tekstkomentarza">
    <w:name w:val="annotation text"/>
    <w:basedOn w:val="Normalny"/>
    <w:link w:val="TekstkomentarzaZnak"/>
    <w:uiPriority w:val="99"/>
    <w:semiHidden/>
    <w:unhideWhenUsed/>
    <w:rsid w:val="008A5835"/>
    <w:pPr>
      <w:spacing w:line="240" w:lineRule="auto"/>
    </w:pPr>
    <w:rPr>
      <w:sz w:val="20"/>
      <w:szCs w:val="20"/>
    </w:rPr>
  </w:style>
  <w:style w:type="character" w:customStyle="1" w:styleId="TekstkomentarzaZnak">
    <w:name w:val="Tekst komentarza Znak"/>
    <w:link w:val="Tekstkomentarza"/>
    <w:uiPriority w:val="99"/>
    <w:semiHidden/>
    <w:rsid w:val="008A5835"/>
    <w:rPr>
      <w:sz w:val="20"/>
      <w:szCs w:val="20"/>
    </w:rPr>
  </w:style>
  <w:style w:type="paragraph" w:styleId="Tematkomentarza">
    <w:name w:val="annotation subject"/>
    <w:basedOn w:val="Tekstkomentarza"/>
    <w:next w:val="Tekstkomentarza"/>
    <w:link w:val="TematkomentarzaZnak"/>
    <w:uiPriority w:val="99"/>
    <w:semiHidden/>
    <w:unhideWhenUsed/>
    <w:rsid w:val="008A5835"/>
    <w:rPr>
      <w:b/>
      <w:bCs/>
    </w:rPr>
  </w:style>
  <w:style w:type="character" w:customStyle="1" w:styleId="TematkomentarzaZnak">
    <w:name w:val="Temat komentarza Znak"/>
    <w:link w:val="Tematkomentarza"/>
    <w:uiPriority w:val="99"/>
    <w:semiHidden/>
    <w:rsid w:val="008A5835"/>
    <w:rPr>
      <w:b/>
      <w:bCs/>
      <w:sz w:val="20"/>
      <w:szCs w:val="20"/>
    </w:rPr>
  </w:style>
  <w:style w:type="character" w:customStyle="1" w:styleId="Nagwek1Znak">
    <w:name w:val="Nagłówek 1 Znak"/>
    <w:link w:val="Nagwek1"/>
    <w:uiPriority w:val="9"/>
    <w:rsid w:val="00863926"/>
    <w:rPr>
      <w:rFonts w:ascii="Cambria" w:eastAsia="Times New Roman" w:hAnsi="Cambria" w:cs="Times New Roman"/>
      <w:b/>
      <w:bCs/>
      <w:color w:val="365F91"/>
      <w:sz w:val="28"/>
      <w:szCs w:val="28"/>
    </w:rPr>
  </w:style>
  <w:style w:type="paragraph" w:styleId="Poprawka">
    <w:name w:val="Revision"/>
    <w:hidden/>
    <w:uiPriority w:val="99"/>
    <w:semiHidden/>
    <w:rsid w:val="00A331CA"/>
    <w:rPr>
      <w:sz w:val="22"/>
      <w:szCs w:val="22"/>
      <w:lang w:eastAsia="en-US"/>
    </w:rPr>
  </w:style>
  <w:style w:type="paragraph" w:styleId="Tekstpodstawowy">
    <w:name w:val="Body Text"/>
    <w:basedOn w:val="Normalny"/>
    <w:link w:val="TekstpodstawowyZnak"/>
    <w:rsid w:val="00094F84"/>
    <w:pPr>
      <w:suppressAutoHyphens/>
      <w:spacing w:after="0" w:line="240" w:lineRule="auto"/>
      <w:jc w:val="both"/>
    </w:pPr>
    <w:rPr>
      <w:rFonts w:ascii="Arial" w:eastAsia="Times New Roman" w:hAnsi="Arial"/>
      <w:b/>
      <w:i/>
      <w:sz w:val="20"/>
      <w:szCs w:val="20"/>
    </w:rPr>
  </w:style>
  <w:style w:type="character" w:customStyle="1" w:styleId="TekstpodstawowyZnak">
    <w:name w:val="Tekst podstawowy Znak"/>
    <w:link w:val="Tekstpodstawowy"/>
    <w:rsid w:val="00094F84"/>
    <w:rPr>
      <w:rFonts w:ascii="Arial" w:eastAsia="Times New Roman"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5025">
      <w:bodyDiv w:val="1"/>
      <w:marLeft w:val="0"/>
      <w:marRight w:val="0"/>
      <w:marTop w:val="0"/>
      <w:marBottom w:val="0"/>
      <w:divBdr>
        <w:top w:val="none" w:sz="0" w:space="0" w:color="auto"/>
        <w:left w:val="none" w:sz="0" w:space="0" w:color="auto"/>
        <w:bottom w:val="none" w:sz="0" w:space="0" w:color="auto"/>
        <w:right w:val="none" w:sz="0" w:space="0" w:color="auto"/>
      </w:divBdr>
    </w:div>
    <w:div w:id="1238903456">
      <w:bodyDiv w:val="1"/>
      <w:marLeft w:val="0"/>
      <w:marRight w:val="0"/>
      <w:marTop w:val="0"/>
      <w:marBottom w:val="0"/>
      <w:divBdr>
        <w:top w:val="none" w:sz="0" w:space="0" w:color="auto"/>
        <w:left w:val="none" w:sz="0" w:space="0" w:color="auto"/>
        <w:bottom w:val="none" w:sz="0" w:space="0" w:color="auto"/>
        <w:right w:val="none" w:sz="0" w:space="0" w:color="auto"/>
      </w:divBdr>
    </w:div>
    <w:div w:id="20737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powiatlecz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AAD8-FC9B-476A-8391-F9CCAA2C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3002</Words>
  <Characters>18016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20977</CharactersWithSpaces>
  <SharedDoc>false</SharedDoc>
  <HLinks>
    <vt:vector size="6" baseType="variant">
      <vt:variant>
        <vt:i4>6357078</vt:i4>
      </vt:variant>
      <vt:variant>
        <vt:i4>0</vt:i4>
      </vt:variant>
      <vt:variant>
        <vt:i4>0</vt:i4>
      </vt:variant>
      <vt:variant>
        <vt:i4>5</vt:i4>
      </vt:variant>
      <vt:variant>
        <vt:lpwstr>mailto:inspektor@powiatleczynski.pl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Danyluk</dc:creator>
  <cp:lastModifiedBy>Anna Karwat</cp:lastModifiedBy>
  <cp:revision>11</cp:revision>
  <cp:lastPrinted>2020-12-03T09:45:00Z</cp:lastPrinted>
  <dcterms:created xsi:type="dcterms:W3CDTF">2021-11-08T08:23:00Z</dcterms:created>
  <dcterms:modified xsi:type="dcterms:W3CDTF">2023-10-27T06:02:00Z</dcterms:modified>
</cp:coreProperties>
</file>