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F5B65" w14:textId="77777777" w:rsidR="0092725C" w:rsidRDefault="00F37CFB" w:rsidP="00CD5A52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Załącznik nr </w:t>
      </w:r>
      <w:r w:rsidR="0092725C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1</w:t>
      </w:r>
    </w:p>
    <w:p w14:paraId="3CD23D35" w14:textId="77777777" w:rsidR="00CD5A52" w:rsidRDefault="0092725C" w:rsidP="00CD5A5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d</w:t>
      </w:r>
      <w:r w:rsidRPr="0092725C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o </w:t>
      </w:r>
      <w:r w:rsidR="00F94BB0">
        <w:rPr>
          <w:rFonts w:ascii="Times New Roman" w:hAnsi="Times New Roman" w:cs="Times New Roman"/>
          <w:i/>
          <w:sz w:val="18"/>
          <w:szCs w:val="18"/>
        </w:rPr>
        <w:t>Regulaminu naboru i u</w:t>
      </w:r>
      <w:r w:rsidR="000B4716">
        <w:rPr>
          <w:rFonts w:ascii="Times New Roman" w:hAnsi="Times New Roman" w:cs="Times New Roman"/>
          <w:i/>
          <w:sz w:val="18"/>
          <w:szCs w:val="18"/>
        </w:rPr>
        <w:t>czestnictwa</w:t>
      </w:r>
      <w:r w:rsidR="00F94BB0">
        <w:rPr>
          <w:rFonts w:ascii="Times New Roman" w:hAnsi="Times New Roman" w:cs="Times New Roman"/>
          <w:i/>
          <w:sz w:val="18"/>
          <w:szCs w:val="18"/>
        </w:rPr>
        <w:t xml:space="preserve"> w </w:t>
      </w:r>
      <w:r w:rsidR="000B4716">
        <w:rPr>
          <w:rFonts w:ascii="Times New Roman" w:hAnsi="Times New Roman" w:cs="Times New Roman"/>
          <w:i/>
          <w:sz w:val="18"/>
          <w:szCs w:val="18"/>
        </w:rPr>
        <w:t xml:space="preserve">operacji </w:t>
      </w:r>
      <w:r w:rsidR="00CD5A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B4716">
        <w:rPr>
          <w:rFonts w:ascii="Times New Roman" w:hAnsi="Times New Roman" w:cs="Times New Roman"/>
          <w:i/>
          <w:sz w:val="18"/>
          <w:szCs w:val="18"/>
        </w:rPr>
        <w:t xml:space="preserve">pn. </w:t>
      </w:r>
      <w:bookmarkStart w:id="0" w:name="_Hlk114465488"/>
      <w:r w:rsidR="009257C1" w:rsidRPr="009257C1">
        <w:rPr>
          <w:rFonts w:ascii="Times New Roman" w:hAnsi="Times New Roman" w:cs="Times New Roman"/>
          <w:i/>
          <w:sz w:val="18"/>
          <w:szCs w:val="18"/>
        </w:rPr>
        <w:t xml:space="preserve">„W kobietach siła – aktywne KGW </w:t>
      </w:r>
    </w:p>
    <w:p w14:paraId="2D71D31D" w14:textId="52EDC36C" w:rsidR="0081245E" w:rsidRPr="00CD5A52" w:rsidRDefault="009257C1" w:rsidP="00CD5A5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57C1">
        <w:rPr>
          <w:rFonts w:ascii="Times New Roman" w:hAnsi="Times New Roman" w:cs="Times New Roman"/>
          <w:i/>
          <w:sz w:val="18"/>
          <w:szCs w:val="18"/>
        </w:rPr>
        <w:t>szansą na wykorzystanie potencjału kobiet</w:t>
      </w:r>
      <w:r w:rsidR="00CD5A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57C1">
        <w:rPr>
          <w:rFonts w:ascii="Times New Roman" w:hAnsi="Times New Roman" w:cs="Times New Roman"/>
          <w:i/>
          <w:sz w:val="18"/>
          <w:szCs w:val="18"/>
        </w:rPr>
        <w:t>z po</w:t>
      </w:r>
      <w:r>
        <w:rPr>
          <w:rFonts w:ascii="Times New Roman" w:hAnsi="Times New Roman" w:cs="Times New Roman"/>
          <w:i/>
          <w:sz w:val="18"/>
          <w:szCs w:val="18"/>
        </w:rPr>
        <w:t>wiatu łęczyńskiego dla rozwoju l</w:t>
      </w:r>
      <w:r w:rsidRPr="009257C1">
        <w:rPr>
          <w:rFonts w:ascii="Times New Roman" w:hAnsi="Times New Roman" w:cs="Times New Roman"/>
          <w:i/>
          <w:sz w:val="18"/>
          <w:szCs w:val="18"/>
        </w:rPr>
        <w:t>okalnej społeczności”</w:t>
      </w:r>
    </w:p>
    <w:bookmarkEnd w:id="0"/>
    <w:p w14:paraId="02BCCA75" w14:textId="77777777" w:rsidR="0081245E" w:rsidRDefault="0081245E" w:rsidP="0081245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18"/>
          <w:szCs w:val="18"/>
          <w:lang w:eastAsia="pl-PL"/>
        </w:rPr>
      </w:pPr>
    </w:p>
    <w:p w14:paraId="1FAFA74F" w14:textId="77777777" w:rsidR="0081245E" w:rsidRPr="0081245E" w:rsidRDefault="0081245E" w:rsidP="0081245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18"/>
          <w:szCs w:val="18"/>
          <w:lang w:eastAsia="pl-PL"/>
        </w:rPr>
      </w:pPr>
    </w:p>
    <w:p w14:paraId="30B257C2" w14:textId="77777777" w:rsidR="003D542C" w:rsidRPr="00D8399F" w:rsidRDefault="003D542C" w:rsidP="003D542C">
      <w:pPr>
        <w:spacing w:after="0"/>
        <w:jc w:val="center"/>
        <w:rPr>
          <w:rFonts w:ascii="Arial" w:eastAsia="Times New Roman" w:hAnsi="Arial" w:cs="Arial"/>
          <w:b/>
          <w:bCs/>
          <w:color w:val="0D0D0D"/>
          <w:sz w:val="28"/>
          <w:szCs w:val="28"/>
          <w:lang w:eastAsia="pl-PL"/>
        </w:rPr>
      </w:pPr>
      <w:r w:rsidRPr="00D8399F">
        <w:rPr>
          <w:rFonts w:ascii="Arial" w:eastAsia="Times New Roman" w:hAnsi="Arial" w:cs="Arial"/>
          <w:b/>
          <w:bCs/>
          <w:color w:val="0D0D0D"/>
          <w:sz w:val="28"/>
          <w:szCs w:val="28"/>
          <w:lang w:eastAsia="pl-PL"/>
        </w:rPr>
        <w:t>Formularz rekrutacyjny</w:t>
      </w:r>
    </w:p>
    <w:p w14:paraId="7FF7E30A" w14:textId="70243D57" w:rsidR="009F6854" w:rsidRPr="00D8399F" w:rsidRDefault="00A449AE" w:rsidP="00D8399F">
      <w:pPr>
        <w:pStyle w:val="Standard"/>
        <w:jc w:val="center"/>
        <w:rPr>
          <w:rFonts w:ascii="Arial" w:hAnsi="Arial" w:cs="Arial"/>
          <w:b/>
          <w:bCs/>
        </w:rPr>
      </w:pPr>
      <w:r w:rsidRPr="00D8399F">
        <w:rPr>
          <w:rFonts w:ascii="Arial" w:eastAsia="Times New Roman" w:hAnsi="Arial" w:cs="Arial"/>
          <w:b/>
          <w:bCs/>
          <w:color w:val="0D0D0D"/>
          <w:lang w:eastAsia="pl-PL"/>
        </w:rPr>
        <w:t>dla</w:t>
      </w:r>
      <w:r w:rsidR="004A2F2A" w:rsidRPr="00D8399F">
        <w:rPr>
          <w:rFonts w:ascii="Arial" w:eastAsia="Times New Roman" w:hAnsi="Arial" w:cs="Arial"/>
          <w:b/>
          <w:bCs/>
          <w:color w:val="0D0D0D"/>
          <w:lang w:eastAsia="pl-PL"/>
        </w:rPr>
        <w:t xml:space="preserve"> operacji </w:t>
      </w:r>
      <w:r w:rsidR="00D8399F">
        <w:rPr>
          <w:rFonts w:ascii="Arial" w:hAnsi="Arial" w:cs="Arial"/>
          <w:b/>
          <w:bCs/>
        </w:rPr>
        <w:t>„</w:t>
      </w:r>
      <w:r w:rsidR="00D8399F" w:rsidRPr="00D8399F">
        <w:rPr>
          <w:rFonts w:ascii="Arial" w:hAnsi="Arial" w:cs="Arial"/>
          <w:b/>
          <w:bCs/>
        </w:rPr>
        <w:t xml:space="preserve">W kobietach siła – aktywne KGW szansą na </w:t>
      </w:r>
      <w:r w:rsidR="00D8399F">
        <w:rPr>
          <w:rFonts w:ascii="Arial" w:hAnsi="Arial" w:cs="Arial"/>
          <w:b/>
          <w:bCs/>
        </w:rPr>
        <w:t xml:space="preserve">wykorzystanie potencjału kobiet </w:t>
      </w:r>
      <w:r w:rsidR="00D8399F" w:rsidRPr="00D8399F">
        <w:rPr>
          <w:rFonts w:ascii="Arial" w:hAnsi="Arial" w:cs="Arial"/>
          <w:b/>
          <w:bCs/>
        </w:rPr>
        <w:t>z powiatu łęczyńskiego dla rozwoju lokalnej społeczności”</w:t>
      </w:r>
    </w:p>
    <w:p w14:paraId="63CDFF73" w14:textId="77777777" w:rsidR="009F6854" w:rsidRPr="00D8399F" w:rsidRDefault="009F6854" w:rsidP="009F68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2318AA11" w14:textId="77777777" w:rsidR="003D542C" w:rsidRPr="00D8399F" w:rsidRDefault="003D542C" w:rsidP="003D542C">
      <w:pPr>
        <w:spacing w:after="0"/>
        <w:jc w:val="center"/>
        <w:rPr>
          <w:rFonts w:ascii="Arial" w:eastAsia="Times New Roman" w:hAnsi="Arial" w:cs="Arial"/>
          <w:b/>
          <w:bCs/>
          <w:color w:val="0D0D0D"/>
          <w:lang w:eastAsia="pl-PL"/>
        </w:rPr>
      </w:pPr>
    </w:p>
    <w:p w14:paraId="0FCA09D1" w14:textId="54E75A6F" w:rsidR="000B4716" w:rsidRPr="00D8399F" w:rsidRDefault="003D542C" w:rsidP="003D542C">
      <w:pPr>
        <w:spacing w:after="0"/>
        <w:jc w:val="center"/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</w:pPr>
      <w:r w:rsidRPr="00D8399F"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  <w:t>w ramach Planu Działania Krajowej Sieci Obszarów Wiejskich na lata 2014-20</w:t>
      </w:r>
      <w:r w:rsidR="004A2F2A" w:rsidRPr="00D8399F"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  <w:t xml:space="preserve">20 </w:t>
      </w:r>
    </w:p>
    <w:p w14:paraId="04411908" w14:textId="76118758" w:rsidR="003D542C" w:rsidRPr="00D8399F" w:rsidRDefault="004A2F2A" w:rsidP="003D542C">
      <w:pPr>
        <w:spacing w:after="0"/>
        <w:jc w:val="center"/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</w:pPr>
      <w:r w:rsidRPr="00D8399F"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  <w:t>Plan Operacyjny na lata 2022-2023</w:t>
      </w:r>
    </w:p>
    <w:p w14:paraId="506A0CFD" w14:textId="77777777" w:rsidR="0071335C" w:rsidRPr="00D8399F" w:rsidRDefault="0071335C" w:rsidP="003D542C">
      <w:pPr>
        <w:spacing w:after="0"/>
        <w:jc w:val="center"/>
        <w:rPr>
          <w:rFonts w:ascii="Arial" w:eastAsia="Times New Roman" w:hAnsi="Arial" w:cs="Arial"/>
          <w:i/>
          <w:iCs/>
          <w:color w:val="0D0D0D"/>
          <w:sz w:val="20"/>
          <w:szCs w:val="20"/>
          <w:lang w:eastAsia="pl-PL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7"/>
        <w:gridCol w:w="880"/>
        <w:gridCol w:w="801"/>
        <w:gridCol w:w="867"/>
        <w:gridCol w:w="642"/>
        <w:gridCol w:w="920"/>
        <w:gridCol w:w="267"/>
        <w:gridCol w:w="2000"/>
      </w:tblGrid>
      <w:tr w:rsidR="003D542C" w:rsidRPr="00D8399F" w14:paraId="6A637B1F" w14:textId="77777777" w:rsidTr="00FB3FB1">
        <w:tc>
          <w:tcPr>
            <w:tcW w:w="5000" w:type="pct"/>
            <w:gridSpan w:val="9"/>
            <w:shd w:val="clear" w:color="auto" w:fill="BFBFBF"/>
          </w:tcPr>
          <w:p w14:paraId="0F8131E3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>CZĘŚĆ I – DANE KANDYDATA/KI</w:t>
            </w:r>
          </w:p>
        </w:tc>
      </w:tr>
      <w:tr w:rsidR="003D542C" w:rsidRPr="00D8399F" w14:paraId="4DE4AB6B" w14:textId="77777777" w:rsidTr="00FB3FB1">
        <w:tc>
          <w:tcPr>
            <w:tcW w:w="5000" w:type="pct"/>
            <w:gridSpan w:val="9"/>
          </w:tcPr>
          <w:p w14:paraId="0577542B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>1.Imię/imiona</w:t>
            </w:r>
          </w:p>
        </w:tc>
      </w:tr>
      <w:tr w:rsidR="003D542C" w:rsidRPr="00D8399F" w14:paraId="5062991D" w14:textId="77777777" w:rsidTr="00FB3FB1">
        <w:tc>
          <w:tcPr>
            <w:tcW w:w="5000" w:type="pct"/>
            <w:gridSpan w:val="9"/>
          </w:tcPr>
          <w:p w14:paraId="589111BE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>2.Nazwisko</w:t>
            </w:r>
          </w:p>
        </w:tc>
      </w:tr>
      <w:tr w:rsidR="001701C2" w:rsidRPr="00D8399F" w14:paraId="24156907" w14:textId="77777777" w:rsidTr="001701C2">
        <w:tc>
          <w:tcPr>
            <w:tcW w:w="2139" w:type="pct"/>
            <w:gridSpan w:val="3"/>
          </w:tcPr>
          <w:p w14:paraId="729AF765" w14:textId="3706CF6B" w:rsidR="001701C2" w:rsidRPr="00D8399F" w:rsidRDefault="00B519C6" w:rsidP="001701C2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>3</w:t>
            </w:r>
            <w:r w:rsidR="001701C2"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 xml:space="preserve">. Data urodzenia </w:t>
            </w:r>
            <w:r w:rsidR="001701C2" w:rsidRPr="00D8399F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(</w:t>
            </w:r>
            <w:proofErr w:type="spellStart"/>
            <w:r w:rsidR="001701C2" w:rsidRPr="00D8399F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dd.mm.rrrrr</w:t>
            </w:r>
            <w:proofErr w:type="spellEnd"/>
            <w:r w:rsidR="001701C2" w:rsidRPr="00D8399F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)</w:t>
            </w:r>
          </w:p>
          <w:p w14:paraId="3E11E038" w14:textId="77777777" w:rsidR="001701C2" w:rsidRPr="00D8399F" w:rsidRDefault="001701C2" w:rsidP="001701C2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2861" w:type="pct"/>
            <w:gridSpan w:val="6"/>
          </w:tcPr>
          <w:p w14:paraId="4ED38801" w14:textId="667565CB" w:rsidR="001701C2" w:rsidRPr="00D8399F" w:rsidRDefault="00B519C6" w:rsidP="001701C2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>3</w:t>
            </w:r>
            <w:r w:rsidR="001701C2"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>a. Wiek w chwili przystąpienia po projektu:</w:t>
            </w:r>
          </w:p>
        </w:tc>
      </w:tr>
      <w:tr w:rsidR="003D542C" w:rsidRPr="00D8399F" w14:paraId="1B7A0567" w14:textId="77777777" w:rsidTr="00FB3FB1">
        <w:tc>
          <w:tcPr>
            <w:tcW w:w="5000" w:type="pct"/>
            <w:gridSpan w:val="9"/>
          </w:tcPr>
          <w:p w14:paraId="56014B96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color w:val="0D0D0D"/>
                <w:sz w:val="6"/>
                <w:szCs w:val="6"/>
                <w:lang w:eastAsia="pl-PL"/>
              </w:rPr>
            </w:pPr>
          </w:p>
          <w:p w14:paraId="7DCB0E8F" w14:textId="60F8D197" w:rsidR="00E64EE5" w:rsidRPr="00D8399F" w:rsidRDefault="00B519C6" w:rsidP="003D542C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>4</w:t>
            </w:r>
            <w:r w:rsidR="003D542C"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 xml:space="preserve">. Obszar zamieszkania      </w:t>
            </w:r>
          </w:p>
          <w:p w14:paraId="325381DA" w14:textId="77777777" w:rsidR="00E64EE5" w:rsidRPr="00D8399F" w:rsidRDefault="00E64EE5" w:rsidP="003D542C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</w:pPr>
          </w:p>
          <w:p w14:paraId="0ABD8F4A" w14:textId="6A21196A" w:rsidR="003D542C" w:rsidRPr="00D8399F" w:rsidRDefault="003D542C" w:rsidP="003D542C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 xml:space="preserve">  </w:t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B1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B1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 xml:space="preserve">Obszar miejski </w:t>
            </w:r>
            <w:r w:rsidR="00E72BF4"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>powiatu łęczyńskiego</w:t>
            </w:r>
            <w:r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 xml:space="preserve">         </w:t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B1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B12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>Obszar wiejski</w:t>
            </w:r>
            <w:r w:rsidR="00E72BF4"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 xml:space="preserve"> powiatu łęczyńskiego</w:t>
            </w:r>
          </w:p>
          <w:p w14:paraId="5FF1994F" w14:textId="77777777" w:rsidR="00F94BB0" w:rsidRPr="00D8399F" w:rsidRDefault="00F94BB0" w:rsidP="003D542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</w:pPr>
          </w:p>
          <w:p w14:paraId="6B1D52FE" w14:textId="524EDB85" w:rsidR="0071335C" w:rsidRPr="00D8399F" w:rsidRDefault="00E64EE5" w:rsidP="003D542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</w:pPr>
            <w:r w:rsidRPr="00D8399F"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>Przez tereny wiejskie rozumie się gminy wiejskie i gminy miejsko-wiejskie z wyłączeniem miast liczących powyżej 5 tys. mieszkańców tj. gminy wiejskie: Cyców, Ludwin, Milejów, Puchaczów, Spiczyn oraz gminę miejsko-wiejską Łęczna z wyłączeniem miasta Łęczna.</w:t>
            </w:r>
          </w:p>
          <w:p w14:paraId="038B8BAC" w14:textId="52358ADE" w:rsidR="00E64EE5" w:rsidRPr="00D8399F" w:rsidRDefault="00E64EE5" w:rsidP="003D542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</w:pPr>
          </w:p>
        </w:tc>
      </w:tr>
      <w:tr w:rsidR="003D542C" w:rsidRPr="00D8399F" w14:paraId="04994DE0" w14:textId="77777777" w:rsidTr="00FB3FB1">
        <w:trPr>
          <w:trHeight w:val="299"/>
        </w:trPr>
        <w:tc>
          <w:tcPr>
            <w:tcW w:w="5000" w:type="pct"/>
            <w:gridSpan w:val="9"/>
            <w:shd w:val="clear" w:color="auto" w:fill="BFBFBF"/>
          </w:tcPr>
          <w:p w14:paraId="332DF192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>CZĘŚĆ II – DANE KONTAKTOWE</w:t>
            </w:r>
          </w:p>
        </w:tc>
      </w:tr>
      <w:tr w:rsidR="003D542C" w:rsidRPr="00D8399F" w14:paraId="181F30CA" w14:textId="77777777" w:rsidTr="00FB3FB1">
        <w:trPr>
          <w:trHeight w:val="377"/>
        </w:trPr>
        <w:tc>
          <w:tcPr>
            <w:tcW w:w="5000" w:type="pct"/>
            <w:gridSpan w:val="9"/>
          </w:tcPr>
          <w:p w14:paraId="1502D6BF" w14:textId="77777777" w:rsidR="003D542C" w:rsidRDefault="003D542C" w:rsidP="003D542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>MIEJSCE ZAMIESZKANIA (w rozumieniu Kodeksu Cywilnego)</w:t>
            </w:r>
            <w:r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14:paraId="084D4A11" w14:textId="77777777" w:rsidR="00CD5A52" w:rsidRPr="00D8399F" w:rsidRDefault="00CD5A52" w:rsidP="003D542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</w:pPr>
          </w:p>
        </w:tc>
      </w:tr>
      <w:tr w:rsidR="003D542C" w:rsidRPr="00D8399F" w14:paraId="645DF59A" w14:textId="77777777" w:rsidTr="003D542C">
        <w:trPr>
          <w:trHeight w:val="113"/>
        </w:trPr>
        <w:tc>
          <w:tcPr>
            <w:tcW w:w="1681" w:type="pct"/>
            <w:gridSpan w:val="2"/>
          </w:tcPr>
          <w:p w14:paraId="7F9F7B36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326" w:type="pct"/>
            <w:gridSpan w:val="3"/>
          </w:tcPr>
          <w:p w14:paraId="2446D1E9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952" w:type="pct"/>
            <w:gridSpan w:val="3"/>
          </w:tcPr>
          <w:p w14:paraId="4BEFA4E5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041" w:type="pct"/>
          </w:tcPr>
          <w:p w14:paraId="4395C972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miejscowość</w:t>
            </w:r>
          </w:p>
        </w:tc>
      </w:tr>
      <w:tr w:rsidR="003D542C" w:rsidRPr="00D8399F" w14:paraId="163E0369" w14:textId="77777777" w:rsidTr="003D542C">
        <w:trPr>
          <w:trHeight w:val="112"/>
        </w:trPr>
        <w:tc>
          <w:tcPr>
            <w:tcW w:w="1681" w:type="pct"/>
            <w:gridSpan w:val="2"/>
          </w:tcPr>
          <w:p w14:paraId="03A3F0F6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326" w:type="pct"/>
            <w:gridSpan w:val="3"/>
          </w:tcPr>
          <w:p w14:paraId="435FC2F1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993" w:type="pct"/>
            <w:gridSpan w:val="4"/>
          </w:tcPr>
          <w:p w14:paraId="4BC66C85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nr lokalu</w:t>
            </w:r>
          </w:p>
        </w:tc>
      </w:tr>
      <w:tr w:rsidR="003D542C" w:rsidRPr="00D8399F" w14:paraId="535961AA" w14:textId="77777777" w:rsidTr="00660072">
        <w:tc>
          <w:tcPr>
            <w:tcW w:w="1681" w:type="pct"/>
            <w:gridSpan w:val="2"/>
          </w:tcPr>
          <w:p w14:paraId="6415857F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660" w:type="pct"/>
            <w:gridSpan w:val="4"/>
          </w:tcPr>
          <w:p w14:paraId="28AF3560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59" w:type="pct"/>
            <w:gridSpan w:val="3"/>
          </w:tcPr>
          <w:p w14:paraId="649F6E5A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kraj</w:t>
            </w:r>
          </w:p>
        </w:tc>
      </w:tr>
      <w:tr w:rsidR="003D542C" w:rsidRPr="00D8399F" w14:paraId="753A6E9B" w14:textId="77777777" w:rsidTr="00FB3FB1">
        <w:tc>
          <w:tcPr>
            <w:tcW w:w="5000" w:type="pct"/>
            <w:gridSpan w:val="9"/>
          </w:tcPr>
          <w:p w14:paraId="270490F9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>KONTAKT TELEFONCZNY I E-MAILOWY</w:t>
            </w:r>
          </w:p>
        </w:tc>
      </w:tr>
      <w:tr w:rsidR="003D542C" w:rsidRPr="00D8399F" w14:paraId="2A05DF32" w14:textId="77777777" w:rsidTr="003D542C">
        <w:trPr>
          <w:trHeight w:val="274"/>
        </w:trPr>
        <w:tc>
          <w:tcPr>
            <w:tcW w:w="2556" w:type="pct"/>
            <w:gridSpan w:val="4"/>
          </w:tcPr>
          <w:p w14:paraId="5DB21B74" w14:textId="77777777" w:rsidR="003D542C" w:rsidRPr="00D8399F" w:rsidRDefault="003D542C" w:rsidP="003D542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444" w:type="pct"/>
            <w:gridSpan w:val="5"/>
          </w:tcPr>
          <w:p w14:paraId="756A92E2" w14:textId="77777777" w:rsidR="003D542C" w:rsidRDefault="003D542C" w:rsidP="003D542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adres e-mail</w:t>
            </w:r>
          </w:p>
          <w:p w14:paraId="14D427C1" w14:textId="77777777" w:rsidR="005D59BA" w:rsidRPr="00D8399F" w:rsidRDefault="005D59BA" w:rsidP="003D542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</w:p>
        </w:tc>
      </w:tr>
      <w:tr w:rsidR="003D542C" w:rsidRPr="00D8399F" w14:paraId="63742341" w14:textId="77777777" w:rsidTr="00FB3FB1">
        <w:trPr>
          <w:trHeight w:val="276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14:paraId="0A330C86" w14:textId="6A86BF68" w:rsidR="003D542C" w:rsidRPr="00D8399F" w:rsidRDefault="003D542C" w:rsidP="003D542C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</w:pPr>
            <w:r w:rsidRPr="00D8399F"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  <w:lastRenderedPageBreak/>
              <w:t xml:space="preserve">CZĘŚĆ </w:t>
            </w:r>
            <w:r w:rsidR="00E64EE5" w:rsidRPr="00D8399F"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  <w:t>III</w:t>
            </w:r>
            <w:r w:rsidR="00664569"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  <w:t xml:space="preserve"> </w:t>
            </w:r>
            <w:r w:rsidRPr="00D8399F"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  <w:t>FORMY WSPARCIA</w:t>
            </w:r>
            <w:r w:rsidR="0017520A" w:rsidRPr="00D8399F"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  <w:t xml:space="preserve"> </w:t>
            </w:r>
          </w:p>
        </w:tc>
      </w:tr>
      <w:tr w:rsidR="003D542C" w:rsidRPr="00D8399F" w14:paraId="162AB2CD" w14:textId="77777777" w:rsidTr="00E64EE5">
        <w:trPr>
          <w:trHeight w:val="626"/>
        </w:trPr>
        <w:tc>
          <w:tcPr>
            <w:tcW w:w="720" w:type="pct"/>
            <w:shd w:val="clear" w:color="auto" w:fill="D9D9D9" w:themeFill="background1" w:themeFillShade="D9"/>
            <w:vAlign w:val="center"/>
          </w:tcPr>
          <w:p w14:paraId="797965C0" w14:textId="77777777" w:rsidR="003D542C" w:rsidRPr="00D8399F" w:rsidRDefault="00987523" w:rsidP="00FE39D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Wyjazd studyjny krajowy</w:t>
            </w:r>
          </w:p>
        </w:tc>
        <w:tc>
          <w:tcPr>
            <w:tcW w:w="3100" w:type="pct"/>
            <w:gridSpan w:val="6"/>
            <w:vAlign w:val="center"/>
          </w:tcPr>
          <w:p w14:paraId="7A6EA75C" w14:textId="186D4B3C" w:rsidR="00470613" w:rsidRDefault="00987523" w:rsidP="00FE39D9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8399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Wyjazd studyjny</w:t>
            </w:r>
            <w:r w:rsidR="00470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 Sandomierski Szklak Jabłkowy jako przykład wykorzystania walorów wsi na rzecz rozwoju lokalnego</w:t>
            </w:r>
            <w:r w:rsidR="00BB14A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4FAEAECB" w14:textId="0FFE59D8" w:rsidR="005D59BA" w:rsidRPr="00D8399F" w:rsidRDefault="004D0CB6" w:rsidP="00FE39D9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Dwudniowy w</w:t>
            </w:r>
            <w:r w:rsidR="005D59B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yjazd weekendowy</w:t>
            </w:r>
            <w:r w:rsidR="00470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(sobota-niedziela)</w:t>
            </w:r>
            <w:r w:rsidR="00BB14A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41418198" w14:textId="13A9BA2A" w:rsidR="006017FE" w:rsidRPr="00BD1DC9" w:rsidRDefault="00BD1DC9" w:rsidP="00FE39D9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D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 zostanie zorganizowany w okresie 01.09.2023 r. -22.10.2023 r.</w:t>
            </w:r>
          </w:p>
        </w:tc>
        <w:tc>
          <w:tcPr>
            <w:tcW w:w="1180" w:type="pct"/>
            <w:gridSpan w:val="2"/>
            <w:vAlign w:val="center"/>
          </w:tcPr>
          <w:p w14:paraId="09156E07" w14:textId="6F2B4AA7" w:rsidR="003D542C" w:rsidRPr="00D8399F" w:rsidRDefault="00664569" w:rsidP="003D542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OBOWIĄZKOWY</w:t>
            </w:r>
          </w:p>
        </w:tc>
      </w:tr>
      <w:tr w:rsidR="003D542C" w:rsidRPr="00D8399F" w14:paraId="7057BA6F" w14:textId="77777777" w:rsidTr="00E64EE5">
        <w:trPr>
          <w:trHeight w:val="542"/>
        </w:trPr>
        <w:tc>
          <w:tcPr>
            <w:tcW w:w="720" w:type="pct"/>
            <w:shd w:val="clear" w:color="auto" w:fill="D9D9D9" w:themeFill="background1" w:themeFillShade="D9"/>
            <w:vAlign w:val="center"/>
          </w:tcPr>
          <w:p w14:paraId="7F1A150C" w14:textId="77777777" w:rsidR="003D542C" w:rsidRPr="00D8399F" w:rsidRDefault="00506D97" w:rsidP="00FE39D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Konferencja</w:t>
            </w:r>
          </w:p>
        </w:tc>
        <w:tc>
          <w:tcPr>
            <w:tcW w:w="3100" w:type="pct"/>
            <w:gridSpan w:val="6"/>
            <w:vAlign w:val="center"/>
          </w:tcPr>
          <w:p w14:paraId="410978E6" w14:textId="05B07B67" w:rsidR="00D12E42" w:rsidRDefault="00BB14A1" w:rsidP="00BB14A1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Konferencja pt. </w:t>
            </w:r>
            <w:r w:rsidR="00D12E42" w:rsidRPr="00D12E4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„Działalność kół gospodyń wiejskich w zakresie kulinarnych produktów lokalnych jako szansa na wykorzystanie potencjału kobiet dla rozwoju lokalnej społeczności”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26A65E81" w14:textId="5AA6809C" w:rsidR="00506D97" w:rsidRPr="00D8399F" w:rsidRDefault="005D59BA" w:rsidP="00BB14A1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Jednodniowa konferencja w Łęcznej trwająca 4 godziny, zorganizowana w </w:t>
            </w:r>
            <w:r w:rsidR="00470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dzień</w:t>
            </w:r>
            <w:r w:rsidR="00D12E4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roboczy (poniedziałek-piątek)</w:t>
            </w:r>
            <w:r w:rsidR="00470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</w:t>
            </w:r>
          </w:p>
          <w:p w14:paraId="57843921" w14:textId="2DAEC5F0" w:rsidR="003D542C" w:rsidRPr="00BD1DC9" w:rsidRDefault="00BD1DC9" w:rsidP="00F407B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D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Konferencja zostanie zorganizowana w okresie 01.09.2023 r. -22.10.2023 r.</w:t>
            </w:r>
          </w:p>
        </w:tc>
        <w:tc>
          <w:tcPr>
            <w:tcW w:w="1180" w:type="pct"/>
            <w:gridSpan w:val="2"/>
            <w:vAlign w:val="center"/>
          </w:tcPr>
          <w:p w14:paraId="06907EA9" w14:textId="07A04E22" w:rsidR="003D542C" w:rsidRPr="00D8399F" w:rsidRDefault="00664569" w:rsidP="003D542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OBOWIĄZKOWA</w:t>
            </w:r>
          </w:p>
        </w:tc>
      </w:tr>
      <w:tr w:rsidR="00506D97" w:rsidRPr="00D8399F" w14:paraId="404434DB" w14:textId="77777777" w:rsidTr="00E64EE5">
        <w:trPr>
          <w:trHeight w:val="547"/>
        </w:trPr>
        <w:tc>
          <w:tcPr>
            <w:tcW w:w="720" w:type="pct"/>
            <w:shd w:val="clear" w:color="auto" w:fill="D9D9D9" w:themeFill="background1" w:themeFillShade="D9"/>
            <w:vAlign w:val="center"/>
          </w:tcPr>
          <w:p w14:paraId="7098387F" w14:textId="77777777" w:rsidR="00506D97" w:rsidRPr="00D8399F" w:rsidRDefault="00506D97" w:rsidP="00FE39D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</w:t>
            </w:r>
          </w:p>
        </w:tc>
        <w:tc>
          <w:tcPr>
            <w:tcW w:w="3100" w:type="pct"/>
            <w:gridSpan w:val="6"/>
            <w:vAlign w:val="center"/>
          </w:tcPr>
          <w:p w14:paraId="6BFB5CC5" w14:textId="136E7D69" w:rsidR="00506D97" w:rsidRPr="00664569" w:rsidRDefault="006017FE" w:rsidP="009D4AC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645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Konkurs kulinarny „</w:t>
            </w:r>
            <w:r w:rsidR="00664569" w:rsidRPr="006645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Produkt lokalny naszego KGW”</w:t>
            </w:r>
          </w:p>
          <w:p w14:paraId="1ABC49DD" w14:textId="4C14C3AB" w:rsidR="006017FE" w:rsidRPr="00BD1DC9" w:rsidRDefault="00BD1DC9" w:rsidP="009D4AC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D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Konkurs zostanie zorganizowany w okresie 01.09.2023 r. -22.10.2023 r.</w:t>
            </w:r>
          </w:p>
        </w:tc>
        <w:tc>
          <w:tcPr>
            <w:tcW w:w="1180" w:type="pct"/>
            <w:gridSpan w:val="2"/>
            <w:vAlign w:val="center"/>
          </w:tcPr>
          <w:p w14:paraId="446A6226" w14:textId="7A16A8BB" w:rsidR="00506D97" w:rsidRPr="00D8399F" w:rsidRDefault="00664569" w:rsidP="003D542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FAKULTATYWNY</w:t>
            </w:r>
          </w:p>
        </w:tc>
      </w:tr>
      <w:tr w:rsidR="003D542C" w:rsidRPr="00D8399F" w14:paraId="5C11E43A" w14:textId="77777777" w:rsidTr="00FB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9"/>
            <w:shd w:val="clear" w:color="auto" w:fill="BFBFBF"/>
          </w:tcPr>
          <w:p w14:paraId="13AC825D" w14:textId="57DCDCF0" w:rsidR="003D542C" w:rsidRPr="00D8399F" w:rsidRDefault="00C3784A" w:rsidP="00C378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</w:pPr>
            <w:r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 xml:space="preserve">CZEŚĆ IV </w:t>
            </w:r>
            <w:r w:rsidR="00814161" w:rsidRPr="00D8399F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l-PL"/>
              </w:rPr>
              <w:t>OŚWIADCZENIA</w:t>
            </w:r>
          </w:p>
        </w:tc>
      </w:tr>
      <w:tr w:rsidR="003D542C" w:rsidRPr="00D8399F" w14:paraId="2192D668" w14:textId="77777777" w:rsidTr="00FB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9"/>
          </w:tcPr>
          <w:p w14:paraId="02D9CEA2" w14:textId="2D499C54" w:rsidR="0055636E" w:rsidRPr="001A3962" w:rsidRDefault="002E75A7" w:rsidP="001A396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Samodzielnie zgłaszam chęć udziału w </w:t>
            </w:r>
            <w:r w:rsidR="00E76174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</w:t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peracji</w:t>
            </w:r>
            <w:r w:rsidR="001A396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96119E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”</w:t>
            </w:r>
            <w:r w:rsidR="001A3962">
              <w:t xml:space="preserve"> </w:t>
            </w:r>
            <w:r w:rsidR="001A3962" w:rsidRPr="001A396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„W kobietach siła – aktywne KGW szansą na wykorzystanie potencjału kobiet z powiatu łęczyńskiego dla rozwoju lokalnej społeczności”</w:t>
            </w:r>
            <w:r w:rsidR="0055636E" w:rsidRPr="001A396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realizowanej w ramach Działania Krajowej Sieci Obszarów Wiejskich na lata 2014-2020. Operacja współfinansowana jest ze środków Unii Europejskiej w ramach Schematu II Pomocy Technicznej „Krajowa Sieć Obszarów Wiejskich” Programu Rozwoju Obszarów Wiejskich na lata 2014-2020. Instytucja Zarządzająca Programem Rozwoju Obszarów Wiejskich na lata 2014-2020 – Minister Rolnictwa i Rozwoju Wsi.</w:t>
            </w:r>
          </w:p>
          <w:p w14:paraId="43C73550" w14:textId="36A61E85" w:rsidR="003D542C" w:rsidRPr="00D8399F" w:rsidRDefault="003D542C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Zamieszkuję na teren</w:t>
            </w:r>
            <w:r w:rsidR="0055636E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ach wiejskich</w:t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EA1178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powiatu łęczyńskiego.</w:t>
            </w:r>
          </w:p>
          <w:p w14:paraId="4C5508C4" w14:textId="084A8F91" w:rsidR="003D542C" w:rsidRPr="00D8399F" w:rsidRDefault="003D542C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Wyrażam chęć zdobycia, uzupełnienia lub podwyższenia umiejętności w ramach form </w:t>
            </w:r>
            <w:r w:rsidR="0055636E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wsparcia </w:t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proponowanych w ramach </w:t>
            </w:r>
            <w:r w:rsidR="0055636E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Operacji</w:t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</w:t>
            </w:r>
          </w:p>
          <w:p w14:paraId="753E24B6" w14:textId="1CFDE6A7" w:rsidR="003D542C" w:rsidRPr="00D8399F" w:rsidRDefault="003D542C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Oświadczam, że zapoznałem/ł</w:t>
            </w:r>
            <w:r w:rsidR="00886851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am </w:t>
            </w:r>
            <w:r w:rsidR="00C16CF1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się z Regulaminem naboru</w:t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</w:t>
            </w:r>
            <w:r w:rsidR="0055636E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uczestnictwa w operacji oraz a</w:t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kceptuję zawarte w nim warunki.</w:t>
            </w:r>
          </w:p>
          <w:p w14:paraId="6C134E54" w14:textId="538663F1" w:rsidR="003D542C" w:rsidRPr="00D8399F" w:rsidRDefault="003D542C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Zostałam/em poinformowana/y, że projekt jest realizowany w ramach</w:t>
            </w:r>
            <w:r w:rsidR="00A449AE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886851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Planu Działania Krajowej Sieci Obszarów Wiejskich na lata 2014-2020.</w:t>
            </w:r>
          </w:p>
          <w:p w14:paraId="3BB0E23B" w14:textId="4CB69DC6" w:rsidR="003D542C" w:rsidRPr="00D8399F" w:rsidRDefault="003D542C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Zostałam/em poinformowana/y, że złożenie Formularza zgłoszeniowego nie jest równoznaczne</w:t>
            </w:r>
            <w:r w:rsidR="00E76174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</w:t>
            </w:r>
            <w:r w:rsidR="00E76174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zakwalifikowaniem do udziału w </w:t>
            </w:r>
            <w:r w:rsidR="00E76174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</w:t>
            </w:r>
            <w:r w:rsidR="0055636E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peracji</w:t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</w:t>
            </w:r>
            <w:r w:rsidR="00B73DA4" w:rsidRPr="00D8399F">
              <w:rPr>
                <w:rFonts w:ascii="Arial" w:hAnsi="Arial" w:cs="Arial"/>
                <w:color w:val="000000"/>
                <w:sz w:val="20"/>
                <w:szCs w:val="20"/>
              </w:rPr>
              <w:t>W przypadku nie</w:t>
            </w:r>
            <w:r w:rsidRPr="00D8399F">
              <w:rPr>
                <w:rFonts w:ascii="Arial" w:hAnsi="Arial" w:cs="Arial"/>
                <w:color w:val="000000"/>
                <w:sz w:val="20"/>
                <w:szCs w:val="20"/>
              </w:rPr>
              <w:t xml:space="preserve">zakwalifikowania się do udziału </w:t>
            </w:r>
            <w:r w:rsidR="00B73DA4" w:rsidRPr="00D8399F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="0055636E" w:rsidRPr="00D8399F">
              <w:rPr>
                <w:rFonts w:ascii="Arial" w:hAnsi="Arial" w:cs="Arial"/>
                <w:color w:val="000000"/>
                <w:sz w:val="20"/>
                <w:szCs w:val="20"/>
              </w:rPr>
              <w:t>Operacji</w:t>
            </w:r>
            <w:r w:rsidR="00B73DA4" w:rsidRPr="00D8399F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będę wnosił/a ża</w:t>
            </w:r>
            <w:r w:rsidRPr="00D8399F">
              <w:rPr>
                <w:rFonts w:ascii="Arial" w:hAnsi="Arial" w:cs="Arial"/>
                <w:color w:val="000000"/>
                <w:sz w:val="20"/>
                <w:szCs w:val="20"/>
              </w:rPr>
              <w:t xml:space="preserve">dnych roszczeń ani zastrzeżeń do </w:t>
            </w:r>
            <w:r w:rsidR="00886851" w:rsidRPr="00D8399F">
              <w:rPr>
                <w:rFonts w:ascii="Arial" w:hAnsi="Arial" w:cs="Arial"/>
                <w:color w:val="000000"/>
                <w:sz w:val="20"/>
                <w:szCs w:val="20"/>
              </w:rPr>
              <w:t>Partnera KSOW</w:t>
            </w:r>
            <w:r w:rsidR="00B73DA4" w:rsidRPr="00D8399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BE3B2B3" w14:textId="5C5C9DB9" w:rsidR="003D542C" w:rsidRPr="00D8399F" w:rsidRDefault="00E76174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8399F">
              <w:rPr>
                <w:rFonts w:ascii="Arial" w:hAnsi="Arial" w:cs="Arial"/>
                <w:color w:val="000000"/>
                <w:sz w:val="20"/>
                <w:szCs w:val="20"/>
              </w:rPr>
              <w:t>W przypadku zakwalifikowania do udziału w operacji, z</w:t>
            </w:r>
            <w:r w:rsidR="003D542C" w:rsidRPr="00D8399F">
              <w:rPr>
                <w:rFonts w:ascii="Arial" w:hAnsi="Arial" w:cs="Arial"/>
                <w:color w:val="000000"/>
                <w:sz w:val="20"/>
                <w:szCs w:val="20"/>
              </w:rPr>
              <w:t xml:space="preserve">obowiązuję się do natychmiastowego informowania </w:t>
            </w:r>
            <w:r w:rsidR="001A3962">
              <w:rPr>
                <w:rFonts w:ascii="Arial" w:hAnsi="Arial" w:cs="Arial"/>
                <w:color w:val="000000"/>
                <w:sz w:val="20"/>
                <w:szCs w:val="20"/>
              </w:rPr>
              <w:t>Biura operacji</w:t>
            </w:r>
            <w:r w:rsidR="003D542C" w:rsidRPr="00D8399F">
              <w:rPr>
                <w:rFonts w:ascii="Arial" w:hAnsi="Arial" w:cs="Arial"/>
                <w:color w:val="000000"/>
                <w:sz w:val="20"/>
                <w:szCs w:val="20"/>
              </w:rPr>
              <w:t xml:space="preserve"> o zmianie jakichkolwiek danych osobowych i kontaktowych wpisanych w Formularzu rekrutacyjnym.</w:t>
            </w:r>
          </w:p>
          <w:p w14:paraId="6E3F61EF" w14:textId="4ADAD434" w:rsidR="008770F8" w:rsidRPr="00D8399F" w:rsidRDefault="003D542C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Wyrażam zgodę na udział w badaniach ankietowych związanych z realizacją </w:t>
            </w:r>
            <w:r w:rsidR="008770F8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operacji</w:t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14:paraId="682C4474" w14:textId="4B61C861" w:rsidR="00E25854" w:rsidRPr="00D8399F" w:rsidRDefault="003D542C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Wyrażam dobrowolną zgodę na gromadzenie, przetwarzanie i przekazywanie moich danych osobowych </w:t>
            </w:r>
            <w:r w:rsidR="00E25854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zawartych w niniejszym formularzu </w:t>
            </w:r>
            <w:r w:rsidR="00E25854" w:rsidRPr="00D83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</w:t>
            </w:r>
            <w:r w:rsidR="008770F8" w:rsidRPr="00D83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25854" w:rsidRPr="00D83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="00E25854" w:rsidRPr="00D83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</w:t>
            </w:r>
            <w:proofErr w:type="spellEnd"/>
            <w:r w:rsidR="00E25854" w:rsidRPr="00D83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Dz. Urz. UE L Nr 119, s. 1 w celach</w:t>
            </w:r>
            <w:r w:rsidR="008770F8" w:rsidRPr="00D83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76174" w:rsidRPr="00D83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niezbędnych z </w:t>
            </w:r>
            <w:r w:rsidR="008770F8" w:rsidRPr="00D83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uczestnictwem w operacji.</w:t>
            </w:r>
          </w:p>
          <w:p w14:paraId="19C27BD1" w14:textId="7723BFFD" w:rsidR="004B3BD8" w:rsidRDefault="000262E7" w:rsidP="00E76174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Wyrażam zgodę na wykonanie zdjęć i </w:t>
            </w:r>
            <w:r w:rsidR="004F6B16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wykorzystanie</w:t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mojego wizerunku do celów związanych z dokumentowaniem </w:t>
            </w:r>
            <w:r w:rsidR="004F6B16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</w:t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promocją operacji oraz jej rezultatów. Wyrażenie zgody jest jednoznaczne z tym, że fotografie, filmy lub nagrania wykonane podczas przewidzianych w ramach operacji form wsparcia Uczestników mogą być przekazane </w:t>
            </w:r>
            <w:r w:rsidR="004F6B16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podmiotom</w:t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zaangażowanym we wdrażanie Operacji, w tym zamieszczone na stronie internetowej oraz w materiałach promocyjnych</w:t>
            </w:r>
            <w:r w:rsidR="004F6B16"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 w:rsidRPr="00D839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681BA45C" w14:textId="77777777" w:rsidR="001A3962" w:rsidRPr="001A3962" w:rsidRDefault="001A3962" w:rsidP="001A3962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B028F6C" w14:textId="0E27177A" w:rsidR="003D542C" w:rsidRPr="00D8399F" w:rsidRDefault="003D542C" w:rsidP="00F40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83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Uprzedzony/a o odpowiedzialności karnej za złożenie nieprawdziwego oświadczenia lub zatajenie </w:t>
            </w:r>
            <w:r w:rsidR="00E2189B" w:rsidRPr="00D83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83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prawdy niniejszym oświadczam, że dane zawarte w Formularzu r</w:t>
            </w:r>
            <w:r w:rsidR="00E2189B" w:rsidRPr="00D83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ekrutacyjnym</w:t>
            </w:r>
            <w:r w:rsidRPr="00D83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są zgodne </w:t>
            </w:r>
            <w:r w:rsidRPr="00D83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 prawdą.</w:t>
            </w:r>
          </w:p>
          <w:p w14:paraId="0A203DC3" w14:textId="75D3CD45" w:rsidR="003D542C" w:rsidRPr="00D8399F" w:rsidRDefault="003F684F" w:rsidP="003F6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8"/>
                <w:lang w:eastAsia="pl-PL"/>
              </w:rPr>
            </w:pPr>
            <w:r w:rsidRPr="00D8399F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 xml:space="preserve">       </w:t>
            </w:r>
            <w:bookmarkStart w:id="1" w:name="_Hlk114467332"/>
            <w:r w:rsidRPr="00D8399F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 xml:space="preserve">…………………………………… </w:t>
            </w:r>
            <w:r w:rsidR="008946AB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 xml:space="preserve">                             </w:t>
            </w:r>
            <w:r w:rsidRPr="00D8399F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>…………………………………</w:t>
            </w:r>
            <w:r w:rsidR="008946AB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>……………………….</w:t>
            </w:r>
          </w:p>
          <w:p w14:paraId="11EE29ED" w14:textId="7BF3DC44" w:rsidR="003D542C" w:rsidRPr="00D8399F" w:rsidRDefault="003D542C" w:rsidP="003D5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8"/>
                <w:lang w:eastAsia="pl-PL"/>
              </w:rPr>
            </w:pPr>
            <w:r w:rsidRPr="00D8399F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 xml:space="preserve">                      miejscowość, data                                </w:t>
            </w:r>
            <w:r w:rsidR="004B3BD8" w:rsidRPr="00D8399F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 xml:space="preserve">                           </w:t>
            </w:r>
            <w:r w:rsidRPr="00D8399F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 xml:space="preserve">    Czytelny podpis </w:t>
            </w:r>
            <w:r w:rsidR="00F407B2" w:rsidRPr="00D8399F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>Kandydata</w:t>
            </w:r>
          </w:p>
          <w:p w14:paraId="78CB1288" w14:textId="77777777" w:rsidR="003D542C" w:rsidRPr="00D8399F" w:rsidRDefault="003D542C" w:rsidP="003D54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bookmarkStart w:id="2" w:name="_GoBack"/>
            <w:bookmarkEnd w:id="1"/>
            <w:bookmarkEnd w:id="2"/>
          </w:p>
        </w:tc>
      </w:tr>
    </w:tbl>
    <w:p w14:paraId="193815F2" w14:textId="77777777" w:rsidR="003D542C" w:rsidRPr="00D8399F" w:rsidRDefault="003D542C" w:rsidP="003D54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7F3D67" w14:textId="77777777" w:rsidR="00933019" w:rsidRPr="00D8399F" w:rsidRDefault="00933019" w:rsidP="001717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98FF2E" w14:textId="067EDA1E" w:rsidR="001717E5" w:rsidRPr="00D8399F" w:rsidRDefault="001717E5" w:rsidP="001717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399F">
        <w:rPr>
          <w:rFonts w:ascii="Arial" w:hAnsi="Arial" w:cs="Arial"/>
          <w:b/>
          <w:sz w:val="24"/>
          <w:szCs w:val="24"/>
        </w:rPr>
        <w:t>KLAUZULA INFORMACYJNA</w:t>
      </w:r>
    </w:p>
    <w:p w14:paraId="3F6534BA" w14:textId="28A4A727" w:rsidR="00F407B2" w:rsidRPr="00D8399F" w:rsidRDefault="00F407B2" w:rsidP="008770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7DF4C0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99F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</w:t>
      </w:r>
    </w:p>
    <w:p w14:paraId="79231C53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99F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53028D4B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F35AE0" w14:textId="6E4C9BBB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99F">
        <w:rPr>
          <w:rFonts w:ascii="Arial" w:hAnsi="Arial" w:cs="Arial"/>
          <w:sz w:val="20"/>
          <w:szCs w:val="20"/>
        </w:rPr>
        <w:t>1.Administratorem Pani/Pana danych osobowych jest Starosta Łęczyński, którego siedziba mieści się w Starostwie Powiatowym w Łęcznej przy Al. Jana Pawła II 95A, 21-010 Łęczna, tel. 81 531 15 20.</w:t>
      </w:r>
    </w:p>
    <w:p w14:paraId="49F21B0A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043C67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99F">
        <w:rPr>
          <w:rFonts w:ascii="Arial" w:hAnsi="Arial" w:cs="Arial"/>
          <w:sz w:val="20"/>
          <w:szCs w:val="20"/>
        </w:rPr>
        <w:t>2.W sprawach z zakresu ochrony danych osobowych mogą Państwo kontaktować się z Inspektorem Ochrony Danych pod adresem e-mail: inspektor@powiatleczynski.pl</w:t>
      </w:r>
    </w:p>
    <w:p w14:paraId="058E193B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6AAFCC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99F">
        <w:rPr>
          <w:rFonts w:ascii="Arial" w:hAnsi="Arial" w:cs="Arial"/>
          <w:sz w:val="20"/>
          <w:szCs w:val="20"/>
        </w:rPr>
        <w:t>3. Dane osobowe będą przetwarzane w celu uczestnictwa w operacji „Powiatowe Forum Inicjatyw Regionalnych”.</w:t>
      </w:r>
    </w:p>
    <w:p w14:paraId="12E6E3E7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C1D0A3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99F">
        <w:rPr>
          <w:rFonts w:ascii="Arial" w:hAnsi="Arial" w:cs="Arial"/>
          <w:sz w:val="20"/>
          <w:szCs w:val="20"/>
        </w:rPr>
        <w:t>4. Przetwarzanie Pani/Pana danych osobowych odbywać się będzie na podstawie art. 6 ust. 1 lit. c RODO i w celu realizacji zadań związanych z uczestnictwem w operacji.</w:t>
      </w:r>
    </w:p>
    <w:p w14:paraId="2C6DCE24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89F527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99F">
        <w:rPr>
          <w:rFonts w:ascii="Arial" w:hAnsi="Arial" w:cs="Arial"/>
          <w:sz w:val="20"/>
          <w:szCs w:val="20"/>
        </w:rPr>
        <w:t>5. Osoba, której dane dotyczą ma prawo do:</w:t>
      </w:r>
    </w:p>
    <w:p w14:paraId="468E83E1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6616BE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99F">
        <w:rPr>
          <w:rFonts w:ascii="Arial" w:hAnsi="Arial" w:cs="Arial"/>
          <w:sz w:val="20"/>
          <w:szCs w:val="20"/>
        </w:rPr>
        <w:t>-  dostępu do danych przysługujące osobie, której dane dotyczą na podstawie art. 15 RODO,</w:t>
      </w:r>
    </w:p>
    <w:p w14:paraId="3B836638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99F">
        <w:rPr>
          <w:rFonts w:ascii="Arial" w:hAnsi="Arial" w:cs="Arial"/>
          <w:sz w:val="20"/>
          <w:szCs w:val="20"/>
        </w:rPr>
        <w:t>-   sprostowania danych osobowych na podstawie art. 16 RODO,</w:t>
      </w:r>
    </w:p>
    <w:p w14:paraId="3AF53B1A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99F">
        <w:rPr>
          <w:rFonts w:ascii="Arial" w:hAnsi="Arial" w:cs="Arial"/>
          <w:sz w:val="20"/>
          <w:szCs w:val="20"/>
        </w:rPr>
        <w:t xml:space="preserve"> - żądania od administratora ograniczenia przetwarzania danych osobowych z zastrzeżeniem przypadków, o których mowa w art. 18 ust. 2 RODO .</w:t>
      </w:r>
    </w:p>
    <w:p w14:paraId="6CE9163B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06C1B4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99F">
        <w:rPr>
          <w:rFonts w:ascii="Arial" w:hAnsi="Arial" w:cs="Arial"/>
          <w:sz w:val="20"/>
          <w:szCs w:val="20"/>
        </w:rPr>
        <w:t>6. W przypadku powzięcia informacji o niezgodnym z prawem przetwarzaniu Państwa danych osobowych, przysługuje Państwu prawo do wniesienia skargi do organu nadzorczego, którym jest Prezes Urzędu Ochrony Danych Osobowych, z siedzibą w Warszawie, przy ul. Stawki 2, 00-193 Warszawa.</w:t>
      </w:r>
    </w:p>
    <w:p w14:paraId="2F42025D" w14:textId="77777777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399F">
        <w:rPr>
          <w:rFonts w:ascii="Arial" w:hAnsi="Arial" w:cs="Arial"/>
          <w:b/>
          <w:bCs/>
          <w:sz w:val="20"/>
          <w:szCs w:val="20"/>
        </w:rPr>
        <w:t>7. Podanie danych osobowych jest dobrowolne, przy czym konsekwencją niepodania danych osobowych jest brak możliwości uczestnictwa w operacji.</w:t>
      </w:r>
    </w:p>
    <w:p w14:paraId="408AD3BD" w14:textId="30F5D2F4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99F">
        <w:rPr>
          <w:rFonts w:ascii="Arial" w:hAnsi="Arial" w:cs="Arial"/>
          <w:sz w:val="20"/>
          <w:szCs w:val="20"/>
        </w:rPr>
        <w:t>8. Ponadto informujemy, iż w związku z przetwarzaniem Pani/Pana danych osobowych nie podlega Pani/Panu  decyzjom, które opierają się na zautomatyzowanym przetwarzaniu, w tym profilowaniu, o czym stanowi art. 22 Ogólnego Rozporządzenia o Ochronie Danych Osobowych.</w:t>
      </w:r>
    </w:p>
    <w:p w14:paraId="3D97EEFC" w14:textId="0BFF3CCA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99F">
        <w:rPr>
          <w:rFonts w:ascii="Arial" w:hAnsi="Arial" w:cs="Arial"/>
          <w:sz w:val="20"/>
          <w:szCs w:val="20"/>
        </w:rPr>
        <w:t xml:space="preserve">9. Państwa dane osobowe będą przetwarzane przez okres niezbędny do realizacji ww. celu z uwzględnieniem okresów przechowywania określonych w przepisach szczególnych, w tym przepisów archiwalnych. </w:t>
      </w:r>
    </w:p>
    <w:p w14:paraId="18CC8EA4" w14:textId="33D0C074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99F">
        <w:rPr>
          <w:rFonts w:ascii="Arial" w:hAnsi="Arial" w:cs="Arial"/>
          <w:sz w:val="20"/>
          <w:szCs w:val="20"/>
        </w:rPr>
        <w:t>10. Dane osobowe uczestników Operacji mogą być przekazane i przetwarzane przez inne uprawnione podmioty. Szczegółowe informacje dotyczące przetwarzania danych osobowych przez inne podmioty zawiera Załącznik nr 3 do Regulaminu.</w:t>
      </w:r>
    </w:p>
    <w:p w14:paraId="7A88DC9A" w14:textId="012640DF" w:rsidR="00DD40E5" w:rsidRPr="00D8399F" w:rsidRDefault="00DD40E5" w:rsidP="00DD4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F336D1" w14:textId="77777777" w:rsidR="001717E5" w:rsidRPr="008770F8" w:rsidRDefault="001717E5" w:rsidP="00877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7BD7DB" w14:textId="77777777" w:rsidR="00F407B2" w:rsidRPr="0071335C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pl-PL"/>
        </w:rPr>
        <w:t>……………………………………                                 …………………………………………………………...</w:t>
      </w:r>
    </w:p>
    <w:p w14:paraId="17AEA74E" w14:textId="6A73F90E" w:rsidR="00891084" w:rsidRPr="008770F8" w:rsidRDefault="00F407B2" w:rsidP="001A39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35C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         miejscowość, data                                                               Czytelny podpis </w:t>
      </w:r>
      <w:r>
        <w:rPr>
          <w:rFonts w:ascii="Times New Roman" w:eastAsia="Times New Roman" w:hAnsi="Times New Roman" w:cs="Times New Roman"/>
          <w:sz w:val="20"/>
          <w:szCs w:val="28"/>
          <w:lang w:eastAsia="pl-PL"/>
        </w:rPr>
        <w:t>Kandydata</w:t>
      </w:r>
    </w:p>
    <w:sectPr w:rsidR="00891084" w:rsidRPr="008770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B3AB2" w14:textId="77777777" w:rsidR="000B1200" w:rsidRDefault="000B1200" w:rsidP="000C2671">
      <w:pPr>
        <w:spacing w:after="0" w:line="240" w:lineRule="auto"/>
      </w:pPr>
      <w:r>
        <w:separator/>
      </w:r>
    </w:p>
  </w:endnote>
  <w:endnote w:type="continuationSeparator" w:id="0">
    <w:p w14:paraId="0354500E" w14:textId="77777777" w:rsidR="000B1200" w:rsidRDefault="000B1200" w:rsidP="000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17A5B" w14:textId="77777777" w:rsidR="0071335C" w:rsidRDefault="0071335C" w:rsidP="0071335C">
    <w:pPr>
      <w:pStyle w:val="Stopka"/>
      <w:jc w:val="center"/>
      <w:rPr>
        <w:rFonts w:ascii="Times New Roman" w:hAnsi="Times New Roman" w:cs="Times New Roman"/>
        <w:sz w:val="18"/>
        <w:szCs w:val="18"/>
      </w:rPr>
    </w:pPr>
  </w:p>
  <w:p w14:paraId="322A266A" w14:textId="77777777" w:rsidR="006154D3" w:rsidRPr="0071335C" w:rsidRDefault="006154D3" w:rsidP="00744E12">
    <w:pPr>
      <w:pStyle w:val="Stopka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14416" w14:textId="77777777" w:rsidR="000B1200" w:rsidRDefault="000B1200" w:rsidP="000C2671">
      <w:pPr>
        <w:spacing w:after="0" w:line="240" w:lineRule="auto"/>
      </w:pPr>
      <w:r>
        <w:separator/>
      </w:r>
    </w:p>
  </w:footnote>
  <w:footnote w:type="continuationSeparator" w:id="0">
    <w:p w14:paraId="36872FA7" w14:textId="77777777" w:rsidR="000B1200" w:rsidRDefault="000B1200" w:rsidP="000C2671">
      <w:pPr>
        <w:spacing w:after="0" w:line="240" w:lineRule="auto"/>
      </w:pPr>
      <w:r>
        <w:continuationSeparator/>
      </w:r>
    </w:p>
  </w:footnote>
  <w:footnote w:id="1">
    <w:p w14:paraId="7837ADE7" w14:textId="77777777" w:rsidR="003D542C" w:rsidRPr="00E72BF4" w:rsidRDefault="003D542C" w:rsidP="003D542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2BF4">
        <w:rPr>
          <w:rStyle w:val="Odwoanieprzypisudolnego"/>
          <w:rFonts w:ascii="Times New Roman" w:hAnsi="Times New Roman" w:cs="Times New Roman"/>
          <w:i/>
          <w:sz w:val="20"/>
          <w:szCs w:val="20"/>
        </w:rPr>
        <w:footnoteRef/>
      </w:r>
      <w:r w:rsidRPr="00CD5A52">
        <w:rPr>
          <w:rFonts w:ascii="Arial" w:hAnsi="Arial" w:cs="Arial"/>
          <w:i/>
          <w:sz w:val="16"/>
          <w:szCs w:val="18"/>
        </w:rPr>
        <w:t>Rozdział II art.25 Miejscem zamieszkania osoby fizycznej jest miejscowość, w której ta osoba przebywa z  zamiarem stałego pobytu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E6050" w14:textId="3BD6AFE3" w:rsidR="000C2671" w:rsidRDefault="00065104" w:rsidP="000C2671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3626591A" wp14:editId="4F7330C7">
          <wp:extent cx="5114544" cy="664464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4544" cy="66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1BF72" w14:textId="77777777" w:rsidR="0097432E" w:rsidRPr="0071335C" w:rsidRDefault="0097432E" w:rsidP="000C2671">
    <w:pPr>
      <w:pStyle w:val="Nagwek"/>
      <w:jc w:val="center"/>
      <w:rPr>
        <w:sz w:val="18"/>
        <w:szCs w:val="18"/>
      </w:rPr>
    </w:pPr>
  </w:p>
  <w:p w14:paraId="3DAA3ED9" w14:textId="77777777" w:rsidR="000C2671" w:rsidRPr="0010548D" w:rsidRDefault="000C2671" w:rsidP="000C2671">
    <w:pPr>
      <w:pStyle w:val="Nagwek"/>
      <w:jc w:val="center"/>
      <w:rPr>
        <w:rFonts w:ascii="Arial" w:hAnsi="Arial" w:cs="Arial"/>
        <w:sz w:val="18"/>
        <w:szCs w:val="18"/>
      </w:rPr>
    </w:pPr>
    <w:r w:rsidRPr="0010548D"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14:paraId="4739DAC8" w14:textId="77777777" w:rsidR="00FF1275" w:rsidRPr="000C2671" w:rsidRDefault="00FF1275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DF4"/>
    <w:multiLevelType w:val="hybridMultilevel"/>
    <w:tmpl w:val="BE50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3C91"/>
    <w:multiLevelType w:val="hybridMultilevel"/>
    <w:tmpl w:val="8BB4104E"/>
    <w:lvl w:ilvl="0" w:tplc="EBE8AB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F25D0"/>
    <w:multiLevelType w:val="hybridMultilevel"/>
    <w:tmpl w:val="3E80FFF8"/>
    <w:lvl w:ilvl="0" w:tplc="769A5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21B03"/>
    <w:multiLevelType w:val="hybridMultilevel"/>
    <w:tmpl w:val="645EC0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3AAE"/>
    <w:multiLevelType w:val="hybridMultilevel"/>
    <w:tmpl w:val="D542D28C"/>
    <w:lvl w:ilvl="0" w:tplc="3460C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39C6"/>
    <w:multiLevelType w:val="hybridMultilevel"/>
    <w:tmpl w:val="A166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51EA7"/>
    <w:multiLevelType w:val="hybridMultilevel"/>
    <w:tmpl w:val="629EAFF8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437C7"/>
    <w:multiLevelType w:val="hybridMultilevel"/>
    <w:tmpl w:val="C07E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E589B"/>
    <w:multiLevelType w:val="hybridMultilevel"/>
    <w:tmpl w:val="EF3E9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75E14"/>
    <w:multiLevelType w:val="hybridMultilevel"/>
    <w:tmpl w:val="C84EF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A15A0"/>
    <w:multiLevelType w:val="hybridMultilevel"/>
    <w:tmpl w:val="7D664D10"/>
    <w:lvl w:ilvl="0" w:tplc="CC961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40848"/>
    <w:multiLevelType w:val="hybridMultilevel"/>
    <w:tmpl w:val="B26A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FB3"/>
    <w:multiLevelType w:val="hybridMultilevel"/>
    <w:tmpl w:val="CCF2FCBA"/>
    <w:lvl w:ilvl="0" w:tplc="A8180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457D4F"/>
    <w:multiLevelType w:val="hybridMultilevel"/>
    <w:tmpl w:val="87F0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A54BD"/>
    <w:multiLevelType w:val="hybridMultilevel"/>
    <w:tmpl w:val="C9E8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46E92"/>
    <w:multiLevelType w:val="hybridMultilevel"/>
    <w:tmpl w:val="1236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53F6B"/>
    <w:multiLevelType w:val="hybridMultilevel"/>
    <w:tmpl w:val="A3B28288"/>
    <w:lvl w:ilvl="0" w:tplc="7FECD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E41C46"/>
    <w:multiLevelType w:val="hybridMultilevel"/>
    <w:tmpl w:val="9B7A090C"/>
    <w:lvl w:ilvl="0" w:tplc="19D2F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8855B8"/>
    <w:multiLevelType w:val="hybridMultilevel"/>
    <w:tmpl w:val="2FEA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77389"/>
    <w:multiLevelType w:val="hybridMultilevel"/>
    <w:tmpl w:val="9502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2179F"/>
    <w:multiLevelType w:val="hybridMultilevel"/>
    <w:tmpl w:val="2B8AAD6A"/>
    <w:lvl w:ilvl="0" w:tplc="A356C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A727CD"/>
    <w:multiLevelType w:val="hybridMultilevel"/>
    <w:tmpl w:val="E48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93226"/>
    <w:multiLevelType w:val="hybridMultilevel"/>
    <w:tmpl w:val="06F8B46A"/>
    <w:lvl w:ilvl="0" w:tplc="F9DAE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917374"/>
    <w:multiLevelType w:val="hybridMultilevel"/>
    <w:tmpl w:val="105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9192E"/>
    <w:multiLevelType w:val="hybridMultilevel"/>
    <w:tmpl w:val="10002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D05C5"/>
    <w:multiLevelType w:val="hybridMultilevel"/>
    <w:tmpl w:val="BBAC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34AB1"/>
    <w:multiLevelType w:val="hybridMultilevel"/>
    <w:tmpl w:val="27B2215A"/>
    <w:lvl w:ilvl="0" w:tplc="D6725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953496"/>
    <w:multiLevelType w:val="hybridMultilevel"/>
    <w:tmpl w:val="9214B3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D05B4D"/>
    <w:multiLevelType w:val="hybridMultilevel"/>
    <w:tmpl w:val="50C89B7C"/>
    <w:lvl w:ilvl="0" w:tplc="5328AD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0E3E36"/>
    <w:multiLevelType w:val="hybridMultilevel"/>
    <w:tmpl w:val="2B2C8C94"/>
    <w:lvl w:ilvl="0" w:tplc="A3102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472C57"/>
    <w:multiLevelType w:val="hybridMultilevel"/>
    <w:tmpl w:val="8B20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30839"/>
    <w:multiLevelType w:val="hybridMultilevel"/>
    <w:tmpl w:val="E71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54A4A"/>
    <w:multiLevelType w:val="hybridMultilevel"/>
    <w:tmpl w:val="F6A2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3468"/>
    <w:multiLevelType w:val="hybridMultilevel"/>
    <w:tmpl w:val="D1EA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A0EAB"/>
    <w:multiLevelType w:val="hybridMultilevel"/>
    <w:tmpl w:val="0B728BAE"/>
    <w:lvl w:ilvl="0" w:tplc="71DC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B5C94"/>
    <w:multiLevelType w:val="hybridMultilevel"/>
    <w:tmpl w:val="904C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D7249"/>
    <w:multiLevelType w:val="hybridMultilevel"/>
    <w:tmpl w:val="40D8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D53B4"/>
    <w:multiLevelType w:val="hybridMultilevel"/>
    <w:tmpl w:val="D778A910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61138"/>
    <w:multiLevelType w:val="hybridMultilevel"/>
    <w:tmpl w:val="594C2C4E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7774FC"/>
    <w:multiLevelType w:val="hybridMultilevel"/>
    <w:tmpl w:val="8D464E6E"/>
    <w:lvl w:ilvl="0" w:tplc="F6E69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411E4D"/>
    <w:multiLevelType w:val="hybridMultilevel"/>
    <w:tmpl w:val="4F9EC798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95CA3"/>
    <w:multiLevelType w:val="hybridMultilevel"/>
    <w:tmpl w:val="743699FA"/>
    <w:lvl w:ilvl="0" w:tplc="39DC4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0A4F3F"/>
    <w:multiLevelType w:val="hybridMultilevel"/>
    <w:tmpl w:val="D1D2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32"/>
  </w:num>
  <w:num w:numId="4">
    <w:abstractNumId w:val="26"/>
  </w:num>
  <w:num w:numId="5">
    <w:abstractNumId w:val="23"/>
  </w:num>
  <w:num w:numId="6">
    <w:abstractNumId w:val="29"/>
  </w:num>
  <w:num w:numId="7">
    <w:abstractNumId w:val="22"/>
  </w:num>
  <w:num w:numId="8">
    <w:abstractNumId w:val="41"/>
  </w:num>
  <w:num w:numId="9">
    <w:abstractNumId w:val="28"/>
  </w:num>
  <w:num w:numId="10">
    <w:abstractNumId w:val="35"/>
  </w:num>
  <w:num w:numId="11">
    <w:abstractNumId w:val="17"/>
  </w:num>
  <w:num w:numId="12">
    <w:abstractNumId w:val="16"/>
  </w:num>
  <w:num w:numId="13">
    <w:abstractNumId w:val="12"/>
  </w:num>
  <w:num w:numId="14">
    <w:abstractNumId w:val="36"/>
  </w:num>
  <w:num w:numId="15">
    <w:abstractNumId w:val="20"/>
  </w:num>
  <w:num w:numId="16">
    <w:abstractNumId w:val="18"/>
  </w:num>
  <w:num w:numId="17">
    <w:abstractNumId w:val="5"/>
  </w:num>
  <w:num w:numId="18">
    <w:abstractNumId w:val="34"/>
  </w:num>
  <w:num w:numId="19">
    <w:abstractNumId w:val="15"/>
  </w:num>
  <w:num w:numId="20">
    <w:abstractNumId w:val="7"/>
  </w:num>
  <w:num w:numId="21">
    <w:abstractNumId w:val="14"/>
  </w:num>
  <w:num w:numId="22">
    <w:abstractNumId w:val="4"/>
  </w:num>
  <w:num w:numId="23">
    <w:abstractNumId w:val="10"/>
  </w:num>
  <w:num w:numId="24">
    <w:abstractNumId w:val="40"/>
  </w:num>
  <w:num w:numId="25">
    <w:abstractNumId w:val="38"/>
  </w:num>
  <w:num w:numId="26">
    <w:abstractNumId w:val="6"/>
  </w:num>
  <w:num w:numId="27">
    <w:abstractNumId w:val="37"/>
  </w:num>
  <w:num w:numId="28">
    <w:abstractNumId w:val="27"/>
  </w:num>
  <w:num w:numId="29">
    <w:abstractNumId w:val="0"/>
  </w:num>
  <w:num w:numId="30">
    <w:abstractNumId w:val="25"/>
  </w:num>
  <w:num w:numId="31">
    <w:abstractNumId w:val="11"/>
  </w:num>
  <w:num w:numId="32">
    <w:abstractNumId w:val="42"/>
  </w:num>
  <w:num w:numId="33">
    <w:abstractNumId w:val="1"/>
  </w:num>
  <w:num w:numId="34">
    <w:abstractNumId w:val="8"/>
  </w:num>
  <w:num w:numId="35">
    <w:abstractNumId w:val="13"/>
  </w:num>
  <w:num w:numId="36">
    <w:abstractNumId w:val="33"/>
  </w:num>
  <w:num w:numId="37">
    <w:abstractNumId w:val="19"/>
  </w:num>
  <w:num w:numId="38">
    <w:abstractNumId w:val="24"/>
  </w:num>
  <w:num w:numId="39">
    <w:abstractNumId w:val="31"/>
  </w:num>
  <w:num w:numId="40">
    <w:abstractNumId w:val="9"/>
  </w:num>
  <w:num w:numId="41">
    <w:abstractNumId w:val="3"/>
  </w:num>
  <w:num w:numId="42">
    <w:abstractNumId w:val="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1"/>
    <w:rsid w:val="00016D7F"/>
    <w:rsid w:val="000262E7"/>
    <w:rsid w:val="00045026"/>
    <w:rsid w:val="000521BD"/>
    <w:rsid w:val="00061D0D"/>
    <w:rsid w:val="0006341A"/>
    <w:rsid w:val="0006387C"/>
    <w:rsid w:val="00065104"/>
    <w:rsid w:val="000870F5"/>
    <w:rsid w:val="00091326"/>
    <w:rsid w:val="000B1200"/>
    <w:rsid w:val="000B4716"/>
    <w:rsid w:val="000C2671"/>
    <w:rsid w:val="000D64CB"/>
    <w:rsid w:val="000F577D"/>
    <w:rsid w:val="001024DA"/>
    <w:rsid w:val="00102F51"/>
    <w:rsid w:val="0010548D"/>
    <w:rsid w:val="00143B46"/>
    <w:rsid w:val="00160AC7"/>
    <w:rsid w:val="001701C2"/>
    <w:rsid w:val="001717E5"/>
    <w:rsid w:val="0017520A"/>
    <w:rsid w:val="00197B60"/>
    <w:rsid w:val="001A3962"/>
    <w:rsid w:val="001B42CE"/>
    <w:rsid w:val="001C34F9"/>
    <w:rsid w:val="001C6C54"/>
    <w:rsid w:val="001E2AD1"/>
    <w:rsid w:val="00223D2E"/>
    <w:rsid w:val="00291DEE"/>
    <w:rsid w:val="002C4C84"/>
    <w:rsid w:val="002D0B25"/>
    <w:rsid w:val="002D6400"/>
    <w:rsid w:val="002E24B2"/>
    <w:rsid w:val="002E75A7"/>
    <w:rsid w:val="003531E2"/>
    <w:rsid w:val="00377E87"/>
    <w:rsid w:val="003965E1"/>
    <w:rsid w:val="003A60A7"/>
    <w:rsid w:val="003B55C4"/>
    <w:rsid w:val="003B5F16"/>
    <w:rsid w:val="003D2F23"/>
    <w:rsid w:val="003D542C"/>
    <w:rsid w:val="003E78D4"/>
    <w:rsid w:val="003E7D46"/>
    <w:rsid w:val="003F684F"/>
    <w:rsid w:val="004333EA"/>
    <w:rsid w:val="00470613"/>
    <w:rsid w:val="004A2F2A"/>
    <w:rsid w:val="004B3BD8"/>
    <w:rsid w:val="004D0CB6"/>
    <w:rsid w:val="004F6B16"/>
    <w:rsid w:val="00506D97"/>
    <w:rsid w:val="0055636E"/>
    <w:rsid w:val="0058209C"/>
    <w:rsid w:val="005A01BE"/>
    <w:rsid w:val="005B4C70"/>
    <w:rsid w:val="005D566E"/>
    <w:rsid w:val="005D59BA"/>
    <w:rsid w:val="006017FE"/>
    <w:rsid w:val="006154D3"/>
    <w:rsid w:val="00660072"/>
    <w:rsid w:val="00661E1A"/>
    <w:rsid w:val="00664569"/>
    <w:rsid w:val="006672CB"/>
    <w:rsid w:val="0067488A"/>
    <w:rsid w:val="00675F01"/>
    <w:rsid w:val="0067771A"/>
    <w:rsid w:val="006B3F08"/>
    <w:rsid w:val="006E7A6E"/>
    <w:rsid w:val="006F0072"/>
    <w:rsid w:val="006F21DA"/>
    <w:rsid w:val="0071335C"/>
    <w:rsid w:val="00733984"/>
    <w:rsid w:val="00742BCE"/>
    <w:rsid w:val="00744E12"/>
    <w:rsid w:val="00752757"/>
    <w:rsid w:val="00786BFA"/>
    <w:rsid w:val="007B4DF7"/>
    <w:rsid w:val="00811F14"/>
    <w:rsid w:val="0081245E"/>
    <w:rsid w:val="00814161"/>
    <w:rsid w:val="00820B70"/>
    <w:rsid w:val="00835FA1"/>
    <w:rsid w:val="00837F3D"/>
    <w:rsid w:val="008770F8"/>
    <w:rsid w:val="00886851"/>
    <w:rsid w:val="00887BB3"/>
    <w:rsid w:val="00891084"/>
    <w:rsid w:val="00891759"/>
    <w:rsid w:val="008946AB"/>
    <w:rsid w:val="008B6A2E"/>
    <w:rsid w:val="008B7E16"/>
    <w:rsid w:val="00914CCE"/>
    <w:rsid w:val="00915A64"/>
    <w:rsid w:val="009257C1"/>
    <w:rsid w:val="0092725C"/>
    <w:rsid w:val="00933019"/>
    <w:rsid w:val="00947881"/>
    <w:rsid w:val="0096119E"/>
    <w:rsid w:val="0097432E"/>
    <w:rsid w:val="009872D2"/>
    <w:rsid w:val="00987523"/>
    <w:rsid w:val="009A0934"/>
    <w:rsid w:val="009D4ACE"/>
    <w:rsid w:val="009E4BFE"/>
    <w:rsid w:val="009F6854"/>
    <w:rsid w:val="00A449AE"/>
    <w:rsid w:val="00A47692"/>
    <w:rsid w:val="00AC42E2"/>
    <w:rsid w:val="00AE10C1"/>
    <w:rsid w:val="00B10457"/>
    <w:rsid w:val="00B128DF"/>
    <w:rsid w:val="00B519C6"/>
    <w:rsid w:val="00B73DA4"/>
    <w:rsid w:val="00BA6768"/>
    <w:rsid w:val="00BB14A1"/>
    <w:rsid w:val="00BB7FD1"/>
    <w:rsid w:val="00BC206C"/>
    <w:rsid w:val="00BD1DC9"/>
    <w:rsid w:val="00BE4797"/>
    <w:rsid w:val="00C16CF1"/>
    <w:rsid w:val="00C3784A"/>
    <w:rsid w:val="00C47E2F"/>
    <w:rsid w:val="00C50C89"/>
    <w:rsid w:val="00C63FB7"/>
    <w:rsid w:val="00C72386"/>
    <w:rsid w:val="00CD5A52"/>
    <w:rsid w:val="00CE5072"/>
    <w:rsid w:val="00D05AAB"/>
    <w:rsid w:val="00D12E42"/>
    <w:rsid w:val="00D81CA1"/>
    <w:rsid w:val="00D8399F"/>
    <w:rsid w:val="00D950EE"/>
    <w:rsid w:val="00D97866"/>
    <w:rsid w:val="00DA3C26"/>
    <w:rsid w:val="00DC5280"/>
    <w:rsid w:val="00DD40E5"/>
    <w:rsid w:val="00DF6106"/>
    <w:rsid w:val="00E02B05"/>
    <w:rsid w:val="00E048A3"/>
    <w:rsid w:val="00E2189B"/>
    <w:rsid w:val="00E224D7"/>
    <w:rsid w:val="00E25854"/>
    <w:rsid w:val="00E41D06"/>
    <w:rsid w:val="00E4506C"/>
    <w:rsid w:val="00E64EE5"/>
    <w:rsid w:val="00E72BF4"/>
    <w:rsid w:val="00E76174"/>
    <w:rsid w:val="00E8648F"/>
    <w:rsid w:val="00EA1178"/>
    <w:rsid w:val="00EA5AB2"/>
    <w:rsid w:val="00EE78CC"/>
    <w:rsid w:val="00F37CFB"/>
    <w:rsid w:val="00F407B2"/>
    <w:rsid w:val="00F908D4"/>
    <w:rsid w:val="00F94BB0"/>
    <w:rsid w:val="00F9771F"/>
    <w:rsid w:val="00FD23D6"/>
    <w:rsid w:val="00FE39D9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C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3D542C"/>
    <w:rPr>
      <w:vertAlign w:val="superscript"/>
    </w:rPr>
  </w:style>
  <w:style w:type="paragraph" w:customStyle="1" w:styleId="Standard">
    <w:name w:val="Standard"/>
    <w:rsid w:val="009F68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717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6B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3D542C"/>
    <w:rPr>
      <w:vertAlign w:val="superscript"/>
    </w:rPr>
  </w:style>
  <w:style w:type="paragraph" w:customStyle="1" w:styleId="Standard">
    <w:name w:val="Standard"/>
    <w:rsid w:val="009F68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717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6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D9B9-1D35-402C-95C4-7FBACABF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Sapko</dc:creator>
  <cp:lastModifiedBy>Beata Cieślinska</cp:lastModifiedBy>
  <cp:revision>72</cp:revision>
  <cp:lastPrinted>2022-09-30T11:33:00Z</cp:lastPrinted>
  <dcterms:created xsi:type="dcterms:W3CDTF">2021-06-16T11:31:00Z</dcterms:created>
  <dcterms:modified xsi:type="dcterms:W3CDTF">2023-05-23T06:36:00Z</dcterms:modified>
</cp:coreProperties>
</file>