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71413" w14:textId="5109BCAF" w:rsidR="00B206F1" w:rsidRPr="000F3F40" w:rsidRDefault="000B26F8" w:rsidP="00230706">
      <w:pPr>
        <w:widowControl/>
        <w:suppressAutoHyphens w:val="0"/>
        <w:autoSpaceDN/>
        <w:spacing w:after="82" w:line="259" w:lineRule="auto"/>
        <w:textAlignment w:val="auto"/>
        <w:rPr>
          <w:rFonts w:asciiTheme="minorHAnsi" w:eastAsia="Times New Roman" w:hAnsiTheme="minorHAnsi" w:cstheme="minorHAnsi"/>
          <w:b/>
          <w:kern w:val="0"/>
          <w:lang w:eastAsia="pl-PL" w:bidi="ar-SA"/>
        </w:rPr>
      </w:pPr>
      <w:r w:rsidRPr="000F3F40">
        <w:rPr>
          <w:rFonts w:asciiTheme="minorHAnsi" w:eastAsia="Times New Roman" w:hAnsiTheme="minorHAnsi" w:cstheme="minorHAnsi"/>
          <w:b/>
          <w:kern w:val="0"/>
          <w:lang w:eastAsia="pl-PL" w:bidi="ar-SA"/>
        </w:rPr>
        <w:t>PZAZJ.27</w:t>
      </w:r>
      <w:r w:rsidR="000F3F40" w:rsidRPr="000F3F40">
        <w:rPr>
          <w:rFonts w:asciiTheme="minorHAnsi" w:eastAsia="Times New Roman" w:hAnsiTheme="minorHAnsi" w:cstheme="minorHAnsi"/>
          <w:b/>
          <w:kern w:val="0"/>
          <w:lang w:eastAsia="pl-PL" w:bidi="ar-SA"/>
        </w:rPr>
        <w:t>2.1.</w:t>
      </w:r>
      <w:r w:rsidR="00236189" w:rsidRPr="000F3F40">
        <w:rPr>
          <w:rFonts w:asciiTheme="minorHAnsi" w:eastAsia="Times New Roman" w:hAnsiTheme="minorHAnsi" w:cstheme="minorHAnsi"/>
          <w:b/>
          <w:kern w:val="0"/>
          <w:lang w:eastAsia="pl-PL" w:bidi="ar-SA"/>
        </w:rPr>
        <w:t>2023</w:t>
      </w:r>
    </w:p>
    <w:p w14:paraId="2F8A1DA1" w14:textId="77777777" w:rsidR="00B206F1" w:rsidRPr="008F72F9" w:rsidRDefault="00B206F1" w:rsidP="00230706">
      <w:pPr>
        <w:widowControl/>
        <w:suppressAutoHyphens w:val="0"/>
        <w:autoSpaceDN/>
        <w:spacing w:after="82" w:line="259" w:lineRule="auto"/>
        <w:textAlignment w:val="auto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  <w:r w:rsidRPr="008F72F9">
        <w:rPr>
          <w:rFonts w:asciiTheme="minorHAnsi" w:eastAsia="Times New Roman" w:hAnsiTheme="minorHAnsi" w:cstheme="minorHAnsi"/>
          <w:b/>
          <w:color w:val="000000"/>
          <w:kern w:val="0"/>
          <w:lang w:eastAsia="pl-PL" w:bidi="ar-SA"/>
        </w:rPr>
        <w:tab/>
      </w:r>
      <w:r w:rsidRPr="008F72F9">
        <w:rPr>
          <w:rFonts w:asciiTheme="minorHAnsi" w:eastAsia="Times New Roman" w:hAnsiTheme="minorHAnsi" w:cstheme="minorHAnsi"/>
          <w:b/>
          <w:color w:val="000000"/>
          <w:kern w:val="0"/>
          <w:lang w:eastAsia="pl-PL" w:bidi="ar-SA"/>
        </w:rPr>
        <w:tab/>
      </w:r>
      <w:r w:rsidRPr="008F72F9">
        <w:rPr>
          <w:rFonts w:asciiTheme="minorHAnsi" w:eastAsia="Times New Roman" w:hAnsiTheme="minorHAnsi" w:cstheme="minorHAnsi"/>
          <w:b/>
          <w:color w:val="000000"/>
          <w:kern w:val="0"/>
          <w:lang w:eastAsia="pl-PL" w:bidi="ar-SA"/>
        </w:rPr>
        <w:tab/>
      </w:r>
      <w:r w:rsidRPr="008F72F9">
        <w:rPr>
          <w:rFonts w:asciiTheme="minorHAnsi" w:eastAsia="Times New Roman" w:hAnsiTheme="minorHAnsi" w:cstheme="minorHAnsi"/>
          <w:b/>
          <w:color w:val="000000"/>
          <w:kern w:val="0"/>
          <w:lang w:eastAsia="pl-PL" w:bidi="ar-SA"/>
        </w:rPr>
        <w:tab/>
      </w:r>
      <w:r w:rsidRPr="008F72F9">
        <w:rPr>
          <w:rFonts w:asciiTheme="minorHAnsi" w:eastAsia="Times New Roman" w:hAnsiTheme="minorHAnsi" w:cstheme="minorHAnsi"/>
          <w:b/>
          <w:color w:val="000000"/>
          <w:kern w:val="0"/>
          <w:lang w:eastAsia="pl-PL" w:bidi="ar-SA"/>
        </w:rPr>
        <w:tab/>
      </w:r>
      <w:r w:rsidRPr="008F72F9">
        <w:rPr>
          <w:rFonts w:asciiTheme="minorHAnsi" w:eastAsia="Times New Roman" w:hAnsiTheme="minorHAnsi" w:cstheme="minorHAnsi"/>
          <w:b/>
          <w:color w:val="000000"/>
          <w:kern w:val="0"/>
          <w:lang w:eastAsia="pl-PL" w:bidi="ar-SA"/>
        </w:rPr>
        <w:tab/>
      </w:r>
      <w:r w:rsidRPr="008F72F9">
        <w:rPr>
          <w:rFonts w:asciiTheme="minorHAnsi" w:eastAsia="Times New Roman" w:hAnsiTheme="minorHAnsi" w:cstheme="minorHAnsi"/>
          <w:b/>
          <w:color w:val="000000"/>
          <w:kern w:val="0"/>
          <w:lang w:eastAsia="pl-PL" w:bidi="ar-SA"/>
        </w:rPr>
        <w:tab/>
        <w:t xml:space="preserve">Załącznik nr </w:t>
      </w:r>
      <w:r>
        <w:rPr>
          <w:rFonts w:asciiTheme="minorHAnsi" w:eastAsia="Times New Roman" w:hAnsiTheme="minorHAnsi" w:cstheme="minorHAnsi"/>
          <w:b/>
          <w:color w:val="000000"/>
          <w:kern w:val="0"/>
          <w:lang w:eastAsia="pl-PL" w:bidi="ar-SA"/>
        </w:rPr>
        <w:t>2 do Zapytania ofertowego</w:t>
      </w:r>
    </w:p>
    <w:p w14:paraId="609F8593" w14:textId="77777777" w:rsidR="00B206F1" w:rsidRPr="008F72F9" w:rsidRDefault="00B206F1" w:rsidP="00230706">
      <w:pPr>
        <w:widowControl/>
        <w:suppressAutoHyphens w:val="0"/>
        <w:autoSpaceDN/>
        <w:spacing w:after="72" w:line="259" w:lineRule="auto"/>
        <w:jc w:val="center"/>
        <w:textAlignment w:val="auto"/>
        <w:rPr>
          <w:rFonts w:asciiTheme="minorHAnsi" w:eastAsia="Arial" w:hAnsiTheme="minorHAnsi" w:cstheme="minorHAnsi"/>
          <w:color w:val="000000" w:themeColor="text1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 w:themeColor="text1"/>
          <w:kern w:val="0"/>
          <w:lang w:eastAsia="pl-PL" w:bidi="ar-SA"/>
        </w:rPr>
        <w:t xml:space="preserve">Projekt umowy </w:t>
      </w:r>
    </w:p>
    <w:p w14:paraId="02F4168D" w14:textId="06019044" w:rsidR="00B206F1" w:rsidRPr="008F72F9" w:rsidRDefault="00B206F1" w:rsidP="00230706">
      <w:pPr>
        <w:keepNext/>
        <w:keepLines/>
        <w:widowControl/>
        <w:suppressAutoHyphens w:val="0"/>
        <w:autoSpaceDN/>
        <w:spacing w:after="75" w:line="259" w:lineRule="auto"/>
        <w:ind w:left="242" w:hanging="10"/>
        <w:jc w:val="center"/>
        <w:textAlignment w:val="auto"/>
        <w:outlineLvl w:val="0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>UMOWA nr ……/……/……./202</w:t>
      </w:r>
      <w:r w:rsidR="0023618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>3</w:t>
      </w: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 </w:t>
      </w:r>
    </w:p>
    <w:p w14:paraId="6911D252" w14:textId="77777777" w:rsidR="00B206F1" w:rsidRPr="008F72F9" w:rsidRDefault="00B206F1" w:rsidP="00230706">
      <w:pPr>
        <w:widowControl/>
        <w:suppressAutoHyphens w:val="0"/>
        <w:autoSpaceDN/>
        <w:spacing w:after="38" w:line="259" w:lineRule="auto"/>
        <w:jc w:val="center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 </w:t>
      </w:r>
    </w:p>
    <w:p w14:paraId="6BBE8F59" w14:textId="1D68CC2D" w:rsidR="00B206F1" w:rsidRPr="008F72F9" w:rsidRDefault="00B206F1" w:rsidP="00230706">
      <w:pPr>
        <w:widowControl/>
        <w:tabs>
          <w:tab w:val="center" w:pos="1888"/>
          <w:tab w:val="center" w:pos="2943"/>
          <w:tab w:val="center" w:pos="7595"/>
        </w:tabs>
        <w:suppressAutoHyphens w:val="0"/>
        <w:autoSpaceDN/>
        <w:spacing w:after="70" w:line="259" w:lineRule="auto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Calibri" w:hAnsiTheme="minorHAnsi" w:cstheme="minorHAnsi"/>
          <w:color w:val="000000"/>
          <w:kern w:val="0"/>
          <w:lang w:eastAsia="pl-PL" w:bidi="ar-SA"/>
        </w:rPr>
        <w:tab/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Zawarta w dniu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ab/>
      </w:r>
      <w:r w:rsidRPr="008F72F9">
        <w:rPr>
          <w:rFonts w:asciiTheme="minorHAnsi" w:eastAsia="Arial" w:hAnsiTheme="minorHAnsi" w:cstheme="minorHAnsi"/>
          <w:color w:val="000000"/>
          <w:kern w:val="0"/>
          <w:u w:val="single" w:color="000000"/>
          <w:lang w:eastAsia="pl-PL" w:bidi="ar-SA"/>
        </w:rPr>
        <w:t xml:space="preserve">  </w:t>
      </w:r>
      <w:r w:rsidRPr="008F72F9">
        <w:rPr>
          <w:rFonts w:asciiTheme="minorHAnsi" w:eastAsia="Arial" w:hAnsiTheme="minorHAnsi" w:cstheme="minorHAnsi"/>
          <w:color w:val="000000"/>
          <w:kern w:val="0"/>
          <w:u w:val="single" w:color="000000"/>
          <w:lang w:eastAsia="pl-PL" w:bidi="ar-SA"/>
        </w:rPr>
        <w:tab/>
        <w:t xml:space="preserve">       </w:t>
      </w:r>
      <w:r w:rsidR="0023618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>2023</w:t>
      </w: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roku </w:t>
      </w:r>
    </w:p>
    <w:p w14:paraId="088E27F8" w14:textId="17C2B71F" w:rsidR="00B206F1" w:rsidRPr="008F72F9" w:rsidRDefault="00B206F1" w:rsidP="00230706">
      <w:pPr>
        <w:widowControl/>
        <w:suppressAutoHyphens w:val="0"/>
        <w:autoSpaceDN/>
        <w:spacing w:after="4" w:line="250" w:lineRule="auto"/>
        <w:ind w:left="10" w:hanging="10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pomiędzy</w:t>
      </w: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 </w:t>
      </w:r>
      <w:r w:rsidRPr="000B26F8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>Powiatem</w:t>
      </w:r>
      <w:r w:rsidRPr="000B26F8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  <w:r w:rsidRPr="000B26F8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>Łęczyńskim</w:t>
      </w:r>
      <w:r w:rsidR="000B26F8" w:rsidRPr="000B26F8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 – Powiatowym Zakładem Aktywności Zawodowej, Jaszczów 211 B, 21-010 Łęczna</w:t>
      </w:r>
      <w:r w:rsidRPr="000B26F8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, NIP</w:t>
      </w:r>
      <w:r w:rsidR="000B26F8" w:rsidRPr="000B26F8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  <w:r w:rsidR="000B26F8" w:rsidRPr="000B26F8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l-PL"/>
        </w:rPr>
        <w:t>5050132261</w:t>
      </w:r>
      <w:r w:rsidRPr="000B26F8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:, REGON:</w:t>
      </w:r>
      <w:r w:rsidRPr="000B26F8">
        <w:rPr>
          <w:rFonts w:asciiTheme="minorHAnsi" w:eastAsia="Arial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 </w:t>
      </w:r>
      <w:r w:rsidR="000B26F8" w:rsidRPr="000B26F8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l-PL"/>
        </w:rPr>
        <w:t>520751790</w:t>
      </w:r>
    </w:p>
    <w:p w14:paraId="28D6FF4C" w14:textId="4A183E27" w:rsidR="00B206F1" w:rsidRPr="008F72F9" w:rsidRDefault="00B206F1" w:rsidP="00230706">
      <w:pPr>
        <w:widowControl/>
        <w:suppressAutoHyphens w:val="0"/>
        <w:autoSpaceDN/>
        <w:spacing w:after="4" w:line="250" w:lineRule="auto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zwanym dalej </w:t>
      </w: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„Zamawiającym”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reprezentowanym przez: </w:t>
      </w:r>
    </w:p>
    <w:p w14:paraId="5B0CC253" w14:textId="77777777" w:rsidR="00B206F1" w:rsidRPr="008F72F9" w:rsidRDefault="00B206F1" w:rsidP="00230706">
      <w:pPr>
        <w:widowControl/>
        <w:numPr>
          <w:ilvl w:val="0"/>
          <w:numId w:val="14"/>
        </w:numPr>
        <w:suppressAutoHyphens w:val="0"/>
        <w:autoSpaceDN/>
        <w:spacing w:after="98" w:line="259" w:lineRule="auto"/>
        <w:contextualSpacing/>
        <w:textAlignment w:val="auto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</w:p>
    <w:p w14:paraId="1387E171" w14:textId="77777777" w:rsidR="00B206F1" w:rsidRPr="008F72F9" w:rsidRDefault="00B206F1" w:rsidP="00230706">
      <w:pPr>
        <w:widowControl/>
        <w:suppressAutoHyphens w:val="0"/>
        <w:autoSpaceDN/>
        <w:spacing w:after="4" w:line="250" w:lineRule="auto"/>
        <w:ind w:left="284"/>
        <w:contextualSpacing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</w:p>
    <w:p w14:paraId="61BA8455" w14:textId="77777777" w:rsidR="00B206F1" w:rsidRPr="008F72F9" w:rsidRDefault="00B206F1" w:rsidP="00230706">
      <w:pPr>
        <w:widowControl/>
        <w:suppressAutoHyphens w:val="0"/>
        <w:autoSpaceDN/>
        <w:spacing w:after="4" w:line="276" w:lineRule="auto"/>
        <w:ind w:left="10" w:hanging="10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 xml:space="preserve">a </w:t>
      </w:r>
    </w:p>
    <w:p w14:paraId="4B739F3F" w14:textId="77777777" w:rsidR="00B206F1" w:rsidRPr="008F72F9" w:rsidRDefault="00B206F1" w:rsidP="00230706">
      <w:pPr>
        <w:widowControl/>
        <w:suppressAutoHyphens w:val="0"/>
        <w:autoSpaceDN/>
        <w:spacing w:after="4" w:line="276" w:lineRule="auto"/>
        <w:ind w:left="10" w:hanging="10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……………………………………………………….. z siedzibą w …………………………, </w:t>
      </w:r>
      <w:bookmarkStart w:id="0" w:name="_Ref338745891"/>
      <w:r w:rsidRPr="008F72F9">
        <w:rPr>
          <w:rFonts w:asciiTheme="minorHAnsi" w:eastAsia="Times New Roman" w:hAnsiTheme="minorHAnsi" w:cstheme="minorHAnsi"/>
          <w:color w:val="000000"/>
          <w:kern w:val="0"/>
          <w:vertAlign w:val="superscript"/>
          <w:lang w:eastAsia="ar-SA" w:bidi="ar-SA"/>
        </w:rPr>
        <w:footnoteReference w:customMarkFollows="1" w:id="1"/>
        <w:t>*</w:t>
      </w:r>
      <w:bookmarkEnd w:id="0"/>
      <w:r w:rsidRPr="008F72F9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wpisanym w dniu …………... do Krajowego Rejestru Sadowego, prowadzonego przez Sąd Rejonowy ………………………………………. Wydział Gospodarczy Krajowego Rejestru Sądowego pod nr KRS …………………………...</w:t>
      </w:r>
      <w:r w:rsidRPr="008F72F9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 xml:space="preserve"> NIP …………………, Regon ……………...</w:t>
      </w:r>
    </w:p>
    <w:p w14:paraId="2DB12315" w14:textId="77777777" w:rsidR="00B206F1" w:rsidRPr="008F72F9" w:rsidRDefault="00B206F1" w:rsidP="00230706">
      <w:pPr>
        <w:widowControl/>
        <w:suppressAutoHyphens w:val="0"/>
        <w:autoSpaceDN/>
        <w:spacing w:after="4" w:line="276" w:lineRule="auto"/>
        <w:ind w:left="10" w:hanging="10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</w:p>
    <w:p w14:paraId="7F9BA561" w14:textId="77777777" w:rsidR="00B206F1" w:rsidRPr="008F72F9" w:rsidRDefault="00B206F1" w:rsidP="00230706">
      <w:pPr>
        <w:widowControl/>
        <w:suppressAutoHyphens w:val="0"/>
        <w:autoSpaceDN/>
        <w:spacing w:after="4" w:line="276" w:lineRule="auto"/>
        <w:ind w:left="10" w:hanging="10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 xml:space="preserve">* …………………………… legitymujący się dowodem osobistym seria ……..  Nr ………… PESEL:…………, </w:t>
      </w:r>
      <w:r w:rsidRPr="008F72F9">
        <w:rPr>
          <w:rFonts w:asciiTheme="minorHAnsi" w:eastAsia="Times New Roman" w:hAnsiTheme="minorHAnsi" w:cstheme="minorHAnsi"/>
          <w:iCs/>
          <w:color w:val="000000"/>
          <w:kern w:val="0"/>
          <w:lang w:eastAsia="ar-SA" w:bidi="ar-SA"/>
        </w:rPr>
        <w:t>prowadzącym działalność gospodarczą pod nazwą</w:t>
      </w:r>
      <w:r w:rsidRPr="008F72F9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 xml:space="preserve">.: …………………………………………… wpisanym w dniu ................ do Centralnej Ewidencji i Informacji o Działalności Gospodarczej, NIP: …………………………., REGON: ………………. </w:t>
      </w:r>
    </w:p>
    <w:p w14:paraId="112488C1" w14:textId="77777777" w:rsidR="00B206F1" w:rsidRPr="008F72F9" w:rsidRDefault="00B206F1" w:rsidP="00230706">
      <w:pPr>
        <w:widowControl/>
        <w:suppressAutoHyphens w:val="0"/>
        <w:autoSpaceDN/>
        <w:spacing w:after="4" w:line="276" w:lineRule="auto"/>
        <w:ind w:left="10" w:hanging="10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>reprezentowanym przez :</w:t>
      </w:r>
    </w:p>
    <w:p w14:paraId="419F1A2C" w14:textId="77777777" w:rsidR="00B206F1" w:rsidRPr="008F72F9" w:rsidRDefault="00B206F1" w:rsidP="00230706">
      <w:pPr>
        <w:widowControl/>
        <w:numPr>
          <w:ilvl w:val="0"/>
          <w:numId w:val="13"/>
        </w:numPr>
        <w:suppressAutoHyphens w:val="0"/>
        <w:autoSpaceDN/>
        <w:spacing w:after="200" w:line="276" w:lineRule="auto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 xml:space="preserve">............................................................... </w:t>
      </w:r>
    </w:p>
    <w:p w14:paraId="0FBBDD75" w14:textId="77777777" w:rsidR="00B206F1" w:rsidRPr="008F72F9" w:rsidRDefault="00B206F1" w:rsidP="00230706">
      <w:pPr>
        <w:widowControl/>
        <w:suppressAutoHyphens w:val="0"/>
        <w:autoSpaceDN/>
        <w:spacing w:after="4" w:line="276" w:lineRule="auto"/>
        <w:ind w:left="10" w:hanging="10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>zwanym dalej "Wykonawcą".</w:t>
      </w:r>
    </w:p>
    <w:p w14:paraId="63990BD5" w14:textId="77777777" w:rsidR="00B206F1" w:rsidRPr="008F72F9" w:rsidRDefault="00B206F1" w:rsidP="00230706">
      <w:pPr>
        <w:widowControl/>
        <w:suppressAutoHyphens w:val="0"/>
        <w:autoSpaceDN/>
        <w:spacing w:after="139" w:line="250" w:lineRule="auto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zwanymi dalej </w:t>
      </w: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„Stronami” </w:t>
      </w:r>
    </w:p>
    <w:p w14:paraId="1BDE3CE9" w14:textId="28D725AE" w:rsidR="00A53F4E" w:rsidRPr="00A53F4E" w:rsidRDefault="00A53F4E" w:rsidP="00A53F4E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inorHAnsi" w:hAnsiTheme="minorHAnsi" w:cstheme="minorHAnsi"/>
          <w:color w:val="000000"/>
        </w:rPr>
      </w:pPr>
      <w:r w:rsidRPr="00A53F4E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Strony oświadczają, że niniejsza umowa, zwana dalej „umową”, została zawarta w wyniku przeprowadzonego postępowania o zamówienie publiczne prowadzonego w drodze </w:t>
      </w:r>
      <w:r w:rsidRPr="00A53F4E">
        <w:rPr>
          <w:rFonts w:asciiTheme="minorHAnsi" w:hAnsiTheme="minorHAnsi" w:cstheme="minorHAnsi"/>
          <w:color w:val="000000" w:themeColor="text1"/>
        </w:rPr>
        <w:t xml:space="preserve">zapytania ofertowego na podstawie Uchwały  </w:t>
      </w:r>
      <w:r w:rsidRPr="00A53F4E">
        <w:rPr>
          <w:rFonts w:asciiTheme="minorHAnsi" w:hAnsiTheme="minorHAnsi" w:cstheme="minorHAnsi"/>
          <w:color w:val="000000"/>
        </w:rPr>
        <w:t xml:space="preserve">Nr 202/1246/2023 Zarządu Powiatu z dnia 13 stycznia 2023 r., w sprawie Regulaminu udzielania zamówień publicznych na rzecz Powiatu Łęczyńskiego i jego Jednostek Organizacyjnych z uwzględnieniem Starostwa Powiatowego w Łęcznej, w oparciu o art. 2 ust.1 pkt 1 Prawa zamówień publicznych z dnia 11 września 2019 r. (tj. Dz. U. z 2022 r. poz. 1710 z </w:t>
      </w:r>
      <w:proofErr w:type="spellStart"/>
      <w:r w:rsidRPr="00A53F4E">
        <w:rPr>
          <w:rFonts w:asciiTheme="minorHAnsi" w:hAnsiTheme="minorHAnsi" w:cstheme="minorHAnsi"/>
          <w:color w:val="000000"/>
        </w:rPr>
        <w:t>późn</w:t>
      </w:r>
      <w:proofErr w:type="spellEnd"/>
      <w:r w:rsidRPr="00A53F4E">
        <w:rPr>
          <w:rFonts w:asciiTheme="minorHAnsi" w:hAnsiTheme="minorHAnsi" w:cstheme="minorHAnsi"/>
          <w:color w:val="000000"/>
        </w:rPr>
        <w:t xml:space="preserve">. zm.), dla zamówień o wartości nieprzekraczającej kwoty 130 tys. zł, do których nie stosuje się ww. ustawy, w związku z art. 44 ust. 3 ustawy z dnia 27 sierpnia 2009 r. o finansach publicznych (tj. Dz. U z 2022 r. poz. 1634 z </w:t>
      </w:r>
      <w:proofErr w:type="spellStart"/>
      <w:r w:rsidRPr="00A53F4E">
        <w:rPr>
          <w:rFonts w:asciiTheme="minorHAnsi" w:hAnsiTheme="minorHAnsi" w:cstheme="minorHAnsi"/>
          <w:color w:val="000000"/>
        </w:rPr>
        <w:t>późn</w:t>
      </w:r>
      <w:proofErr w:type="spellEnd"/>
      <w:r w:rsidRPr="00A53F4E">
        <w:rPr>
          <w:rFonts w:asciiTheme="minorHAnsi" w:hAnsiTheme="minorHAnsi" w:cstheme="minorHAnsi"/>
          <w:color w:val="000000"/>
        </w:rPr>
        <w:t>. zm.).</w:t>
      </w:r>
    </w:p>
    <w:p w14:paraId="771AF943" w14:textId="77777777" w:rsidR="00A53F4E" w:rsidRDefault="00A53F4E" w:rsidP="00230706">
      <w:pPr>
        <w:keepNext/>
        <w:keepLines/>
        <w:widowControl/>
        <w:suppressAutoHyphens w:val="0"/>
        <w:autoSpaceDN/>
        <w:spacing w:after="75" w:line="259" w:lineRule="auto"/>
        <w:ind w:left="242" w:hanging="10"/>
        <w:jc w:val="center"/>
        <w:textAlignment w:val="auto"/>
        <w:outlineLvl w:val="0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</w:p>
    <w:p w14:paraId="09DBB099" w14:textId="04100EF8" w:rsidR="00B206F1" w:rsidRPr="008F72F9" w:rsidRDefault="00B206F1" w:rsidP="00230706">
      <w:pPr>
        <w:keepNext/>
        <w:keepLines/>
        <w:widowControl/>
        <w:suppressAutoHyphens w:val="0"/>
        <w:autoSpaceDN/>
        <w:spacing w:after="75" w:line="259" w:lineRule="auto"/>
        <w:ind w:left="242" w:hanging="10"/>
        <w:jc w:val="center"/>
        <w:textAlignment w:val="auto"/>
        <w:outlineLvl w:val="0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§ 1 </w:t>
      </w:r>
    </w:p>
    <w:p w14:paraId="4C129C4C" w14:textId="77777777" w:rsidR="00B206F1" w:rsidRPr="008F72F9" w:rsidRDefault="00B206F1" w:rsidP="00230706">
      <w:pPr>
        <w:widowControl/>
        <w:numPr>
          <w:ilvl w:val="0"/>
          <w:numId w:val="1"/>
        </w:numPr>
        <w:suppressAutoHyphens w:val="0"/>
        <w:autoSpaceDN/>
        <w:spacing w:after="69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Wykonawca zobowiązuje się sprzedawać i dostarczać Zamawiającemu energię elektryczną do obiektu Zamawiającego zgodnie z ofertą Wykonawcy.</w:t>
      </w:r>
    </w:p>
    <w:p w14:paraId="0102F63A" w14:textId="77777777" w:rsidR="00B206F1" w:rsidRPr="008F72F9" w:rsidRDefault="00B206F1" w:rsidP="00230706">
      <w:pPr>
        <w:widowControl/>
        <w:numPr>
          <w:ilvl w:val="0"/>
          <w:numId w:val="1"/>
        </w:numPr>
        <w:suppressAutoHyphens w:val="0"/>
        <w:autoSpaceDN/>
        <w:spacing w:after="105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lastRenderedPageBreak/>
        <w:t xml:space="preserve">Wykonawca zobowiązuje się wykonywać umowę z najwyższą starannością, zgodnie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  <w:t xml:space="preserve">z obowiązującymi przepisami prawa, a w szczególności: </w:t>
      </w:r>
    </w:p>
    <w:p w14:paraId="69ACCC5C" w14:textId="1D583308" w:rsidR="00B206F1" w:rsidRPr="008F72F9" w:rsidRDefault="00B206F1" w:rsidP="00230706">
      <w:pPr>
        <w:widowControl/>
        <w:numPr>
          <w:ilvl w:val="1"/>
          <w:numId w:val="1"/>
        </w:numPr>
        <w:suppressAutoHyphens w:val="0"/>
        <w:autoSpaceDN/>
        <w:spacing w:after="100" w:afterAutospacing="1" w:line="250" w:lineRule="auto"/>
        <w:ind w:left="868" w:hanging="318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ustawy z dnia 10 kwietnia 1997 roku Prawo energetyczne (Dz. U. </w:t>
      </w:r>
      <w:r w:rsidR="0058437C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2022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poz. </w:t>
      </w:r>
      <w:r w:rsidR="0058437C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1385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), </w:t>
      </w:r>
    </w:p>
    <w:p w14:paraId="2528D598" w14:textId="77777777" w:rsidR="00B206F1" w:rsidRPr="008F72F9" w:rsidRDefault="00B206F1" w:rsidP="00230706">
      <w:pPr>
        <w:widowControl/>
        <w:numPr>
          <w:ilvl w:val="1"/>
          <w:numId w:val="1"/>
        </w:numPr>
        <w:suppressAutoHyphens w:val="0"/>
        <w:autoSpaceDN/>
        <w:spacing w:after="100" w:afterAutospacing="1" w:line="250" w:lineRule="auto"/>
        <w:ind w:left="868" w:hanging="318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aktów wykonawczych do Prawa energetycznego, </w:t>
      </w:r>
    </w:p>
    <w:p w14:paraId="2A96E3F0" w14:textId="0F4818C6" w:rsidR="00B206F1" w:rsidRPr="008F72F9" w:rsidRDefault="00B206F1" w:rsidP="00230706">
      <w:pPr>
        <w:widowControl/>
        <w:numPr>
          <w:ilvl w:val="1"/>
          <w:numId w:val="1"/>
        </w:numPr>
        <w:suppressAutoHyphens w:val="0"/>
        <w:autoSpaceDN/>
        <w:spacing w:after="100" w:afterAutospacing="1" w:line="250" w:lineRule="auto"/>
        <w:ind w:left="868" w:hanging="318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ustawy z dnia 23 kwietnia 1964 r. Kodeks Cywilny (Dz. U. </w:t>
      </w:r>
      <w:r w:rsidR="0074168A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2022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poz. 1</w:t>
      </w:r>
      <w:r w:rsidR="0074168A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360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), </w:t>
      </w:r>
    </w:p>
    <w:p w14:paraId="79B33F1B" w14:textId="77777777" w:rsidR="00B206F1" w:rsidRPr="008F72F9" w:rsidRDefault="00B206F1" w:rsidP="00230706">
      <w:pPr>
        <w:widowControl/>
        <w:numPr>
          <w:ilvl w:val="1"/>
          <w:numId w:val="1"/>
        </w:numPr>
        <w:suppressAutoHyphens w:val="0"/>
        <w:autoSpaceDN/>
        <w:spacing w:after="100" w:afterAutospacing="1" w:line="250" w:lineRule="auto"/>
        <w:ind w:left="868" w:hanging="318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zasadami określonymi w </w:t>
      </w:r>
      <w:r w:rsidRPr="007B0472">
        <w:rPr>
          <w:rFonts w:asciiTheme="minorHAnsi" w:eastAsia="Arial" w:hAnsiTheme="minorHAnsi" w:cstheme="minorHAnsi"/>
          <w:kern w:val="0"/>
          <w:lang w:eastAsia="pl-PL" w:bidi="ar-SA"/>
        </w:rPr>
        <w:t xml:space="preserve">koncesji Wykonawcy na obrót energią elektryczną, </w:t>
      </w:r>
    </w:p>
    <w:p w14:paraId="6C88F59A" w14:textId="77777777" w:rsidR="00B206F1" w:rsidRPr="008F72F9" w:rsidRDefault="00B206F1" w:rsidP="00230706">
      <w:pPr>
        <w:widowControl/>
        <w:numPr>
          <w:ilvl w:val="1"/>
          <w:numId w:val="1"/>
        </w:numPr>
        <w:suppressAutoHyphens w:val="0"/>
        <w:autoSpaceDN/>
        <w:spacing w:after="100" w:afterAutospacing="1" w:line="250" w:lineRule="auto"/>
        <w:ind w:left="868" w:hanging="318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postanowieniami niniejszej umowy. </w:t>
      </w:r>
    </w:p>
    <w:p w14:paraId="7041B38D" w14:textId="4FE882DD" w:rsidR="00B206F1" w:rsidRPr="008F72F9" w:rsidRDefault="00B206F1" w:rsidP="00230706">
      <w:pPr>
        <w:widowControl/>
        <w:numPr>
          <w:ilvl w:val="0"/>
          <w:numId w:val="1"/>
        </w:numPr>
        <w:suppressAutoHyphens w:val="0"/>
        <w:autoSpaceDN/>
        <w:spacing w:after="4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Sprzedaż odbywać się będzie za pośrednictwem sieci dystrybucyjnej należącej </w:t>
      </w:r>
      <w:r w:rsidR="007B0472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do Operatora Systemu Dystrybucyjnego (zwanego dalej OSD), z którym Zamawiający </w:t>
      </w:r>
      <w:r w:rsidR="00230706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ma podpisaną umowę o świadczenie usług dystrybucji lub będzie miał podpisaną umowę o świadczenie takich usług najpóźniej w dniu rozpoczęcia sprzedaży energii elektrycznej na podstawie niniejszej Umowy. Niniejsza Umowa reguluje wyłącznie warunki sprzedaży energii elektrycznej i nie zastępuje umowy o świadczenie usług dystrybucyjnych. </w:t>
      </w:r>
    </w:p>
    <w:p w14:paraId="23921A44" w14:textId="77777777" w:rsidR="00B206F1" w:rsidRPr="008F72F9" w:rsidRDefault="00B206F1" w:rsidP="00230706">
      <w:pPr>
        <w:widowControl/>
        <w:numPr>
          <w:ilvl w:val="0"/>
          <w:numId w:val="1"/>
        </w:numPr>
        <w:suppressAutoHyphens w:val="0"/>
        <w:autoSpaceDN/>
        <w:spacing w:after="133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Operatorem Systemu Dystrybucyjnego (OSD) na terenie Punktów Poboru Energii Zamawiającego jest PGE Dystrybucja S.A.</w:t>
      </w:r>
      <w:r w:rsidRPr="008F72F9">
        <w:rPr>
          <w:rFonts w:asciiTheme="minorHAnsi" w:eastAsia="Arial" w:hAnsiTheme="minorHAnsi" w:cstheme="minorHAnsi"/>
          <w:bCs/>
          <w:color w:val="202124"/>
          <w:kern w:val="0"/>
          <w:shd w:val="clear" w:color="auto" w:fill="FFFFFF"/>
          <w:lang w:eastAsia="pl-PL" w:bidi="ar-SA"/>
        </w:rPr>
        <w:t xml:space="preserve"> </w:t>
      </w:r>
      <w:r w:rsidRPr="008F72F9">
        <w:rPr>
          <w:rFonts w:asciiTheme="minorHAnsi" w:eastAsia="Arial" w:hAnsiTheme="minorHAnsi" w:cstheme="minorHAnsi"/>
          <w:color w:val="202124"/>
          <w:kern w:val="0"/>
          <w:shd w:val="clear" w:color="auto" w:fill="FFFFFF"/>
          <w:lang w:eastAsia="pl-PL" w:bidi="ar-SA"/>
        </w:rPr>
        <w:t>Garbarska 21, 20-340 Lublin.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</w:p>
    <w:p w14:paraId="370667DD" w14:textId="20F0442F" w:rsidR="00B206F1" w:rsidRPr="008F72F9" w:rsidRDefault="00B206F1" w:rsidP="00230706">
      <w:pPr>
        <w:widowControl/>
        <w:numPr>
          <w:ilvl w:val="0"/>
          <w:numId w:val="1"/>
        </w:numPr>
        <w:suppressAutoHyphens w:val="0"/>
        <w:autoSpaceDN/>
        <w:spacing w:after="126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Pomiar pobieranej przez Zamawiającego energii elektrycznej odbywać się będzie </w:t>
      </w:r>
      <w:r w:rsidR="007B0472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za pomocą układu pomiarowo - rozliczeniowego będącego własnością PGE Dystrybucja S.A. </w:t>
      </w:r>
    </w:p>
    <w:p w14:paraId="0BCB55DE" w14:textId="15D40F1F" w:rsidR="00B206F1" w:rsidRPr="008F72F9" w:rsidRDefault="00B206F1" w:rsidP="00230706">
      <w:pPr>
        <w:widowControl/>
        <w:numPr>
          <w:ilvl w:val="0"/>
          <w:numId w:val="1"/>
        </w:numPr>
        <w:suppressAutoHyphens w:val="0"/>
        <w:autoSpaceDN/>
        <w:spacing w:after="131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Moc umowna, warunki jej zmiany oraz miejsce dostarczenia energii elektrycznej </w:t>
      </w:r>
      <w:r w:rsidR="007B0472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dla punktu poboru wskazanego w Opisie przedmiotu zamówienia </w:t>
      </w:r>
      <w:r w:rsidRPr="008F72F9">
        <w:rPr>
          <w:rFonts w:asciiTheme="minorHAnsi" w:eastAsia="Arial" w:hAnsiTheme="minorHAnsi" w:cstheme="minorHAnsi"/>
          <w:color w:val="000000" w:themeColor="text1"/>
          <w:kern w:val="0"/>
          <w:lang w:eastAsia="pl-PL" w:bidi="ar-SA"/>
        </w:rPr>
        <w:t>(</w:t>
      </w:r>
      <w:r w:rsidR="00490F88">
        <w:rPr>
          <w:rFonts w:asciiTheme="minorHAnsi" w:eastAsia="Arial" w:hAnsiTheme="minorHAnsi" w:cstheme="minorHAnsi"/>
          <w:color w:val="000000" w:themeColor="text1"/>
          <w:kern w:val="0"/>
          <w:lang w:eastAsia="pl-PL" w:bidi="ar-SA"/>
        </w:rPr>
        <w:t>Zapytanie ofertowe</w:t>
      </w:r>
      <w:bookmarkStart w:id="1" w:name="_GoBack"/>
      <w:bookmarkEnd w:id="1"/>
      <w:r w:rsidRPr="008F72F9">
        <w:rPr>
          <w:rFonts w:asciiTheme="minorHAnsi" w:eastAsia="Arial" w:hAnsiTheme="minorHAnsi" w:cstheme="minorHAnsi"/>
          <w:color w:val="000000" w:themeColor="text1"/>
          <w:kern w:val="0"/>
          <w:lang w:eastAsia="pl-PL" w:bidi="ar-SA"/>
        </w:rPr>
        <w:t xml:space="preserve">)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określana jest każdorazowo w umowie świadczenie usług dystrybucji zawartej pomiędzy Zamawiającym a PGE Dystrybucja S.A.</w:t>
      </w:r>
    </w:p>
    <w:p w14:paraId="12A9CB31" w14:textId="424C5C50" w:rsidR="00B206F1" w:rsidRPr="008F72F9" w:rsidRDefault="00B206F1" w:rsidP="00230706">
      <w:pPr>
        <w:widowControl/>
        <w:numPr>
          <w:ilvl w:val="0"/>
          <w:numId w:val="1"/>
        </w:numPr>
        <w:suppressAutoHyphens w:val="0"/>
        <w:autoSpaceDN/>
        <w:spacing w:after="106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Wykonawca oświadcza, że posiada koncesję na obrót energią elektryczną na okres </w:t>
      </w:r>
      <w:r w:rsidR="007B0472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od …… do …… wydaną przez …… w dniu ……………. </w:t>
      </w:r>
    </w:p>
    <w:p w14:paraId="16E4CA5B" w14:textId="77777777" w:rsidR="00B206F1" w:rsidRPr="008F72F9" w:rsidRDefault="00B206F1" w:rsidP="00230706">
      <w:pPr>
        <w:widowControl/>
        <w:suppressAutoHyphens w:val="0"/>
        <w:autoSpaceDN/>
        <w:spacing w:after="97" w:line="259" w:lineRule="auto"/>
        <w:ind w:left="497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</w:p>
    <w:p w14:paraId="6233B755" w14:textId="77777777" w:rsidR="00B206F1" w:rsidRPr="008F72F9" w:rsidRDefault="00B206F1" w:rsidP="00230706">
      <w:pPr>
        <w:keepNext/>
        <w:keepLines/>
        <w:widowControl/>
        <w:suppressAutoHyphens w:val="0"/>
        <w:autoSpaceDN/>
        <w:spacing w:line="259" w:lineRule="auto"/>
        <w:ind w:left="242" w:hanging="10"/>
        <w:jc w:val="center"/>
        <w:textAlignment w:val="auto"/>
        <w:outlineLvl w:val="0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§ 2 </w:t>
      </w:r>
    </w:p>
    <w:p w14:paraId="7980DB1A" w14:textId="58CAE01A" w:rsidR="00B206F1" w:rsidRPr="008F72F9" w:rsidRDefault="00B206F1" w:rsidP="00230706">
      <w:pPr>
        <w:widowControl/>
        <w:suppressAutoHyphens w:val="0"/>
        <w:autoSpaceDN/>
        <w:spacing w:after="7" w:line="259" w:lineRule="auto"/>
        <w:ind w:firstLine="232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Niniejsza Umowa została zawarta od dnia </w:t>
      </w:r>
      <w:r w:rsidR="00236189" w:rsidRPr="0023618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1.0</w:t>
      </w:r>
      <w:r w:rsidR="000F3F40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7</w:t>
      </w:r>
      <w:r w:rsidR="00236189" w:rsidRPr="0023618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.2023 do 31.12.2023</w:t>
      </w:r>
      <w:r w:rsidR="00594E05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.</w:t>
      </w:r>
      <w:r w:rsidR="00230706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Umowa wchodzi </w:t>
      </w:r>
      <w:r w:rsidR="00230706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w życie z dniem jej podpisania, lecz nie wcześniej, niż po przyjęciu umowy do realizacji przez O</w:t>
      </w:r>
      <w:r w:rsidR="00A53F4E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peratora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S</w:t>
      </w:r>
      <w:r w:rsidR="00A53F4E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ystemu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D</w:t>
      </w:r>
      <w:r w:rsidR="00A53F4E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ystrybucyjnego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. </w:t>
      </w:r>
    </w:p>
    <w:p w14:paraId="5F627F83" w14:textId="77777777" w:rsidR="00B206F1" w:rsidRPr="008F72F9" w:rsidRDefault="00B206F1" w:rsidP="00230706">
      <w:pPr>
        <w:widowControl/>
        <w:suppressAutoHyphens w:val="0"/>
        <w:autoSpaceDN/>
        <w:spacing w:after="10" w:line="259" w:lineRule="auto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</w:p>
    <w:p w14:paraId="60C2A339" w14:textId="77777777" w:rsidR="00B206F1" w:rsidRPr="008F72F9" w:rsidRDefault="00B206F1" w:rsidP="00230706">
      <w:pPr>
        <w:keepNext/>
        <w:keepLines/>
        <w:widowControl/>
        <w:suppressAutoHyphens w:val="0"/>
        <w:autoSpaceDN/>
        <w:spacing w:after="75" w:line="259" w:lineRule="auto"/>
        <w:ind w:left="242" w:hanging="10"/>
        <w:jc w:val="center"/>
        <w:textAlignment w:val="auto"/>
        <w:outlineLvl w:val="0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§ 3 </w:t>
      </w:r>
    </w:p>
    <w:p w14:paraId="25FCAB5C" w14:textId="77777777" w:rsidR="00B206F1" w:rsidRPr="008F72F9" w:rsidRDefault="00B206F1" w:rsidP="00230706">
      <w:pPr>
        <w:widowControl/>
        <w:numPr>
          <w:ilvl w:val="0"/>
          <w:numId w:val="3"/>
        </w:numPr>
        <w:suppressAutoHyphens w:val="0"/>
        <w:autoSpaceDN/>
        <w:spacing w:after="85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Wykonawca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zobowiązuje się do złożenia PGE Dystrybucja S.A., w imieniu Zamawiającego, zgłoszenia o zawarciu umowy na sprzedaż energii elektrycznej oraz do pełnienia funkcji podmiotu odpowiedzialnego za bilansowanie handlowe dla energii elektrycznej sprzedanej w ramach tej umowy. </w:t>
      </w:r>
    </w:p>
    <w:p w14:paraId="6946A03E" w14:textId="77777777" w:rsidR="00B206F1" w:rsidRPr="008F72F9" w:rsidRDefault="00B206F1" w:rsidP="00230706">
      <w:pPr>
        <w:widowControl/>
        <w:numPr>
          <w:ilvl w:val="0"/>
          <w:numId w:val="3"/>
        </w:numPr>
        <w:suppressAutoHyphens w:val="0"/>
        <w:autoSpaceDN/>
        <w:spacing w:after="69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Wykonawca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dokonywać będzie bilansowania handlowego energii zakupionej przez Zamawiającego na podstawie standardowego profilu zużycia oraz rzeczywiście pobranej energii elektrycznej. Koszty wynikające z dokonania bilansowania uwzględnione będą w cenie energii elektrycznej. </w:t>
      </w:r>
    </w:p>
    <w:p w14:paraId="557E50BA" w14:textId="77777777" w:rsidR="00B206F1" w:rsidRPr="008F72F9" w:rsidRDefault="00B206F1" w:rsidP="00230706">
      <w:pPr>
        <w:widowControl/>
        <w:numPr>
          <w:ilvl w:val="0"/>
          <w:numId w:val="3"/>
        </w:numPr>
        <w:suppressAutoHyphens w:val="0"/>
        <w:autoSpaceDN/>
        <w:spacing w:after="68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Zamawiający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zobowiązuje się do pobierania energii zgodnie z obowiązującymi przepisami i warunkami Umowy. </w:t>
      </w:r>
    </w:p>
    <w:p w14:paraId="69EBC01E" w14:textId="77777777" w:rsidR="00B206F1" w:rsidRPr="008F72F9" w:rsidRDefault="00B206F1" w:rsidP="00230706">
      <w:pPr>
        <w:widowControl/>
        <w:numPr>
          <w:ilvl w:val="0"/>
          <w:numId w:val="3"/>
        </w:numPr>
        <w:suppressAutoHyphens w:val="0"/>
        <w:autoSpaceDN/>
        <w:spacing w:after="79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lastRenderedPageBreak/>
        <w:t xml:space="preserve">Zamawiający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oświadcza, że kupowana na podstawie niniejszej umowy energia elektryczna zużywana będzie na potrzeby odbiorcy końcowego. </w:t>
      </w:r>
    </w:p>
    <w:p w14:paraId="143622DB" w14:textId="77777777" w:rsidR="00B206F1" w:rsidRPr="008F72F9" w:rsidRDefault="00B206F1" w:rsidP="00230706">
      <w:pPr>
        <w:widowControl/>
        <w:numPr>
          <w:ilvl w:val="0"/>
          <w:numId w:val="3"/>
        </w:numPr>
        <w:suppressAutoHyphens w:val="0"/>
        <w:autoSpaceDN/>
        <w:spacing w:after="4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Osobą upoważnioną do kontaktów w sprawie realizacji umowy ze strony </w:t>
      </w: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Wykonawcy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będzie </w:t>
      </w:r>
    </w:p>
    <w:p w14:paraId="7BE3EADF" w14:textId="77777777" w:rsidR="00B206F1" w:rsidRPr="008F72F9" w:rsidRDefault="00B206F1" w:rsidP="00230706">
      <w:pPr>
        <w:widowControl/>
        <w:numPr>
          <w:ilvl w:val="1"/>
          <w:numId w:val="3"/>
        </w:numPr>
        <w:suppressAutoHyphens w:val="0"/>
        <w:autoSpaceDN/>
        <w:spacing w:after="19" w:line="250" w:lineRule="auto"/>
        <w:ind w:left="426" w:hanging="142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>P…………………..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  <w:proofErr w:type="spellStart"/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>tel</w:t>
      </w:r>
      <w:proofErr w:type="spellEnd"/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…………………………</w:t>
      </w: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, e-mail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………………………………………………..</w:t>
      </w: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>,</w:t>
      </w:r>
    </w:p>
    <w:p w14:paraId="71B65981" w14:textId="77777777" w:rsidR="00B206F1" w:rsidRPr="007B0472" w:rsidRDefault="00B206F1" w:rsidP="00230706">
      <w:pPr>
        <w:widowControl/>
        <w:suppressAutoHyphens w:val="0"/>
        <w:autoSpaceDN/>
        <w:spacing w:after="4" w:line="250" w:lineRule="auto"/>
        <w:ind w:left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Osobą  upoważnioną  do  kontaktów  w  sprawie  realizacji  umowy  ze  strony  </w:t>
      </w: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Zamawiającego 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będzie </w:t>
      </w:r>
    </w:p>
    <w:p w14:paraId="7B94AAA9" w14:textId="77777777" w:rsidR="00B206F1" w:rsidRPr="007B0472" w:rsidRDefault="00B206F1" w:rsidP="00230706">
      <w:pPr>
        <w:widowControl/>
        <w:suppressAutoHyphens w:val="0"/>
        <w:autoSpaceDN/>
        <w:spacing w:after="19" w:line="259" w:lineRule="auto"/>
        <w:ind w:left="567" w:hanging="283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7B0472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>- p</w:t>
      </w:r>
      <w:r w:rsidRPr="007B0472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………………… </w:t>
      </w:r>
      <w:proofErr w:type="spellStart"/>
      <w:r w:rsidRPr="007B0472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>tel</w:t>
      </w:r>
      <w:proofErr w:type="spellEnd"/>
      <w:r w:rsidRPr="007B0472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………………………</w:t>
      </w:r>
      <w:r w:rsidRPr="007B0472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, e-mail </w:t>
      </w:r>
      <w:hyperlink r:id="rId9" w:history="1">
        <w:r w:rsidRPr="007B0472">
          <w:rPr>
            <w:rFonts w:asciiTheme="minorHAnsi" w:eastAsia="Arial" w:hAnsiTheme="minorHAnsi" w:cstheme="minorHAnsi"/>
            <w:color w:val="000000" w:themeColor="text1"/>
            <w:kern w:val="0"/>
            <w:bdr w:val="none" w:sz="0" w:space="0" w:color="auto" w:frame="1"/>
            <w:shd w:val="clear" w:color="auto" w:fill="FFFFFF"/>
            <w:lang w:eastAsia="pl-PL" w:bidi="ar-SA"/>
          </w:rPr>
          <w:t>………………………………………………….</w:t>
        </w:r>
      </w:hyperlink>
      <w:r w:rsidRPr="007B0472">
        <w:rPr>
          <w:rFonts w:asciiTheme="minorHAnsi" w:eastAsia="Arial" w:hAnsiTheme="minorHAnsi" w:cstheme="minorHAnsi"/>
          <w:color w:val="000000" w:themeColor="text1"/>
          <w:kern w:val="0"/>
          <w:bdr w:val="none" w:sz="0" w:space="0" w:color="auto" w:frame="1"/>
          <w:shd w:val="clear" w:color="auto" w:fill="FFFFFF"/>
          <w:lang w:eastAsia="pl-PL" w:bidi="ar-SA"/>
        </w:rPr>
        <w:t>,</w:t>
      </w:r>
    </w:p>
    <w:p w14:paraId="11641EE4" w14:textId="3466DEA7" w:rsidR="00B206F1" w:rsidRPr="008F72F9" w:rsidRDefault="00B206F1" w:rsidP="00230706">
      <w:pPr>
        <w:widowControl/>
        <w:numPr>
          <w:ilvl w:val="0"/>
          <w:numId w:val="3"/>
        </w:numPr>
        <w:suppressAutoHyphens w:val="0"/>
        <w:autoSpaceDN/>
        <w:spacing w:after="146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O zmianie osób, o których mowa w ust. 5 Strony będą się informować pisemnie </w:t>
      </w:r>
      <w:r w:rsidR="007B0472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 terminie do 5 dni roboczych od dnia w którym nastąpiła zmiana. Zmiana ta </w:t>
      </w:r>
      <w:r w:rsidR="007B0472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nie powoduje konieczności sporządzenia aneksu do niniejszej umowy. </w:t>
      </w:r>
    </w:p>
    <w:p w14:paraId="4BAB2A7D" w14:textId="77777777" w:rsidR="007B0472" w:rsidRDefault="007B0472" w:rsidP="00230706">
      <w:pPr>
        <w:keepNext/>
        <w:keepLines/>
        <w:widowControl/>
        <w:suppressAutoHyphens w:val="0"/>
        <w:autoSpaceDN/>
        <w:spacing w:line="259" w:lineRule="auto"/>
        <w:ind w:left="242" w:hanging="10"/>
        <w:jc w:val="center"/>
        <w:textAlignment w:val="auto"/>
        <w:outlineLvl w:val="0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</w:p>
    <w:p w14:paraId="4901D04B" w14:textId="69786AEE" w:rsidR="00B206F1" w:rsidRPr="008F72F9" w:rsidRDefault="00B206F1" w:rsidP="00230706">
      <w:pPr>
        <w:keepNext/>
        <w:keepLines/>
        <w:widowControl/>
        <w:suppressAutoHyphens w:val="0"/>
        <w:autoSpaceDN/>
        <w:spacing w:line="259" w:lineRule="auto"/>
        <w:ind w:left="242" w:hanging="10"/>
        <w:jc w:val="center"/>
        <w:textAlignment w:val="auto"/>
        <w:outlineLvl w:val="0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§ 4 </w:t>
      </w:r>
    </w:p>
    <w:p w14:paraId="5E59729F" w14:textId="3ACDB9F4" w:rsidR="00B206F1" w:rsidRPr="008F72F9" w:rsidRDefault="00B206F1" w:rsidP="00230706">
      <w:pPr>
        <w:widowControl/>
        <w:numPr>
          <w:ilvl w:val="0"/>
          <w:numId w:val="4"/>
        </w:numPr>
        <w:suppressAutoHyphens w:val="0"/>
        <w:autoSpaceDN/>
        <w:spacing w:after="4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Cena za 1 </w:t>
      </w:r>
      <w:r w:rsidR="00E9796D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M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Wh Energii Elektrycznej wynosi: </w:t>
      </w:r>
    </w:p>
    <w:p w14:paraId="288F2191" w14:textId="5C4F8953" w:rsidR="00B206F1" w:rsidRPr="008F72F9" w:rsidRDefault="00B206F1" w:rsidP="00230706">
      <w:pPr>
        <w:widowControl/>
        <w:numPr>
          <w:ilvl w:val="1"/>
          <w:numId w:val="4"/>
        </w:numPr>
        <w:suppressAutoHyphens w:val="0"/>
        <w:autoSpaceDN/>
        <w:spacing w:after="4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Grupa taryfowa C21 –</w:t>
      </w:r>
      <w:r w:rsidR="007B0472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………….zł netto (słownie: ….) ………… zł brutto </w:t>
      </w:r>
      <w:r w:rsidR="007B0472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(słownie</w:t>
      </w:r>
      <w:r w:rsidR="005A46B7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: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…………..….).</w:t>
      </w:r>
    </w:p>
    <w:p w14:paraId="16078F6B" w14:textId="01C0D4C9" w:rsidR="00B206F1" w:rsidRPr="008F72F9" w:rsidRDefault="00B206F1" w:rsidP="00230706">
      <w:pPr>
        <w:widowControl/>
        <w:suppressAutoHyphens w:val="0"/>
        <w:autoSpaceDN/>
        <w:spacing w:after="4" w:line="250" w:lineRule="auto"/>
        <w:ind w:left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Wykonawca zapewni stałe ceny jednostkowe 1 </w:t>
      </w:r>
      <w:r w:rsidR="00E9796D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M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Wh Energii przez cały okres obowiązywania umowy. </w:t>
      </w:r>
    </w:p>
    <w:p w14:paraId="51F5A1B2" w14:textId="716061B6" w:rsidR="00FD6A07" w:rsidRDefault="00B206F1" w:rsidP="00230706">
      <w:pPr>
        <w:widowControl/>
        <w:suppressAutoHyphens w:val="0"/>
        <w:autoSpaceDN/>
        <w:spacing w:after="4" w:line="250" w:lineRule="auto"/>
        <w:ind w:left="426" w:hanging="142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Cena opłaty handlowo/abo</w:t>
      </w:r>
      <w:r w:rsidRPr="0009610C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name</w:t>
      </w:r>
      <w:r w:rsidRPr="004F4142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ntowej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za 1 miesiąc wynosi: </w:t>
      </w:r>
    </w:p>
    <w:p w14:paraId="204A92BB" w14:textId="77777777" w:rsidR="005A46B7" w:rsidRDefault="00B206F1" w:rsidP="00230706">
      <w:pPr>
        <w:widowControl/>
        <w:suppressAutoHyphens w:val="0"/>
        <w:autoSpaceDN/>
        <w:spacing w:after="4" w:line="250" w:lineRule="auto"/>
        <w:ind w:left="426" w:hanging="142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Grupa taryfowa C21- ……………zł netto (słownie:</w:t>
      </w:r>
      <w:r w:rsidR="005A46B7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……….), </w:t>
      </w:r>
    </w:p>
    <w:p w14:paraId="3B15CA3F" w14:textId="027A137F" w:rsidR="00B206F1" w:rsidRPr="008F72F9" w:rsidRDefault="00B206F1" w:rsidP="00230706">
      <w:pPr>
        <w:widowControl/>
        <w:suppressAutoHyphens w:val="0"/>
        <w:autoSpaceDN/>
        <w:spacing w:after="4" w:line="250" w:lineRule="auto"/>
        <w:ind w:left="426" w:hanging="142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………..zł brutto (słownie</w:t>
      </w:r>
      <w:r w:rsidR="005A46B7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: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…………..)</w:t>
      </w:r>
    </w:p>
    <w:p w14:paraId="4DFCAC93" w14:textId="2A14DB23" w:rsidR="00B206F1" w:rsidRPr="008F72F9" w:rsidRDefault="00B206F1" w:rsidP="00230706">
      <w:pPr>
        <w:widowControl/>
        <w:suppressAutoHyphens w:val="0"/>
        <w:autoSpaceDN/>
        <w:spacing w:after="85" w:line="250" w:lineRule="auto"/>
        <w:ind w:left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Rozliczanie zobowiązań wynikających z tytułu</w:t>
      </w:r>
      <w:r w:rsidR="00FD6A07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zarówno sprzedaży energii elektrycznej jak i z tytułu dystrybucji energii elektrycznej (PGE Dystrybucja S.A.) odbywać </w:t>
      </w:r>
      <w:r w:rsidR="00FD6A07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się będzie według jednego, wspólnego układu pomiarowo – rozliczeniowego.</w:t>
      </w:r>
    </w:p>
    <w:p w14:paraId="71756D80" w14:textId="71F56B0E" w:rsidR="00B206F1" w:rsidRPr="008F72F9" w:rsidRDefault="00B206F1" w:rsidP="00230706">
      <w:pPr>
        <w:widowControl/>
        <w:numPr>
          <w:ilvl w:val="0"/>
          <w:numId w:val="4"/>
        </w:numPr>
        <w:suppressAutoHyphens w:val="0"/>
        <w:autoSpaceDN/>
        <w:spacing w:after="85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 w:themeColor="text1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 w:themeColor="text1"/>
          <w:kern w:val="0"/>
          <w:lang w:eastAsia="pl-PL" w:bidi="ar-SA"/>
        </w:rPr>
        <w:t xml:space="preserve">Całkowita wartość umowy wynosi …………………..  zł brutto za cały okres trwania umowy. </w:t>
      </w:r>
    </w:p>
    <w:p w14:paraId="40F6A922" w14:textId="45150B4E" w:rsidR="00B206F1" w:rsidRPr="008F72F9" w:rsidRDefault="00B206F1" w:rsidP="00230706">
      <w:pPr>
        <w:widowControl/>
        <w:numPr>
          <w:ilvl w:val="0"/>
          <w:numId w:val="4"/>
        </w:numPr>
        <w:suppressAutoHyphens w:val="0"/>
        <w:autoSpaceDN/>
        <w:spacing w:after="85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 w:themeColor="text1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 w:themeColor="text1"/>
          <w:kern w:val="0"/>
          <w:lang w:eastAsia="pl-PL" w:bidi="ar-SA"/>
        </w:rPr>
        <w:t>W przypadku wykorzystania kwoty, o której mowa w ust. 2, rozwiązanie umowy nastąpi z ostatnim dniem okresu rozliczeniowego, następującym po okresie, w którym Zamawiający złożył wypowiedzenie.</w:t>
      </w:r>
    </w:p>
    <w:p w14:paraId="51C34AE7" w14:textId="277C345D" w:rsidR="00B206F1" w:rsidRPr="008F72F9" w:rsidRDefault="00B206F1" w:rsidP="00230706">
      <w:pPr>
        <w:widowControl/>
        <w:numPr>
          <w:ilvl w:val="0"/>
          <w:numId w:val="4"/>
        </w:numPr>
        <w:suppressAutoHyphens w:val="0"/>
        <w:autoSpaceDN/>
        <w:spacing w:after="110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Ceny podane przez Wykonawcę w ofercie, według których rozliczana będzie sprzedaż energii elektrycznej, pozostaną niezmienne przez cały czas obowiązywania umowy, </w:t>
      </w:r>
      <w:r w:rsidR="00FD6A07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z zastrzeżeniem § 10  umowy. </w:t>
      </w:r>
    </w:p>
    <w:p w14:paraId="4C1D59AF" w14:textId="77777777" w:rsidR="00B206F1" w:rsidRPr="008F72F9" w:rsidRDefault="00B206F1" w:rsidP="00230706">
      <w:pPr>
        <w:widowControl/>
        <w:numPr>
          <w:ilvl w:val="0"/>
          <w:numId w:val="4"/>
        </w:numPr>
        <w:suppressAutoHyphens w:val="0"/>
        <w:autoSpaceDN/>
        <w:spacing w:after="110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Zamawiający zastrzega sobie możliwość zmiany taryfy jeden raz podczas trwania umowy.</w:t>
      </w:r>
    </w:p>
    <w:p w14:paraId="1D065948" w14:textId="1819AB68" w:rsidR="00B206F1" w:rsidRPr="008F72F9" w:rsidRDefault="00B206F1" w:rsidP="00230706">
      <w:pPr>
        <w:widowControl/>
        <w:numPr>
          <w:ilvl w:val="0"/>
          <w:numId w:val="4"/>
        </w:numPr>
        <w:suppressAutoHyphens w:val="0"/>
        <w:autoSpaceDN/>
        <w:spacing w:after="90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Wykonawca otrzymywać będzie wynagrodzenie z tytułu realizacji niniejszego zamówienia</w:t>
      </w:r>
      <w:r w:rsidR="009407ED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w wysokości stanowiącej sumę iloczynów ceny jednostkowej netto za energię elektryczną czynną całodobowo (zł/</w:t>
      </w:r>
      <w:r w:rsidR="008E2BE5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M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Wh) wskazanej w formularzu ofertowym (powiększonej </w:t>
      </w:r>
      <w:r w:rsidR="009407ED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o należny podatek VAT) i pobranej przez Zamawiającego energii elektrycznej czynnej, zliczanej na podstawie odczytów </w:t>
      </w:r>
      <w:r w:rsidRPr="008F72F9">
        <w:rPr>
          <w:rFonts w:asciiTheme="minorHAnsi" w:eastAsia="Arial" w:hAnsiTheme="minorHAnsi" w:cstheme="minorHAnsi"/>
          <w:color w:val="000000" w:themeColor="text1"/>
          <w:kern w:val="0"/>
          <w:lang w:eastAsia="pl-PL" w:bidi="ar-SA"/>
        </w:rPr>
        <w:t xml:space="preserve">wskazań układu pomiarowo-rozliczeniowego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dostarczonych mu przez PGE Dystrybucja S.A. do punku poboru Zamawiającego powiększoną o opłatę handlową/abonamentową wskazaną w formularzu ofertowym </w:t>
      </w:r>
      <w:r w:rsidR="009407ED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z uwzględnieniem należnego podatku. </w:t>
      </w:r>
    </w:p>
    <w:p w14:paraId="179BD64E" w14:textId="77777777" w:rsidR="00B206F1" w:rsidRPr="008F72F9" w:rsidRDefault="00B206F1" w:rsidP="00230706">
      <w:pPr>
        <w:widowControl/>
        <w:numPr>
          <w:ilvl w:val="0"/>
          <w:numId w:val="4"/>
        </w:numPr>
        <w:suppressAutoHyphens w:val="0"/>
        <w:autoSpaceDN/>
        <w:spacing w:after="32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Rozliczenia za energię elektryczną dokonywane będą zgodnie z okresem rozliczeniowym wynoszącym 1 miesiąc. </w:t>
      </w:r>
    </w:p>
    <w:p w14:paraId="50793C30" w14:textId="77777777" w:rsidR="00B206F1" w:rsidRPr="008F72F9" w:rsidRDefault="00B206F1" w:rsidP="00230706">
      <w:pPr>
        <w:widowControl/>
        <w:numPr>
          <w:ilvl w:val="0"/>
          <w:numId w:val="4"/>
        </w:numPr>
        <w:suppressAutoHyphens w:val="0"/>
        <w:autoSpaceDN/>
        <w:spacing w:after="31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lastRenderedPageBreak/>
        <w:t xml:space="preserve">Termin płatności będzie każdorazowo podawany w treści wystawionych przez Wykonawcę faktur VAT i określony na 30 dni od daty wystawienia faktury przez Wykonawcę, z zastrzeżeniem, że Wykonawca dostarczy faktury na co najmniej 14 dni przed tak określonym terminem płatności. W razie niezachowania przez Wykonawcę terminu, o którym mowa w zdaniu 1, Wykonawca nie jest uprawniony do obciążenia Zamawiającego odsetkami za opóźnienie.  </w:t>
      </w:r>
    </w:p>
    <w:p w14:paraId="4A35CF20" w14:textId="77777777" w:rsidR="003D723E" w:rsidRDefault="00B206F1" w:rsidP="00230706">
      <w:pPr>
        <w:widowControl/>
        <w:numPr>
          <w:ilvl w:val="0"/>
          <w:numId w:val="4"/>
        </w:numPr>
        <w:suppressAutoHyphens w:val="0"/>
        <w:autoSpaceDN/>
        <w:spacing w:after="84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Strony określają, że terminem spełnienia świadczenia jest dzień obciążenia rachunku Zamawiającego kwotą płatności. </w:t>
      </w:r>
    </w:p>
    <w:p w14:paraId="5DE842B3" w14:textId="74FA87BA" w:rsidR="00B206F1" w:rsidRPr="003D723E" w:rsidRDefault="00B206F1" w:rsidP="00230706">
      <w:pPr>
        <w:widowControl/>
        <w:numPr>
          <w:ilvl w:val="0"/>
          <w:numId w:val="4"/>
        </w:numPr>
        <w:suppressAutoHyphens w:val="0"/>
        <w:autoSpaceDN/>
        <w:spacing w:after="84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3D723E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 przypadku stwierdzenia błędów w pomiarze lub w odczycie wskazań układu pomiarowo-rozliczeniowego, które spowodowałyby zawyżenie lub zaniżenie należności za pobraną energię elektryczną, Wykonawca dokona korekt uprzednio wystawionych faktur VAT. </w:t>
      </w:r>
    </w:p>
    <w:p w14:paraId="3253AC0A" w14:textId="77777777" w:rsidR="00B206F1" w:rsidRPr="008F72F9" w:rsidRDefault="00B206F1" w:rsidP="00230706">
      <w:pPr>
        <w:widowControl/>
        <w:numPr>
          <w:ilvl w:val="0"/>
          <w:numId w:val="4"/>
        </w:numPr>
        <w:suppressAutoHyphens w:val="0"/>
        <w:autoSpaceDN/>
        <w:spacing w:after="4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Strony zgodnie ustalają, że faktury będą wystawiane w następujący sposób: </w:t>
      </w:r>
    </w:p>
    <w:p w14:paraId="4EFBBB65" w14:textId="1815BBDE" w:rsidR="00B206F1" w:rsidRPr="008F72F9" w:rsidRDefault="00B206F1" w:rsidP="00A53F4E">
      <w:pPr>
        <w:widowControl/>
        <w:suppressAutoHyphens w:val="0"/>
        <w:autoSpaceDN/>
        <w:spacing w:after="4" w:line="250" w:lineRule="auto"/>
        <w:ind w:left="567" w:hanging="283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Segoe UI Symbol" w:hAnsiTheme="minorHAnsi" w:cstheme="minorHAnsi"/>
          <w:color w:val="000000"/>
          <w:kern w:val="0"/>
          <w:lang w:eastAsia="pl-PL" w:bidi="ar-SA"/>
        </w:rPr>
        <w:t>−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Nabywca: Powiat Łęczyński</w:t>
      </w: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z siedzibą w Łęcznej al. Jana Pawła II 95A, </w:t>
      </w:r>
      <w:r w:rsidR="00FD175F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21-010 Łęczna, NIP: 505-001-77-32, REGON:</w:t>
      </w:r>
      <w:r w:rsidR="00FD175F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431019425</w:t>
      </w:r>
    </w:p>
    <w:p w14:paraId="2A5101A3" w14:textId="2B0A7187" w:rsidR="00B206F1" w:rsidRPr="007D03D8" w:rsidRDefault="00B206F1" w:rsidP="00A53F4E">
      <w:pPr>
        <w:widowControl/>
        <w:suppressAutoHyphens w:val="0"/>
        <w:autoSpaceDN/>
        <w:spacing w:after="26" w:line="250" w:lineRule="auto"/>
        <w:ind w:left="567" w:hanging="283"/>
        <w:textAlignment w:val="auto"/>
        <w:rPr>
          <w:rFonts w:asciiTheme="minorHAnsi" w:eastAsia="Arial" w:hAnsiTheme="minorHAnsi" w:cstheme="minorHAnsi"/>
          <w:kern w:val="0"/>
          <w:lang w:eastAsia="pl-PL" w:bidi="ar-SA"/>
        </w:rPr>
      </w:pPr>
      <w:r w:rsidRPr="008F72F9">
        <w:rPr>
          <w:rFonts w:asciiTheme="minorHAnsi" w:eastAsia="Segoe UI Symbol" w:hAnsiTheme="minorHAnsi" w:cstheme="minorHAnsi"/>
          <w:color w:val="000000"/>
          <w:kern w:val="0"/>
          <w:lang w:eastAsia="pl-PL" w:bidi="ar-SA"/>
        </w:rPr>
        <w:t>−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  <w:r w:rsidRPr="00C93FC6">
        <w:rPr>
          <w:rFonts w:asciiTheme="minorHAnsi" w:eastAsia="Arial" w:hAnsiTheme="minorHAnsi" w:cstheme="minorHAnsi"/>
          <w:color w:val="000000" w:themeColor="text1"/>
          <w:kern w:val="0"/>
          <w:lang w:eastAsia="pl-PL" w:bidi="ar-SA"/>
        </w:rPr>
        <w:t xml:space="preserve">Odbiorca/Adres korespondencyjny: </w:t>
      </w:r>
      <w:r w:rsidR="008E2BE5">
        <w:rPr>
          <w:rFonts w:asciiTheme="minorHAnsi" w:eastAsia="Arial" w:hAnsiTheme="minorHAnsi" w:cstheme="minorHAnsi"/>
          <w:color w:val="000000" w:themeColor="text1"/>
          <w:kern w:val="0"/>
          <w:lang w:eastAsia="pl-PL" w:bidi="ar-SA"/>
        </w:rPr>
        <w:t>Powiatowy Zakład Aktywności Zawodowej</w:t>
      </w:r>
      <w:r w:rsidRPr="00C93FC6">
        <w:rPr>
          <w:rFonts w:asciiTheme="minorHAnsi" w:eastAsia="Arial" w:hAnsiTheme="minorHAnsi" w:cstheme="minorHAnsi"/>
          <w:color w:val="000000" w:themeColor="text1"/>
          <w:kern w:val="0"/>
          <w:lang w:eastAsia="pl-PL" w:bidi="ar-SA"/>
        </w:rPr>
        <w:t>, Jaszczów</w:t>
      </w:r>
      <w:r w:rsidR="008E2BE5">
        <w:rPr>
          <w:rFonts w:asciiTheme="minorHAnsi" w:eastAsia="Arial" w:hAnsiTheme="minorHAnsi" w:cstheme="minorHAnsi"/>
          <w:color w:val="000000" w:themeColor="text1"/>
          <w:kern w:val="0"/>
          <w:lang w:eastAsia="pl-PL" w:bidi="ar-SA"/>
        </w:rPr>
        <w:t xml:space="preserve"> 211 B</w:t>
      </w:r>
      <w:r w:rsidRPr="00C93FC6">
        <w:rPr>
          <w:rFonts w:asciiTheme="minorHAnsi" w:eastAsia="Arial" w:hAnsiTheme="minorHAnsi" w:cstheme="minorHAnsi"/>
          <w:color w:val="000000" w:themeColor="text1"/>
          <w:kern w:val="0"/>
          <w:lang w:eastAsia="pl-PL" w:bidi="ar-SA"/>
        </w:rPr>
        <w:t>, 21-020 Milejów</w:t>
      </w:r>
    </w:p>
    <w:p w14:paraId="00B88BEE" w14:textId="7C26F208" w:rsidR="00B206F1" w:rsidRPr="007D03D8" w:rsidRDefault="00B206F1" w:rsidP="00230706">
      <w:pPr>
        <w:widowControl/>
        <w:suppressAutoHyphens w:val="0"/>
        <w:autoSpaceDN/>
        <w:spacing w:after="26" w:line="250" w:lineRule="auto"/>
        <w:ind w:left="284"/>
        <w:jc w:val="both"/>
        <w:textAlignment w:val="auto"/>
        <w:rPr>
          <w:rFonts w:asciiTheme="minorHAnsi" w:eastAsia="Arial" w:hAnsiTheme="minorHAnsi" w:cstheme="minorHAnsi"/>
          <w:kern w:val="0"/>
          <w:lang w:eastAsia="pl-PL" w:bidi="ar-SA"/>
        </w:rPr>
      </w:pPr>
      <w:r w:rsidRPr="007D03D8">
        <w:rPr>
          <w:rFonts w:asciiTheme="minorHAnsi" w:eastAsia="Arial" w:hAnsiTheme="minorHAnsi" w:cstheme="minorHAnsi"/>
          <w:kern w:val="0"/>
          <w:lang w:eastAsia="pl-PL" w:bidi="ar-SA"/>
        </w:rPr>
        <w:t xml:space="preserve">i  doręczane w sposób określony w ust. </w:t>
      </w:r>
      <w:r w:rsidR="007D03D8" w:rsidRPr="007D03D8">
        <w:rPr>
          <w:rFonts w:asciiTheme="minorHAnsi" w:eastAsia="Arial" w:hAnsiTheme="minorHAnsi" w:cstheme="minorHAnsi"/>
          <w:kern w:val="0"/>
          <w:lang w:eastAsia="pl-PL" w:bidi="ar-SA"/>
        </w:rPr>
        <w:t>8.</w:t>
      </w:r>
      <w:r w:rsidRPr="007D03D8">
        <w:rPr>
          <w:rFonts w:asciiTheme="minorHAnsi" w:eastAsia="Arial" w:hAnsiTheme="minorHAnsi" w:cstheme="minorHAnsi"/>
          <w:kern w:val="0"/>
          <w:lang w:eastAsia="pl-PL" w:bidi="ar-SA"/>
        </w:rPr>
        <w:t xml:space="preserve"> </w:t>
      </w:r>
    </w:p>
    <w:p w14:paraId="42DCE867" w14:textId="77777777" w:rsidR="00B206F1" w:rsidRPr="008F72F9" w:rsidRDefault="00B206F1" w:rsidP="00230706">
      <w:pPr>
        <w:widowControl/>
        <w:numPr>
          <w:ilvl w:val="0"/>
          <w:numId w:val="4"/>
        </w:numPr>
        <w:suppressAutoHyphens w:val="0"/>
        <w:autoSpaceDN/>
        <w:spacing w:after="4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Wykonawca oświadcza, że wskazany na fakturze rachunek bankowy jest rachunkiem rozliczeniowym służącym wyłącznie dla celów rozliczeń z tytułu prowadzonej przez niego działalności gospodarczej. </w:t>
      </w:r>
    </w:p>
    <w:p w14:paraId="200EDE15" w14:textId="77777777" w:rsidR="005A46B7" w:rsidRDefault="005A46B7" w:rsidP="00230706">
      <w:pPr>
        <w:keepNext/>
        <w:keepLines/>
        <w:widowControl/>
        <w:suppressAutoHyphens w:val="0"/>
        <w:autoSpaceDN/>
        <w:spacing w:after="117" w:line="259" w:lineRule="auto"/>
        <w:ind w:left="242" w:hanging="10"/>
        <w:jc w:val="center"/>
        <w:textAlignment w:val="auto"/>
        <w:outlineLvl w:val="0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</w:p>
    <w:p w14:paraId="2FCC8113" w14:textId="72541DF9" w:rsidR="00B206F1" w:rsidRPr="008F72F9" w:rsidRDefault="00B206F1" w:rsidP="00230706">
      <w:pPr>
        <w:keepNext/>
        <w:keepLines/>
        <w:widowControl/>
        <w:suppressAutoHyphens w:val="0"/>
        <w:autoSpaceDN/>
        <w:spacing w:after="117" w:line="259" w:lineRule="auto"/>
        <w:ind w:left="242" w:hanging="10"/>
        <w:jc w:val="center"/>
        <w:textAlignment w:val="auto"/>
        <w:outlineLvl w:val="0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§ 5 </w:t>
      </w:r>
    </w:p>
    <w:p w14:paraId="53808A0C" w14:textId="329C86D5" w:rsidR="00B206F1" w:rsidRPr="008F72F9" w:rsidRDefault="00B206F1" w:rsidP="00230706">
      <w:pPr>
        <w:widowControl/>
        <w:numPr>
          <w:ilvl w:val="0"/>
          <w:numId w:val="5"/>
        </w:numPr>
        <w:suppressAutoHyphens w:val="0"/>
        <w:autoSpaceDN/>
        <w:spacing w:after="4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Zamawiającemu przysługuje prawo złożenia reklamacji w przypadku wątpliwości </w:t>
      </w:r>
      <w:r w:rsidR="003D723E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co do prawidłowości wystawionej faktury i ilości zużytej energii wskazanej </w:t>
      </w:r>
      <w:r w:rsidR="00594E05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na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fakturze. Pozytywny raport faksowy lub potwierdzenie wysłania wiadomości za pośrednictwem poczty elektronicznej jest dowodem na zgłoszenie reklamacji. </w:t>
      </w:r>
    </w:p>
    <w:p w14:paraId="053CC787" w14:textId="39ED5758" w:rsidR="00B206F1" w:rsidRPr="008F72F9" w:rsidRDefault="00B206F1" w:rsidP="00230706">
      <w:pPr>
        <w:widowControl/>
        <w:numPr>
          <w:ilvl w:val="0"/>
          <w:numId w:val="5"/>
        </w:numPr>
        <w:suppressAutoHyphens w:val="0"/>
        <w:autoSpaceDN/>
        <w:spacing w:after="4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Wykonawca zobowiązuje się w ciągu </w:t>
      </w: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14 dni roboczych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od dnia otrzymania reklamacji, poinformować Zamawiającego o jego wynikach oraz udzielić Zamawiającemu odpowiedzi pocztą elektroniczną na adres ……………………….. lub faksem </w:t>
      </w:r>
      <w:r w:rsidR="003D723E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na nr ……………………. . </w:t>
      </w:r>
    </w:p>
    <w:p w14:paraId="07BF3F5E" w14:textId="77777777" w:rsidR="00B206F1" w:rsidRPr="008F72F9" w:rsidRDefault="00B206F1" w:rsidP="00230706">
      <w:pPr>
        <w:widowControl/>
        <w:suppressAutoHyphens w:val="0"/>
        <w:autoSpaceDN/>
        <w:spacing w:after="10" w:line="259" w:lineRule="auto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</w:p>
    <w:p w14:paraId="4EEEAAE6" w14:textId="77777777" w:rsidR="00B206F1" w:rsidRPr="008F72F9" w:rsidRDefault="00B206F1" w:rsidP="00230706">
      <w:pPr>
        <w:keepNext/>
        <w:keepLines/>
        <w:widowControl/>
        <w:suppressAutoHyphens w:val="0"/>
        <w:autoSpaceDN/>
        <w:spacing w:after="117" w:line="259" w:lineRule="auto"/>
        <w:ind w:left="242" w:hanging="10"/>
        <w:jc w:val="center"/>
        <w:textAlignment w:val="auto"/>
        <w:outlineLvl w:val="0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§ 6 </w:t>
      </w:r>
    </w:p>
    <w:p w14:paraId="324F9E9F" w14:textId="74233881" w:rsidR="00594E05" w:rsidRDefault="00B206F1" w:rsidP="00230706">
      <w:pPr>
        <w:pStyle w:val="Akapitzlist"/>
        <w:widowControl/>
        <w:numPr>
          <w:ilvl w:val="0"/>
          <w:numId w:val="6"/>
        </w:numPr>
        <w:suppressAutoHyphens w:val="0"/>
        <w:autoSpaceDN/>
        <w:spacing w:after="66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594E05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Wykonawca nie może przenosić na osoby trzecie całości </w:t>
      </w:r>
      <w:r w:rsidRPr="007D03D8">
        <w:rPr>
          <w:rFonts w:asciiTheme="minorHAnsi" w:eastAsia="Arial" w:hAnsiTheme="minorHAnsi" w:cstheme="minorHAnsi"/>
          <w:kern w:val="0"/>
          <w:lang w:eastAsia="pl-PL" w:bidi="ar-SA"/>
        </w:rPr>
        <w:t xml:space="preserve">bądź części praw </w:t>
      </w:r>
      <w:r w:rsidR="00594E05" w:rsidRPr="007D03D8">
        <w:rPr>
          <w:rFonts w:asciiTheme="minorHAnsi" w:eastAsia="Arial" w:hAnsiTheme="minorHAnsi" w:cstheme="minorHAnsi"/>
          <w:kern w:val="0"/>
          <w:lang w:eastAsia="pl-PL" w:bidi="ar-SA"/>
        </w:rPr>
        <w:br/>
      </w:r>
      <w:r w:rsidRPr="007D03D8">
        <w:rPr>
          <w:rFonts w:asciiTheme="minorHAnsi" w:eastAsia="Arial" w:hAnsiTheme="minorHAnsi" w:cstheme="minorHAnsi"/>
          <w:kern w:val="0"/>
          <w:lang w:eastAsia="pl-PL" w:bidi="ar-SA"/>
        </w:rPr>
        <w:t xml:space="preserve">lub obowiązków wynikających z niniejszej umowy, z zastrzeżeniem ust. 2 oraz § 11. </w:t>
      </w:r>
    </w:p>
    <w:p w14:paraId="33313A14" w14:textId="77777777" w:rsidR="00594E05" w:rsidRDefault="00B206F1" w:rsidP="00230706">
      <w:pPr>
        <w:pStyle w:val="Akapitzlist"/>
        <w:widowControl/>
        <w:numPr>
          <w:ilvl w:val="0"/>
          <w:numId w:val="6"/>
        </w:numPr>
        <w:suppressAutoHyphens w:val="0"/>
        <w:autoSpaceDN/>
        <w:spacing w:after="66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594E05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Wykonawca nie może przenieść wierzytelności wynikającej z umowy na rzecz osoby trzeciej bez pisemnej zgody Zamawiającego. </w:t>
      </w:r>
    </w:p>
    <w:p w14:paraId="53B86610" w14:textId="7CB282F2" w:rsidR="00B206F1" w:rsidRPr="00594E05" w:rsidRDefault="00B206F1" w:rsidP="00230706">
      <w:pPr>
        <w:pStyle w:val="Akapitzlist"/>
        <w:widowControl/>
        <w:numPr>
          <w:ilvl w:val="0"/>
          <w:numId w:val="6"/>
        </w:numPr>
        <w:suppressAutoHyphens w:val="0"/>
        <w:autoSpaceDN/>
        <w:spacing w:after="66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594E05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 razie naruszenia przez Wykonawcę zakazu określonego w ust. 1 lub 2 Zamawiający może odstąpić od umowy w terminie 30 dni od dnia powzięcia wiadomości </w:t>
      </w:r>
      <w:r w:rsidR="00594E05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</w:r>
      <w:r w:rsidRPr="00594E05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o naruszeniu przez Wykonawcę zakazu określonego w ust. 1 lub 2, ale nie później </w:t>
      </w:r>
      <w:r w:rsidR="003D723E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</w:r>
      <w:r w:rsidRPr="00594E05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niż do dnia wykonania umowy. § 8 ust. 1 stosuje się odpowiednio. </w:t>
      </w:r>
    </w:p>
    <w:p w14:paraId="643043D6" w14:textId="77777777" w:rsidR="00B206F1" w:rsidRPr="008F72F9" w:rsidRDefault="00B206F1" w:rsidP="00230706">
      <w:pPr>
        <w:widowControl/>
        <w:suppressAutoHyphens w:val="0"/>
        <w:autoSpaceDN/>
        <w:spacing w:after="10" w:line="259" w:lineRule="auto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</w:p>
    <w:p w14:paraId="2AA74248" w14:textId="77777777" w:rsidR="00B206F1" w:rsidRPr="008F72F9" w:rsidRDefault="00B206F1" w:rsidP="00230706">
      <w:pPr>
        <w:keepNext/>
        <w:keepLines/>
        <w:widowControl/>
        <w:suppressAutoHyphens w:val="0"/>
        <w:autoSpaceDN/>
        <w:spacing w:after="99" w:line="259" w:lineRule="auto"/>
        <w:ind w:left="242" w:hanging="10"/>
        <w:jc w:val="center"/>
        <w:textAlignment w:val="auto"/>
        <w:outlineLvl w:val="0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lastRenderedPageBreak/>
        <w:t xml:space="preserve">§ 7 </w:t>
      </w:r>
    </w:p>
    <w:p w14:paraId="6DA6A051" w14:textId="1D79880E" w:rsidR="00B206F1" w:rsidRPr="008F72F9" w:rsidRDefault="00B206F1" w:rsidP="00230706">
      <w:pPr>
        <w:widowControl/>
        <w:numPr>
          <w:ilvl w:val="0"/>
          <w:numId w:val="7"/>
        </w:numPr>
        <w:suppressAutoHyphens w:val="0"/>
        <w:autoSpaceDN/>
        <w:spacing w:after="4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 przypadku niewywiązania się przez Wykonawcę z umowy skutkującego skorzystaniem przez Zamawiającego z dostaw tzw. sprzedawcy rezerwowego, Zamawiający ma prawo </w:t>
      </w:r>
      <w:r w:rsidR="009407ED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do obciążenia Wykonawcy różnicą pomiędzy wartością zakupu energii elektrycznej </w:t>
      </w:r>
      <w:r w:rsidR="009407ED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od sprzedawcy rezerwowego a wartością ceny energii wynikającej z niniejszej umowy. </w:t>
      </w:r>
    </w:p>
    <w:p w14:paraId="2C612D4D" w14:textId="77777777" w:rsidR="00B206F1" w:rsidRPr="008F72F9" w:rsidRDefault="00B206F1" w:rsidP="00230706">
      <w:pPr>
        <w:widowControl/>
        <w:numPr>
          <w:ilvl w:val="0"/>
          <w:numId w:val="7"/>
        </w:numPr>
        <w:suppressAutoHyphens w:val="0"/>
        <w:autoSpaceDN/>
        <w:spacing w:after="4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Wykonawca pokryje koszty, o których mowa w ust. 1 związane z dostawą energii przez sprzedawcę rezerwowego w terminie 14 dni od daty otrzymania noty obciążeniowej wystawionej przez  Zamawiającego. </w:t>
      </w:r>
    </w:p>
    <w:p w14:paraId="2713AFC7" w14:textId="77777777" w:rsidR="00B206F1" w:rsidRPr="008F72F9" w:rsidRDefault="00B206F1" w:rsidP="00230706">
      <w:pPr>
        <w:widowControl/>
        <w:suppressAutoHyphens w:val="0"/>
        <w:autoSpaceDN/>
        <w:spacing w:after="10" w:line="259" w:lineRule="auto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</w:p>
    <w:p w14:paraId="394B1FBD" w14:textId="77777777" w:rsidR="00B206F1" w:rsidRPr="008F72F9" w:rsidRDefault="00B206F1" w:rsidP="00230706">
      <w:pPr>
        <w:keepNext/>
        <w:keepLines/>
        <w:widowControl/>
        <w:suppressAutoHyphens w:val="0"/>
        <w:autoSpaceDN/>
        <w:spacing w:after="75" w:line="259" w:lineRule="auto"/>
        <w:ind w:left="242" w:hanging="10"/>
        <w:jc w:val="center"/>
        <w:textAlignment w:val="auto"/>
        <w:outlineLvl w:val="0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§ 8 </w:t>
      </w:r>
    </w:p>
    <w:p w14:paraId="120D6337" w14:textId="473AA238" w:rsidR="00B206F1" w:rsidRPr="008F72F9" w:rsidRDefault="00B206F1" w:rsidP="00230706">
      <w:pPr>
        <w:widowControl/>
        <w:numPr>
          <w:ilvl w:val="0"/>
          <w:numId w:val="8"/>
        </w:numPr>
        <w:suppressAutoHyphens w:val="0"/>
        <w:autoSpaceDN/>
        <w:spacing w:after="4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Strony ponoszą wobec siebie odpowiedzialność odszkodowawczą na zasadach ogólnych do wysokości poniesionej szkody (straty)</w:t>
      </w:r>
      <w:r w:rsidR="00FD175F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.</w:t>
      </w:r>
    </w:p>
    <w:p w14:paraId="26A3E862" w14:textId="77777777" w:rsidR="00B206F1" w:rsidRPr="008F72F9" w:rsidRDefault="00B206F1" w:rsidP="00230706">
      <w:pPr>
        <w:widowControl/>
        <w:numPr>
          <w:ilvl w:val="0"/>
          <w:numId w:val="8"/>
        </w:numPr>
        <w:suppressAutoHyphens w:val="0"/>
        <w:autoSpaceDN/>
        <w:spacing w:after="4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Zamawiający może dochodzić na zasadach ogólnych odszkodowania uzupełniającego przewyższającego wysokość zastrzeżonych kar umownych. </w:t>
      </w:r>
    </w:p>
    <w:p w14:paraId="7916C24D" w14:textId="77777777" w:rsidR="00B206F1" w:rsidRPr="008F72F9" w:rsidRDefault="00B206F1" w:rsidP="00230706">
      <w:pPr>
        <w:widowControl/>
        <w:numPr>
          <w:ilvl w:val="0"/>
          <w:numId w:val="8"/>
        </w:numPr>
        <w:suppressAutoHyphens w:val="0"/>
        <w:autoSpaceDN/>
        <w:spacing w:after="4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Zamawiający w przypadku nałożenia kary umownej wystawi notę obciążeniową. </w:t>
      </w:r>
    </w:p>
    <w:p w14:paraId="792907D8" w14:textId="77777777" w:rsidR="00B206F1" w:rsidRPr="008F72F9" w:rsidRDefault="00B206F1" w:rsidP="00230706">
      <w:pPr>
        <w:widowControl/>
        <w:numPr>
          <w:ilvl w:val="0"/>
          <w:numId w:val="8"/>
        </w:numPr>
        <w:suppressAutoHyphens w:val="0"/>
        <w:autoSpaceDN/>
        <w:spacing w:after="4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Wykonawca zobowiązuje się do zapłaty kar umownych na podstawie not obciążeniowych wystawianych przez Zamawiającego w terminie 14 dni od daty otrzymania not obciążeniowych. </w:t>
      </w:r>
    </w:p>
    <w:p w14:paraId="361EDDAF" w14:textId="77777777" w:rsidR="00B206F1" w:rsidRPr="008F72F9" w:rsidRDefault="00B206F1" w:rsidP="00230706">
      <w:pPr>
        <w:widowControl/>
        <w:suppressAutoHyphens w:val="0"/>
        <w:autoSpaceDN/>
        <w:spacing w:after="10" w:line="259" w:lineRule="auto"/>
        <w:ind w:left="521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</w:p>
    <w:p w14:paraId="592B51EC" w14:textId="77777777" w:rsidR="00B206F1" w:rsidRPr="008F72F9" w:rsidRDefault="00B206F1" w:rsidP="00230706">
      <w:pPr>
        <w:keepNext/>
        <w:keepLines/>
        <w:widowControl/>
        <w:suppressAutoHyphens w:val="0"/>
        <w:autoSpaceDN/>
        <w:spacing w:after="75" w:line="259" w:lineRule="auto"/>
        <w:ind w:left="242" w:hanging="10"/>
        <w:jc w:val="center"/>
        <w:textAlignment w:val="auto"/>
        <w:outlineLvl w:val="0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§ 9 </w:t>
      </w:r>
    </w:p>
    <w:p w14:paraId="6DF2B248" w14:textId="5A65366F" w:rsidR="00B206F1" w:rsidRPr="008F72F9" w:rsidRDefault="00B206F1" w:rsidP="00230706">
      <w:pPr>
        <w:widowControl/>
        <w:numPr>
          <w:ilvl w:val="0"/>
          <w:numId w:val="9"/>
        </w:numPr>
        <w:suppressAutoHyphens w:val="0"/>
        <w:autoSpaceDN/>
        <w:spacing w:after="5" w:line="248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Zamawiający może odstąpić od umowy w termini</w:t>
      </w:r>
      <w:r w:rsidR="008E2BE5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e 14 dni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od dnia powzięcia informacji </w:t>
      </w:r>
      <w:r w:rsidR="009407ED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o wystąpieniu którejkolwiek z niżej wskazanych przyczyn, ale nie później niż do dnia wykonania umowy: </w:t>
      </w:r>
    </w:p>
    <w:p w14:paraId="12AE7569" w14:textId="38ECE946" w:rsidR="00B206F1" w:rsidRPr="008F72F9" w:rsidRDefault="003D723E" w:rsidP="00230706">
      <w:pPr>
        <w:widowControl/>
        <w:numPr>
          <w:ilvl w:val="1"/>
          <w:numId w:val="9"/>
        </w:numPr>
        <w:suppressAutoHyphens w:val="0"/>
        <w:autoSpaceDN/>
        <w:spacing w:after="4" w:line="250" w:lineRule="auto"/>
        <w:ind w:left="851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w</w:t>
      </w:r>
      <w:r w:rsidR="00B206F1"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ykonawca narusza postanowienia niniejszej umowy pomimo bezskutecznego upływu terminu wyznaczonego przez Zamawiającego do zaniechania takich naruszeń, nie krótszego niż 14 dni, </w:t>
      </w:r>
    </w:p>
    <w:p w14:paraId="49DAFD5C" w14:textId="77777777" w:rsidR="00B206F1" w:rsidRPr="008F72F9" w:rsidRDefault="00B206F1" w:rsidP="00230706">
      <w:pPr>
        <w:widowControl/>
        <w:numPr>
          <w:ilvl w:val="1"/>
          <w:numId w:val="9"/>
        </w:numPr>
        <w:suppressAutoHyphens w:val="0"/>
        <w:autoSpaceDN/>
        <w:spacing w:after="4" w:line="250" w:lineRule="auto"/>
        <w:ind w:left="851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koncesja Wykonawcy na obrót energią elektryczną zostanie zmieniona w sposób powodujący jakiekolwiek ograniczenia w możliwości realizowania umowy, </w:t>
      </w:r>
    </w:p>
    <w:p w14:paraId="52C42E20" w14:textId="636D2181" w:rsidR="00B206F1" w:rsidRPr="003D723E" w:rsidRDefault="00B206F1" w:rsidP="00230706">
      <w:pPr>
        <w:widowControl/>
        <w:numPr>
          <w:ilvl w:val="1"/>
          <w:numId w:val="9"/>
        </w:numPr>
        <w:suppressAutoHyphens w:val="0"/>
        <w:autoSpaceDN/>
        <w:spacing w:after="4" w:line="259" w:lineRule="auto"/>
        <w:ind w:left="851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3D723E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ogłoszenia likwidacji Wykonawcy.  </w:t>
      </w:r>
    </w:p>
    <w:p w14:paraId="1BDB514A" w14:textId="77777777" w:rsidR="003D723E" w:rsidRDefault="00B206F1" w:rsidP="00230706">
      <w:pPr>
        <w:widowControl/>
        <w:numPr>
          <w:ilvl w:val="0"/>
          <w:numId w:val="9"/>
        </w:numPr>
        <w:suppressAutoHyphens w:val="0"/>
        <w:autoSpaceDN/>
        <w:spacing w:after="134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Wykonanie prawa odstąpienia będzie wywoływało skutek na przyszłość. W przypadku wykonania prawa odstąpienia pozostają w mocy postanowienia umowne dotyczące kar umownych, prawa żądania odszkodowania za niewykonanie lub nienależyte wykonanie umowy przewyższającego kary umowne oraz wzajemnych rozliczeń Stron umowy. Oświadczenie o odstąpieniu od umowy wymaga formy pisemnej pod rygorem nieważności. </w:t>
      </w:r>
    </w:p>
    <w:p w14:paraId="35149E1B" w14:textId="77E626C0" w:rsidR="00B206F1" w:rsidRPr="003D723E" w:rsidRDefault="00B206F1" w:rsidP="00230706">
      <w:pPr>
        <w:widowControl/>
        <w:numPr>
          <w:ilvl w:val="0"/>
          <w:numId w:val="9"/>
        </w:numPr>
        <w:suppressAutoHyphens w:val="0"/>
        <w:autoSpaceDN/>
        <w:spacing w:after="134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3D723E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Na wniosek Zamawiającego, Wykonawca  zaprzestanie sprzedaży energii elektrycznej </w:t>
      </w:r>
      <w:r w:rsidR="009407ED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</w:r>
      <w:r w:rsidRPr="003D723E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do punktu poboru określonego w opisie przedmiotu zamówienia w każdym czasie trwania umowy  i nie stanowi to rozwiązania całej umowy. W takim przypadku, Zamawiający złoży Wykonawcy stosowne oświadczenie na piśmie. </w:t>
      </w:r>
    </w:p>
    <w:p w14:paraId="73025430" w14:textId="77777777" w:rsidR="00B206F1" w:rsidRPr="008F72F9" w:rsidRDefault="00B206F1" w:rsidP="00230706">
      <w:pPr>
        <w:widowControl/>
        <w:suppressAutoHyphens w:val="0"/>
        <w:autoSpaceDN/>
        <w:spacing w:after="12" w:line="259" w:lineRule="auto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</w:p>
    <w:p w14:paraId="3B64A23C" w14:textId="77777777" w:rsidR="00B206F1" w:rsidRPr="00F1734B" w:rsidRDefault="00B206F1" w:rsidP="00230706">
      <w:pPr>
        <w:keepNext/>
        <w:keepLines/>
        <w:widowControl/>
        <w:suppressAutoHyphens w:val="0"/>
        <w:autoSpaceDN/>
        <w:spacing w:after="75" w:line="259" w:lineRule="auto"/>
        <w:ind w:left="242" w:hanging="10"/>
        <w:jc w:val="center"/>
        <w:textAlignment w:val="auto"/>
        <w:outlineLvl w:val="0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  <w:r w:rsidRPr="00F1734B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§ 10 </w:t>
      </w:r>
    </w:p>
    <w:p w14:paraId="4A65917D" w14:textId="6CFB2EB4" w:rsidR="00F1734B" w:rsidRPr="00F1734B" w:rsidRDefault="00F1734B" w:rsidP="009407ED">
      <w:pPr>
        <w:pStyle w:val="Defaul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F1734B">
        <w:rPr>
          <w:rFonts w:asciiTheme="minorHAnsi" w:hAnsiTheme="minorHAnsi" w:cstheme="minorHAnsi"/>
        </w:rPr>
        <w:t xml:space="preserve">Zmiana postanowień niniejszej Umowy może nastąpić za zgodą obydwu Stron w formie </w:t>
      </w:r>
      <w:r w:rsidRPr="00F1734B">
        <w:rPr>
          <w:rFonts w:asciiTheme="minorHAnsi" w:hAnsiTheme="minorHAnsi" w:cstheme="minorHAnsi"/>
          <w:color w:val="auto"/>
        </w:rPr>
        <w:t xml:space="preserve">pisemnej </w:t>
      </w:r>
      <w:r w:rsidRPr="00F1734B">
        <w:rPr>
          <w:rFonts w:asciiTheme="minorHAnsi" w:hAnsiTheme="minorHAnsi" w:cstheme="minorHAnsi"/>
        </w:rPr>
        <w:t xml:space="preserve">pod rygorem nieważności i może dotyczyć: </w:t>
      </w:r>
    </w:p>
    <w:p w14:paraId="03F54A1A" w14:textId="77777777" w:rsidR="00230706" w:rsidRDefault="00F1734B" w:rsidP="00230706">
      <w:pPr>
        <w:pStyle w:val="Default"/>
        <w:numPr>
          <w:ilvl w:val="1"/>
          <w:numId w:val="17"/>
        </w:numPr>
        <w:spacing w:after="6" w:line="276" w:lineRule="auto"/>
        <w:ind w:left="851" w:hanging="284"/>
        <w:jc w:val="both"/>
        <w:rPr>
          <w:rFonts w:asciiTheme="minorHAnsi" w:hAnsiTheme="minorHAnsi" w:cstheme="minorHAnsi"/>
        </w:rPr>
      </w:pPr>
      <w:r w:rsidRPr="00F1734B">
        <w:rPr>
          <w:rFonts w:asciiTheme="minorHAnsi" w:hAnsiTheme="minorHAnsi" w:cstheme="minorHAnsi"/>
        </w:rPr>
        <w:lastRenderedPageBreak/>
        <w:t xml:space="preserve">konieczności zmiany mocy umownej, wynikającej z przyczyn, których Zamawiający nie mógł przewidzieć;  </w:t>
      </w:r>
    </w:p>
    <w:p w14:paraId="1A665CAD" w14:textId="66DE9489" w:rsidR="00F1734B" w:rsidRPr="00230706" w:rsidRDefault="00F1734B" w:rsidP="00230706">
      <w:pPr>
        <w:pStyle w:val="Default"/>
        <w:numPr>
          <w:ilvl w:val="1"/>
          <w:numId w:val="17"/>
        </w:numPr>
        <w:spacing w:after="6" w:line="276" w:lineRule="auto"/>
        <w:ind w:left="851" w:hanging="284"/>
        <w:jc w:val="both"/>
        <w:rPr>
          <w:rFonts w:asciiTheme="minorHAnsi" w:hAnsiTheme="minorHAnsi" w:cstheme="minorHAnsi"/>
        </w:rPr>
      </w:pPr>
      <w:r w:rsidRPr="00230706">
        <w:rPr>
          <w:rFonts w:asciiTheme="minorHAnsi" w:hAnsiTheme="minorHAnsi" w:cstheme="minorHAnsi"/>
        </w:rPr>
        <w:t>wysokości ceny</w:t>
      </w:r>
      <w:r w:rsidRPr="00230706">
        <w:rPr>
          <w:rFonts w:asciiTheme="minorHAnsi" w:hAnsiTheme="minorHAnsi" w:cstheme="minorHAnsi"/>
          <w:color w:val="auto"/>
        </w:rPr>
        <w:t xml:space="preserve">, </w:t>
      </w:r>
      <w:r w:rsidRPr="00230706">
        <w:rPr>
          <w:rFonts w:asciiTheme="minorHAnsi" w:hAnsiTheme="minorHAnsi" w:cstheme="minorHAnsi"/>
        </w:rPr>
        <w:t>w sytuacji, gdy w czasie trwania Umowy nastąpi zmiana stawki podatku akcyzowego lub podatku VAT.</w:t>
      </w:r>
    </w:p>
    <w:p w14:paraId="7F4D8A68" w14:textId="77777777" w:rsidR="00230706" w:rsidRDefault="00F1734B" w:rsidP="00230706">
      <w:pPr>
        <w:pStyle w:val="Default"/>
        <w:numPr>
          <w:ilvl w:val="0"/>
          <w:numId w:val="15"/>
        </w:numPr>
        <w:spacing w:after="6" w:line="276" w:lineRule="auto"/>
        <w:ind w:left="284" w:hanging="284"/>
        <w:jc w:val="both"/>
        <w:rPr>
          <w:rFonts w:asciiTheme="minorHAnsi" w:hAnsiTheme="minorHAnsi" w:cstheme="minorHAnsi"/>
        </w:rPr>
      </w:pPr>
      <w:r w:rsidRPr="00F1734B">
        <w:rPr>
          <w:rFonts w:asciiTheme="minorHAnsi" w:hAnsiTheme="minorHAnsi" w:cstheme="minorHAnsi"/>
        </w:rPr>
        <w:t>Inicjatorem zmian może być Zamawiający lub Wykonawca poprzez pisemne wystąpienie</w:t>
      </w:r>
      <w:r w:rsidR="00230706">
        <w:rPr>
          <w:rFonts w:asciiTheme="minorHAnsi" w:hAnsiTheme="minorHAnsi" w:cstheme="minorHAnsi"/>
        </w:rPr>
        <w:t xml:space="preserve"> </w:t>
      </w:r>
      <w:r w:rsidRPr="00F1734B">
        <w:rPr>
          <w:rFonts w:asciiTheme="minorHAnsi" w:hAnsiTheme="minorHAnsi" w:cstheme="minorHAnsi"/>
        </w:rPr>
        <w:t xml:space="preserve">w okresie obowiązywania Umowy zawierające opis proponowanych zmian i ich uzasadnienie. </w:t>
      </w:r>
    </w:p>
    <w:p w14:paraId="12EA5D84" w14:textId="44125C8E" w:rsidR="00230706" w:rsidRDefault="00F1734B" w:rsidP="00230706">
      <w:pPr>
        <w:pStyle w:val="Default"/>
        <w:numPr>
          <w:ilvl w:val="0"/>
          <w:numId w:val="15"/>
        </w:numPr>
        <w:spacing w:after="6" w:line="276" w:lineRule="auto"/>
        <w:ind w:left="284" w:hanging="284"/>
        <w:jc w:val="both"/>
        <w:rPr>
          <w:rFonts w:asciiTheme="minorHAnsi" w:hAnsiTheme="minorHAnsi" w:cstheme="minorHAnsi"/>
        </w:rPr>
      </w:pPr>
      <w:r w:rsidRPr="00230706">
        <w:rPr>
          <w:rFonts w:asciiTheme="minorHAnsi" w:hAnsiTheme="minorHAnsi" w:cstheme="minorHAnsi"/>
        </w:rPr>
        <w:t xml:space="preserve">W przypadku zaistnienia sytuacji, o której mowa w § 8 ust. 1 pkt 1-3 Wykonawca zobowiązuje się powiadomić o tym fakcie Zamawiającego z wyprzedzeniem umożliwiającym aneksowanie Umowy w trybie niewywołującym opóźnienia </w:t>
      </w:r>
      <w:r w:rsidR="00230706">
        <w:rPr>
          <w:rFonts w:asciiTheme="minorHAnsi" w:hAnsiTheme="minorHAnsi" w:cstheme="minorHAnsi"/>
        </w:rPr>
        <w:br/>
      </w:r>
      <w:r w:rsidRPr="00230706">
        <w:rPr>
          <w:rFonts w:asciiTheme="minorHAnsi" w:hAnsiTheme="minorHAnsi" w:cstheme="minorHAnsi"/>
        </w:rPr>
        <w:t xml:space="preserve">w planowanych terminach dostawy. </w:t>
      </w:r>
    </w:p>
    <w:p w14:paraId="4418C969" w14:textId="77777777" w:rsidR="00230706" w:rsidRDefault="00F1734B" w:rsidP="00230706">
      <w:pPr>
        <w:pStyle w:val="Default"/>
        <w:numPr>
          <w:ilvl w:val="0"/>
          <w:numId w:val="15"/>
        </w:numPr>
        <w:spacing w:after="6" w:line="276" w:lineRule="auto"/>
        <w:ind w:left="284" w:hanging="284"/>
        <w:jc w:val="both"/>
        <w:rPr>
          <w:rFonts w:asciiTheme="minorHAnsi" w:hAnsiTheme="minorHAnsi" w:cstheme="minorHAnsi"/>
        </w:rPr>
      </w:pPr>
      <w:r w:rsidRPr="00230706">
        <w:rPr>
          <w:rFonts w:asciiTheme="minorHAnsi" w:hAnsiTheme="minorHAnsi" w:cstheme="minorHAnsi"/>
        </w:rPr>
        <w:t xml:space="preserve">Zmiana adresu, nazwy lub formy organizacyjno-prawnej którejkolwiek ze Stron Umowy nie stanowi zmiany jej treści i nie wymaga sporządzenia aneksu do Umowy. Strony zobowiązują się do informowania siebie wzajemnie o zmianie formy organizacyjno-prawnej lub o zmianie adresu. Zawiadomienie uważa się za skutecznie doręczone, jeżeli zostanie sporządzone na piśmie i doręczone drugiej Stronie. </w:t>
      </w:r>
    </w:p>
    <w:p w14:paraId="1B11DCA7" w14:textId="30FBB9EF" w:rsidR="00F1734B" w:rsidRPr="00230706" w:rsidRDefault="00F1734B" w:rsidP="00230706">
      <w:pPr>
        <w:pStyle w:val="Default"/>
        <w:numPr>
          <w:ilvl w:val="0"/>
          <w:numId w:val="15"/>
        </w:numPr>
        <w:spacing w:after="6" w:line="276" w:lineRule="auto"/>
        <w:ind w:left="284" w:hanging="284"/>
        <w:jc w:val="both"/>
        <w:rPr>
          <w:rFonts w:asciiTheme="minorHAnsi" w:hAnsiTheme="minorHAnsi" w:cstheme="minorHAnsi"/>
        </w:rPr>
      </w:pPr>
      <w:r w:rsidRPr="00230706">
        <w:rPr>
          <w:rFonts w:asciiTheme="minorHAnsi" w:hAnsiTheme="minorHAnsi" w:cstheme="minorHAnsi"/>
        </w:rPr>
        <w:t xml:space="preserve">Zmiana osób wskazanych w § 9 niniejszej Umowy którejkolwiek ze Stron nie stanowi zmiany jej treści i nie wymaga sporządzenia aneksu do Umowy. Strony zobowiązują się do informowania siebie wzajemnie o zmianie danych teleadresowych osób. Zawiadomienie uważa się za skutecznie doręczone, jeżeli zostanie sporządzone na piśmie i dostarczone drugiej Stronie. </w:t>
      </w:r>
    </w:p>
    <w:p w14:paraId="244BBA4C" w14:textId="77777777" w:rsidR="00B206F1" w:rsidRPr="008F72F9" w:rsidRDefault="00B206F1" w:rsidP="00230706">
      <w:pPr>
        <w:widowControl/>
        <w:suppressAutoHyphens w:val="0"/>
        <w:autoSpaceDN/>
        <w:spacing w:after="98" w:line="259" w:lineRule="auto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</w:p>
    <w:p w14:paraId="0836C99C" w14:textId="1810BAC3" w:rsidR="00B206F1" w:rsidRPr="008F72F9" w:rsidRDefault="00B206F1" w:rsidP="009407ED">
      <w:pPr>
        <w:widowControl/>
        <w:suppressAutoHyphens w:val="0"/>
        <w:autoSpaceDN/>
        <w:spacing w:after="34" w:line="250" w:lineRule="auto"/>
        <w:jc w:val="center"/>
        <w:textAlignment w:val="auto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>§ 11</w:t>
      </w:r>
    </w:p>
    <w:p w14:paraId="38E10A8A" w14:textId="359FD813" w:rsidR="00B206F1" w:rsidRPr="008F72F9" w:rsidRDefault="00B206F1" w:rsidP="00230706">
      <w:pPr>
        <w:widowControl/>
        <w:suppressAutoHyphens w:val="0"/>
        <w:autoSpaceDN/>
        <w:spacing w:after="34" w:line="250" w:lineRule="auto"/>
        <w:ind w:firstLine="588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Wykonawca oświadcza, że przewiduje</w:t>
      </w:r>
      <w:r w:rsidR="00A53F4E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/nie przewiduje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zlecanie podwykonawcom wykonanie części zamówienia, zgodnie z oświadczeniem zawartym w ofercie. </w:t>
      </w:r>
    </w:p>
    <w:p w14:paraId="2C5E11B2" w14:textId="77777777" w:rsidR="00B206F1" w:rsidRPr="008F72F9" w:rsidRDefault="00B206F1" w:rsidP="00230706">
      <w:pPr>
        <w:widowControl/>
        <w:suppressAutoHyphens w:val="0"/>
        <w:autoSpaceDN/>
        <w:spacing w:after="34" w:line="250" w:lineRule="auto"/>
        <w:ind w:left="588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</w:p>
    <w:p w14:paraId="2FD9B108" w14:textId="77777777" w:rsidR="00B206F1" w:rsidRPr="008F72F9" w:rsidRDefault="00B206F1" w:rsidP="009407ED">
      <w:pPr>
        <w:widowControl/>
        <w:suppressAutoHyphens w:val="0"/>
        <w:autoSpaceDN/>
        <w:spacing w:after="34" w:line="250" w:lineRule="auto"/>
        <w:jc w:val="center"/>
        <w:textAlignment w:val="auto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>§ 12</w:t>
      </w:r>
    </w:p>
    <w:p w14:paraId="1AD0E86C" w14:textId="359D95F8" w:rsidR="00230706" w:rsidRDefault="00B206F1" w:rsidP="00230706">
      <w:pPr>
        <w:widowControl/>
        <w:numPr>
          <w:ilvl w:val="0"/>
          <w:numId w:val="12"/>
        </w:numPr>
        <w:suppressAutoHyphens w:val="0"/>
        <w:autoSpaceDN/>
        <w:spacing w:after="4" w:line="250" w:lineRule="auto"/>
        <w:ind w:left="284" w:hanging="284"/>
        <w:contextualSpacing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 sprawach nieuregulowanych niniejszą umową mają zastosowanie przepisy ustawy </w:t>
      </w:r>
      <w:r w:rsidR="00230706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z dnia 11 września 2019 r. - Prawo zamówień publicznych, przepisy ustawy z dnia 23 kwietnia 1964 r. Kodeks Cywilny i inne obowiązujące w Polsce przepisy prawa odnoszące się do przedmiotu umowy. </w:t>
      </w:r>
    </w:p>
    <w:p w14:paraId="6B3399BB" w14:textId="77777777" w:rsidR="00230706" w:rsidRDefault="00B206F1" w:rsidP="00230706">
      <w:pPr>
        <w:widowControl/>
        <w:numPr>
          <w:ilvl w:val="0"/>
          <w:numId w:val="12"/>
        </w:numPr>
        <w:suppressAutoHyphens w:val="0"/>
        <w:autoSpaceDN/>
        <w:spacing w:after="4" w:line="250" w:lineRule="auto"/>
        <w:ind w:left="284" w:hanging="284"/>
        <w:contextualSpacing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230706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Wszelkie spory o prawa majątkowe powstałe w wyniku realizacji przedmiotu umowy Strony poddają pod rozstrzygnięcie sądu właściwego dla siedziby Zamawiającego.</w:t>
      </w:r>
    </w:p>
    <w:p w14:paraId="6C272E6D" w14:textId="0E90FC81" w:rsidR="00B206F1" w:rsidRPr="00230706" w:rsidRDefault="00B206F1" w:rsidP="00230706">
      <w:pPr>
        <w:widowControl/>
        <w:numPr>
          <w:ilvl w:val="0"/>
          <w:numId w:val="12"/>
        </w:numPr>
        <w:suppressAutoHyphens w:val="0"/>
        <w:autoSpaceDN/>
        <w:spacing w:after="4" w:line="250" w:lineRule="auto"/>
        <w:ind w:left="284" w:hanging="284"/>
        <w:contextualSpacing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230706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Zmiany niniejszej umowy wymagają, pod rygorem nieważności, zachowania formy pisemnej i zgody Zamawiającego.</w:t>
      </w:r>
    </w:p>
    <w:p w14:paraId="362CFED7" w14:textId="77777777" w:rsidR="00B206F1" w:rsidRPr="008F72F9" w:rsidRDefault="00B206F1" w:rsidP="00230706">
      <w:pPr>
        <w:widowControl/>
        <w:suppressAutoHyphens w:val="0"/>
        <w:autoSpaceDN/>
        <w:spacing w:line="259" w:lineRule="auto"/>
        <w:jc w:val="center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 </w:t>
      </w:r>
    </w:p>
    <w:p w14:paraId="77393FAA" w14:textId="77777777" w:rsidR="00B206F1" w:rsidRPr="008F72F9" w:rsidRDefault="00B206F1" w:rsidP="00230706">
      <w:pPr>
        <w:keepNext/>
        <w:keepLines/>
        <w:widowControl/>
        <w:suppressAutoHyphens w:val="0"/>
        <w:autoSpaceDN/>
        <w:spacing w:line="259" w:lineRule="auto"/>
        <w:ind w:left="242" w:hanging="10"/>
        <w:jc w:val="center"/>
        <w:textAlignment w:val="auto"/>
        <w:outlineLvl w:val="0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§ 13 </w:t>
      </w:r>
    </w:p>
    <w:p w14:paraId="6A4C5A7C" w14:textId="1B7E7792" w:rsidR="00B206F1" w:rsidRPr="008F72F9" w:rsidRDefault="00B206F1" w:rsidP="00230706">
      <w:pPr>
        <w:widowControl/>
        <w:numPr>
          <w:ilvl w:val="0"/>
          <w:numId w:val="11"/>
        </w:numPr>
        <w:suppressAutoHyphens w:val="0"/>
        <w:autoSpaceDN/>
        <w:spacing w:after="4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Wszelka korespondencja w sprawie realizacji niniejszej umowy będzie kierowana </w:t>
      </w:r>
      <w:r w:rsidR="00230706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na adres: </w:t>
      </w:r>
    </w:p>
    <w:p w14:paraId="0E383F76" w14:textId="77777777" w:rsidR="00B206F1" w:rsidRPr="008F72F9" w:rsidRDefault="00B206F1" w:rsidP="00230706">
      <w:pPr>
        <w:widowControl/>
        <w:numPr>
          <w:ilvl w:val="1"/>
          <w:numId w:val="11"/>
        </w:numPr>
        <w:suppressAutoHyphens w:val="0"/>
        <w:autoSpaceDN/>
        <w:spacing w:after="4" w:line="250" w:lineRule="auto"/>
        <w:ind w:hanging="302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Wykonawcy…………………….., tel. ………………., email …………………..</w:t>
      </w:r>
    </w:p>
    <w:p w14:paraId="1EE74160" w14:textId="278713F0" w:rsidR="00B206F1" w:rsidRPr="008F72F9" w:rsidRDefault="00B206F1" w:rsidP="00230706">
      <w:pPr>
        <w:widowControl/>
        <w:numPr>
          <w:ilvl w:val="1"/>
          <w:numId w:val="11"/>
        </w:numPr>
        <w:suppressAutoHyphens w:val="0"/>
        <w:autoSpaceDN/>
        <w:spacing w:after="29" w:line="250" w:lineRule="auto"/>
        <w:ind w:hanging="302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Zamawiającego…………………, tel. ……………….., email ……………….</w:t>
      </w:r>
      <w:hyperlink r:id="rId10" w:history="1"/>
    </w:p>
    <w:p w14:paraId="28C3B97F" w14:textId="77777777" w:rsidR="00B206F1" w:rsidRPr="008F72F9" w:rsidRDefault="00B206F1" w:rsidP="00230706">
      <w:pPr>
        <w:widowControl/>
        <w:numPr>
          <w:ilvl w:val="0"/>
          <w:numId w:val="11"/>
        </w:numPr>
        <w:suppressAutoHyphens w:val="0"/>
        <w:autoSpaceDN/>
        <w:spacing w:after="4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Wszelkie załączniki do umowy stanowią jej integralną część:  </w:t>
      </w:r>
    </w:p>
    <w:p w14:paraId="77B00AC2" w14:textId="62CF990F" w:rsidR="00B206F1" w:rsidRPr="008F72F9" w:rsidRDefault="00490F88" w:rsidP="00230706">
      <w:pPr>
        <w:widowControl/>
        <w:numPr>
          <w:ilvl w:val="1"/>
          <w:numId w:val="11"/>
        </w:numPr>
        <w:suppressAutoHyphens w:val="0"/>
        <w:autoSpaceDN/>
        <w:spacing w:after="4" w:line="250" w:lineRule="auto"/>
        <w:ind w:hanging="302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lastRenderedPageBreak/>
        <w:t>Zapytanie ofertowe</w:t>
      </w:r>
      <w:r w:rsidR="00A53F4E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,</w:t>
      </w:r>
      <w:r w:rsidR="00B206F1"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</w:p>
    <w:p w14:paraId="3799BB93" w14:textId="74E1AAB7" w:rsidR="00B206F1" w:rsidRPr="008F72F9" w:rsidRDefault="00B206F1" w:rsidP="00230706">
      <w:pPr>
        <w:widowControl/>
        <w:numPr>
          <w:ilvl w:val="1"/>
          <w:numId w:val="11"/>
        </w:numPr>
        <w:suppressAutoHyphens w:val="0"/>
        <w:autoSpaceDN/>
        <w:spacing w:after="4" w:line="250" w:lineRule="auto"/>
        <w:ind w:hanging="302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Oferta</w:t>
      </w:r>
      <w:r w:rsidR="00A53F4E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.</w:t>
      </w:r>
    </w:p>
    <w:p w14:paraId="1FBDBD10" w14:textId="77777777" w:rsidR="00B206F1" w:rsidRPr="008F72F9" w:rsidRDefault="00B206F1" w:rsidP="00230706">
      <w:pPr>
        <w:widowControl/>
        <w:numPr>
          <w:ilvl w:val="0"/>
          <w:numId w:val="11"/>
        </w:numPr>
        <w:suppressAutoHyphens w:val="0"/>
        <w:autoSpaceDN/>
        <w:spacing w:after="4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Umowę  sporządzono  w   3   jednobrzmiących   egzemplarzach,   z   czego   2   otrzymuje   Zamawiający a 1 egzemplarz Wykonawca. </w:t>
      </w:r>
    </w:p>
    <w:p w14:paraId="4D0ACD4D" w14:textId="77777777" w:rsidR="00B206F1" w:rsidRPr="008F72F9" w:rsidRDefault="00B206F1" w:rsidP="00230706">
      <w:pPr>
        <w:widowControl/>
        <w:suppressAutoHyphens w:val="0"/>
        <w:autoSpaceDN/>
        <w:spacing w:line="259" w:lineRule="auto"/>
        <w:ind w:left="284" w:hanging="284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</w:p>
    <w:p w14:paraId="7E5C88E6" w14:textId="105B97A3" w:rsidR="00B206F1" w:rsidRPr="008F72F9" w:rsidRDefault="00B206F1" w:rsidP="00B206F1">
      <w:pPr>
        <w:widowControl/>
        <w:suppressAutoHyphens w:val="0"/>
        <w:autoSpaceDN/>
        <w:spacing w:line="259" w:lineRule="auto"/>
        <w:ind w:left="1073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  </w:t>
      </w:r>
    </w:p>
    <w:p w14:paraId="3EFCE4DA" w14:textId="77777777" w:rsidR="00B206F1" w:rsidRPr="008F72F9" w:rsidRDefault="00B206F1" w:rsidP="00B206F1">
      <w:pPr>
        <w:widowControl/>
        <w:tabs>
          <w:tab w:val="center" w:pos="1899"/>
          <w:tab w:val="center" w:pos="8008"/>
        </w:tabs>
        <w:suppressAutoHyphens w:val="0"/>
        <w:autoSpaceDN/>
        <w:spacing w:after="19" w:line="259" w:lineRule="auto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Calibri" w:hAnsiTheme="minorHAnsi" w:cstheme="minorHAnsi"/>
          <w:color w:val="000000"/>
          <w:kern w:val="0"/>
          <w:lang w:eastAsia="pl-PL" w:bidi="ar-SA"/>
        </w:rPr>
        <w:tab/>
      </w: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ZAMAWIAJĄCY </w:t>
      </w: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ab/>
        <w:t xml:space="preserve">WYKONAWCA </w:t>
      </w:r>
    </w:p>
    <w:p w14:paraId="4362B7C6" w14:textId="24D4F03B" w:rsidR="003423E9" w:rsidRPr="009407ED" w:rsidRDefault="00B206F1" w:rsidP="009407ED">
      <w:pPr>
        <w:widowControl/>
        <w:suppressAutoHyphens w:val="0"/>
        <w:autoSpaceDN/>
        <w:spacing w:line="259" w:lineRule="auto"/>
        <w:ind w:left="1073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</w:p>
    <w:sectPr w:rsidR="003423E9" w:rsidRPr="009407ED" w:rsidSect="00685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94B66" w14:textId="77777777" w:rsidR="001E226B" w:rsidRDefault="001E226B" w:rsidP="00B206F1">
      <w:r>
        <w:separator/>
      </w:r>
    </w:p>
  </w:endnote>
  <w:endnote w:type="continuationSeparator" w:id="0">
    <w:p w14:paraId="1007CEA0" w14:textId="77777777" w:rsidR="001E226B" w:rsidRDefault="001E226B" w:rsidP="00B2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D2124" w14:textId="77777777" w:rsidR="001E226B" w:rsidRDefault="001E226B" w:rsidP="00B206F1">
      <w:r>
        <w:separator/>
      </w:r>
    </w:p>
  </w:footnote>
  <w:footnote w:type="continuationSeparator" w:id="0">
    <w:p w14:paraId="7336C4B7" w14:textId="77777777" w:rsidR="001E226B" w:rsidRDefault="001E226B" w:rsidP="00B206F1">
      <w:r>
        <w:continuationSeparator/>
      </w:r>
    </w:p>
  </w:footnote>
  <w:footnote w:id="1">
    <w:p w14:paraId="1640DC6F" w14:textId="77777777" w:rsidR="00B206F1" w:rsidRPr="00551CAE" w:rsidRDefault="00B206F1" w:rsidP="00B206F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208"/>
    <w:multiLevelType w:val="hybridMultilevel"/>
    <w:tmpl w:val="20A02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3663F"/>
    <w:multiLevelType w:val="hybridMultilevel"/>
    <w:tmpl w:val="E5EAC65E"/>
    <w:lvl w:ilvl="0" w:tplc="72687804">
      <w:start w:val="1"/>
      <w:numFmt w:val="decimal"/>
      <w:lvlText w:val="%1."/>
      <w:lvlJc w:val="left"/>
      <w:pPr>
        <w:ind w:left="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489BAE">
      <w:start w:val="1"/>
      <w:numFmt w:val="decimal"/>
      <w:lvlText w:val="%2)"/>
      <w:lvlJc w:val="left"/>
      <w:pPr>
        <w:ind w:left="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86F09E">
      <w:start w:val="1"/>
      <w:numFmt w:val="lowerRoman"/>
      <w:lvlText w:val="%3"/>
      <w:lvlJc w:val="left"/>
      <w:pPr>
        <w:ind w:left="1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660B74">
      <w:start w:val="1"/>
      <w:numFmt w:val="decimal"/>
      <w:lvlText w:val="%4"/>
      <w:lvlJc w:val="left"/>
      <w:pPr>
        <w:ind w:left="2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ECC862">
      <w:start w:val="1"/>
      <w:numFmt w:val="lowerLetter"/>
      <w:lvlText w:val="%5"/>
      <w:lvlJc w:val="left"/>
      <w:pPr>
        <w:ind w:left="3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FC725A">
      <w:start w:val="1"/>
      <w:numFmt w:val="lowerRoman"/>
      <w:lvlText w:val="%6"/>
      <w:lvlJc w:val="left"/>
      <w:pPr>
        <w:ind w:left="3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7C3E4E">
      <w:start w:val="1"/>
      <w:numFmt w:val="decimal"/>
      <w:lvlText w:val="%7"/>
      <w:lvlJc w:val="left"/>
      <w:pPr>
        <w:ind w:left="4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6C1FBA">
      <w:start w:val="1"/>
      <w:numFmt w:val="lowerLetter"/>
      <w:lvlText w:val="%8"/>
      <w:lvlJc w:val="left"/>
      <w:pPr>
        <w:ind w:left="5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46B0CA">
      <w:start w:val="1"/>
      <w:numFmt w:val="lowerRoman"/>
      <w:lvlText w:val="%9"/>
      <w:lvlJc w:val="left"/>
      <w:pPr>
        <w:ind w:left="5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FE3014"/>
    <w:multiLevelType w:val="hybridMultilevel"/>
    <w:tmpl w:val="BDDC318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F5E4452"/>
    <w:multiLevelType w:val="hybridMultilevel"/>
    <w:tmpl w:val="75965616"/>
    <w:lvl w:ilvl="0" w:tplc="25069E06">
      <w:start w:val="1"/>
      <w:numFmt w:val="decimal"/>
      <w:lvlText w:val="%1.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1A1136">
      <w:start w:val="1"/>
      <w:numFmt w:val="lowerLetter"/>
      <w:lvlText w:val="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CA2F14">
      <w:start w:val="1"/>
      <w:numFmt w:val="lowerRoman"/>
      <w:lvlText w:val="%3"/>
      <w:lvlJc w:val="left"/>
      <w:pPr>
        <w:ind w:left="1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480B72">
      <w:start w:val="1"/>
      <w:numFmt w:val="decimal"/>
      <w:lvlText w:val="%4"/>
      <w:lvlJc w:val="left"/>
      <w:pPr>
        <w:ind w:left="2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EAED62">
      <w:start w:val="1"/>
      <w:numFmt w:val="lowerLetter"/>
      <w:lvlText w:val="%5"/>
      <w:lvlJc w:val="left"/>
      <w:pPr>
        <w:ind w:left="3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D49F82">
      <w:start w:val="1"/>
      <w:numFmt w:val="lowerRoman"/>
      <w:lvlText w:val="%6"/>
      <w:lvlJc w:val="left"/>
      <w:pPr>
        <w:ind w:left="4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FEE5F6">
      <w:start w:val="1"/>
      <w:numFmt w:val="decimal"/>
      <w:lvlText w:val="%7"/>
      <w:lvlJc w:val="left"/>
      <w:pPr>
        <w:ind w:left="4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F62EBA">
      <w:start w:val="1"/>
      <w:numFmt w:val="lowerLetter"/>
      <w:lvlText w:val="%8"/>
      <w:lvlJc w:val="left"/>
      <w:pPr>
        <w:ind w:left="5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F4B35E">
      <w:start w:val="1"/>
      <w:numFmt w:val="lowerRoman"/>
      <w:lvlText w:val="%9"/>
      <w:lvlJc w:val="left"/>
      <w:pPr>
        <w:ind w:left="6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FB8284B"/>
    <w:multiLevelType w:val="hybridMultilevel"/>
    <w:tmpl w:val="10EA1F58"/>
    <w:lvl w:ilvl="0" w:tplc="CCD0BF9C">
      <w:start w:val="1"/>
      <w:numFmt w:val="decimal"/>
      <w:lvlText w:val="%1."/>
      <w:lvlJc w:val="left"/>
      <w:pPr>
        <w:ind w:left="521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806D18">
      <w:start w:val="1"/>
      <w:numFmt w:val="lowerLetter"/>
      <w:lvlText w:val="%2"/>
      <w:lvlJc w:val="left"/>
      <w:pPr>
        <w:ind w:left="1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3C3698">
      <w:start w:val="1"/>
      <w:numFmt w:val="lowerRoman"/>
      <w:lvlText w:val="%3"/>
      <w:lvlJc w:val="left"/>
      <w:pPr>
        <w:ind w:left="1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C8B74C">
      <w:start w:val="1"/>
      <w:numFmt w:val="decimal"/>
      <w:lvlText w:val="%4"/>
      <w:lvlJc w:val="left"/>
      <w:pPr>
        <w:ind w:left="2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38E2B8">
      <w:start w:val="1"/>
      <w:numFmt w:val="lowerLetter"/>
      <w:lvlText w:val="%5"/>
      <w:lvlJc w:val="left"/>
      <w:pPr>
        <w:ind w:left="3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98D41E">
      <w:start w:val="1"/>
      <w:numFmt w:val="lowerRoman"/>
      <w:lvlText w:val="%6"/>
      <w:lvlJc w:val="left"/>
      <w:pPr>
        <w:ind w:left="4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FC3932">
      <w:start w:val="1"/>
      <w:numFmt w:val="decimal"/>
      <w:lvlText w:val="%7"/>
      <w:lvlJc w:val="left"/>
      <w:pPr>
        <w:ind w:left="4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64A1B0">
      <w:start w:val="1"/>
      <w:numFmt w:val="lowerLetter"/>
      <w:lvlText w:val="%8"/>
      <w:lvlJc w:val="left"/>
      <w:pPr>
        <w:ind w:left="5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586DF8">
      <w:start w:val="1"/>
      <w:numFmt w:val="lowerRoman"/>
      <w:lvlText w:val="%9"/>
      <w:lvlJc w:val="left"/>
      <w:pPr>
        <w:ind w:left="6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3240E70"/>
    <w:multiLevelType w:val="hybridMultilevel"/>
    <w:tmpl w:val="071ACD22"/>
    <w:lvl w:ilvl="0" w:tplc="2BBA0E24">
      <w:start w:val="1"/>
      <w:numFmt w:val="decimal"/>
      <w:lvlText w:val="%1.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0E304E">
      <w:start w:val="1"/>
      <w:numFmt w:val="bullet"/>
      <w:lvlText w:val="-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6ED678">
      <w:start w:val="1"/>
      <w:numFmt w:val="bullet"/>
      <w:lvlText w:val="▪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226EA6">
      <w:start w:val="1"/>
      <w:numFmt w:val="bullet"/>
      <w:lvlText w:val="•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22AF2C">
      <w:start w:val="1"/>
      <w:numFmt w:val="bullet"/>
      <w:lvlText w:val="o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384F22">
      <w:start w:val="1"/>
      <w:numFmt w:val="bullet"/>
      <w:lvlText w:val="▪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FC75D8">
      <w:start w:val="1"/>
      <w:numFmt w:val="bullet"/>
      <w:lvlText w:val="•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36B37A">
      <w:start w:val="1"/>
      <w:numFmt w:val="bullet"/>
      <w:lvlText w:val="o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4ACF84">
      <w:start w:val="1"/>
      <w:numFmt w:val="bullet"/>
      <w:lvlText w:val="▪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3851A02"/>
    <w:multiLevelType w:val="hybridMultilevel"/>
    <w:tmpl w:val="0922BFC2"/>
    <w:lvl w:ilvl="0" w:tplc="2D1CDA8C">
      <w:start w:val="1"/>
      <w:numFmt w:val="decimal"/>
      <w:lvlText w:val="%1)"/>
      <w:lvlJc w:val="left"/>
      <w:pPr>
        <w:ind w:left="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A8E86E">
      <w:start w:val="1"/>
      <w:numFmt w:val="lowerLetter"/>
      <w:lvlText w:val="%2"/>
      <w:lvlJc w:val="left"/>
      <w:pPr>
        <w:ind w:left="1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8AE830">
      <w:start w:val="1"/>
      <w:numFmt w:val="lowerRoman"/>
      <w:lvlText w:val="%3"/>
      <w:lvlJc w:val="left"/>
      <w:pPr>
        <w:ind w:left="2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78207A">
      <w:start w:val="1"/>
      <w:numFmt w:val="decimal"/>
      <w:lvlText w:val="%4"/>
      <w:lvlJc w:val="left"/>
      <w:pPr>
        <w:ind w:left="3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D4F588">
      <w:start w:val="1"/>
      <w:numFmt w:val="lowerLetter"/>
      <w:lvlText w:val="%5"/>
      <w:lvlJc w:val="left"/>
      <w:pPr>
        <w:ind w:left="3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18E50E">
      <w:start w:val="1"/>
      <w:numFmt w:val="lowerRoman"/>
      <w:lvlText w:val="%6"/>
      <w:lvlJc w:val="left"/>
      <w:pPr>
        <w:ind w:left="4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CA7C62">
      <w:start w:val="1"/>
      <w:numFmt w:val="decimal"/>
      <w:lvlText w:val="%7"/>
      <w:lvlJc w:val="left"/>
      <w:pPr>
        <w:ind w:left="5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1458C2">
      <w:start w:val="1"/>
      <w:numFmt w:val="lowerLetter"/>
      <w:lvlText w:val="%8"/>
      <w:lvlJc w:val="left"/>
      <w:pPr>
        <w:ind w:left="5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966546">
      <w:start w:val="1"/>
      <w:numFmt w:val="lowerRoman"/>
      <w:lvlText w:val="%9"/>
      <w:lvlJc w:val="left"/>
      <w:pPr>
        <w:ind w:left="6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1770D8E"/>
    <w:multiLevelType w:val="hybridMultilevel"/>
    <w:tmpl w:val="5F246494"/>
    <w:lvl w:ilvl="0" w:tplc="F35236A2">
      <w:start w:val="1"/>
      <w:numFmt w:val="decimal"/>
      <w:lvlText w:val="%1."/>
      <w:lvlJc w:val="left"/>
      <w:pPr>
        <w:ind w:left="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36D834">
      <w:start w:val="1"/>
      <w:numFmt w:val="decimal"/>
      <w:lvlText w:val="%2)"/>
      <w:lvlJc w:val="left"/>
      <w:pPr>
        <w:ind w:left="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729376">
      <w:start w:val="1"/>
      <w:numFmt w:val="lowerRoman"/>
      <w:lvlText w:val="%3"/>
      <w:lvlJc w:val="left"/>
      <w:pPr>
        <w:ind w:left="1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8A0324">
      <w:start w:val="1"/>
      <w:numFmt w:val="decimal"/>
      <w:lvlText w:val="%4"/>
      <w:lvlJc w:val="left"/>
      <w:pPr>
        <w:ind w:left="2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08B01E">
      <w:start w:val="1"/>
      <w:numFmt w:val="lowerLetter"/>
      <w:lvlText w:val="%5"/>
      <w:lvlJc w:val="left"/>
      <w:pPr>
        <w:ind w:left="3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FC8088">
      <w:start w:val="1"/>
      <w:numFmt w:val="lowerRoman"/>
      <w:lvlText w:val="%6"/>
      <w:lvlJc w:val="left"/>
      <w:pPr>
        <w:ind w:left="3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9695D6">
      <w:start w:val="1"/>
      <w:numFmt w:val="decimal"/>
      <w:lvlText w:val="%7"/>
      <w:lvlJc w:val="left"/>
      <w:pPr>
        <w:ind w:left="4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BEEA1C">
      <w:start w:val="1"/>
      <w:numFmt w:val="lowerLetter"/>
      <w:lvlText w:val="%8"/>
      <w:lvlJc w:val="left"/>
      <w:pPr>
        <w:ind w:left="5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A8D7E6">
      <w:start w:val="1"/>
      <w:numFmt w:val="lowerRoman"/>
      <w:lvlText w:val="%9"/>
      <w:lvlJc w:val="left"/>
      <w:pPr>
        <w:ind w:left="5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8087040"/>
    <w:multiLevelType w:val="hybridMultilevel"/>
    <w:tmpl w:val="1D268E6E"/>
    <w:lvl w:ilvl="0" w:tplc="533464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F17F2F"/>
    <w:multiLevelType w:val="hybridMultilevel"/>
    <w:tmpl w:val="24425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37925"/>
    <w:multiLevelType w:val="hybridMultilevel"/>
    <w:tmpl w:val="8438F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51D7F"/>
    <w:multiLevelType w:val="hybridMultilevel"/>
    <w:tmpl w:val="6A8E69C2"/>
    <w:lvl w:ilvl="0" w:tplc="C0DC298E">
      <w:start w:val="1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3CC9BC">
      <w:start w:val="1"/>
      <w:numFmt w:val="lowerLetter"/>
      <w:lvlText w:val="%2"/>
      <w:lvlJc w:val="left"/>
      <w:pPr>
        <w:ind w:left="1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44B4E2">
      <w:start w:val="1"/>
      <w:numFmt w:val="lowerRoman"/>
      <w:lvlText w:val="%3"/>
      <w:lvlJc w:val="left"/>
      <w:pPr>
        <w:ind w:left="1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784728">
      <w:start w:val="1"/>
      <w:numFmt w:val="decimal"/>
      <w:lvlText w:val="%4"/>
      <w:lvlJc w:val="left"/>
      <w:pPr>
        <w:ind w:left="2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0C13C6">
      <w:start w:val="1"/>
      <w:numFmt w:val="lowerLetter"/>
      <w:lvlText w:val="%5"/>
      <w:lvlJc w:val="left"/>
      <w:pPr>
        <w:ind w:left="3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1C5642">
      <w:start w:val="1"/>
      <w:numFmt w:val="lowerRoman"/>
      <w:lvlText w:val="%6"/>
      <w:lvlJc w:val="left"/>
      <w:pPr>
        <w:ind w:left="4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54FC5C">
      <w:start w:val="1"/>
      <w:numFmt w:val="decimal"/>
      <w:lvlText w:val="%7"/>
      <w:lvlJc w:val="left"/>
      <w:pPr>
        <w:ind w:left="4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F2E1E6">
      <w:start w:val="1"/>
      <w:numFmt w:val="lowerLetter"/>
      <w:lvlText w:val="%8"/>
      <w:lvlJc w:val="left"/>
      <w:pPr>
        <w:ind w:left="5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B0D240">
      <w:start w:val="1"/>
      <w:numFmt w:val="lowerRoman"/>
      <w:lvlText w:val="%9"/>
      <w:lvlJc w:val="left"/>
      <w:pPr>
        <w:ind w:left="6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F277EFB"/>
    <w:multiLevelType w:val="hybridMultilevel"/>
    <w:tmpl w:val="5E0C7576"/>
    <w:lvl w:ilvl="0" w:tplc="2F9494B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A5977"/>
    <w:multiLevelType w:val="hybridMultilevel"/>
    <w:tmpl w:val="F85475A8"/>
    <w:lvl w:ilvl="0" w:tplc="1CF8D77C">
      <w:start w:val="1"/>
      <w:numFmt w:val="decimal"/>
      <w:lvlText w:val="%1."/>
      <w:lvlJc w:val="left"/>
      <w:pPr>
        <w:ind w:left="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4ECD64">
      <w:start w:val="1"/>
      <w:numFmt w:val="decimal"/>
      <w:lvlText w:val="%2)"/>
      <w:lvlJc w:val="left"/>
      <w:pPr>
        <w:ind w:left="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A4E148">
      <w:start w:val="1"/>
      <w:numFmt w:val="lowerRoman"/>
      <w:lvlText w:val="%3"/>
      <w:lvlJc w:val="left"/>
      <w:pPr>
        <w:ind w:left="1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2E525A">
      <w:start w:val="1"/>
      <w:numFmt w:val="decimal"/>
      <w:lvlText w:val="%4"/>
      <w:lvlJc w:val="left"/>
      <w:pPr>
        <w:ind w:left="2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3C794C">
      <w:start w:val="1"/>
      <w:numFmt w:val="lowerLetter"/>
      <w:lvlText w:val="%5"/>
      <w:lvlJc w:val="left"/>
      <w:pPr>
        <w:ind w:left="3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C60D64">
      <w:start w:val="1"/>
      <w:numFmt w:val="lowerRoman"/>
      <w:lvlText w:val="%6"/>
      <w:lvlJc w:val="left"/>
      <w:pPr>
        <w:ind w:left="3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340E14">
      <w:start w:val="1"/>
      <w:numFmt w:val="decimal"/>
      <w:lvlText w:val="%7"/>
      <w:lvlJc w:val="left"/>
      <w:pPr>
        <w:ind w:left="4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B0E6C6">
      <w:start w:val="1"/>
      <w:numFmt w:val="lowerLetter"/>
      <w:lvlText w:val="%8"/>
      <w:lvlJc w:val="left"/>
      <w:pPr>
        <w:ind w:left="5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D86EF0">
      <w:start w:val="1"/>
      <w:numFmt w:val="lowerRoman"/>
      <w:lvlText w:val="%9"/>
      <w:lvlJc w:val="left"/>
      <w:pPr>
        <w:ind w:left="5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2156F92"/>
    <w:multiLevelType w:val="hybridMultilevel"/>
    <w:tmpl w:val="F5B4B0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9229A"/>
    <w:multiLevelType w:val="hybridMultilevel"/>
    <w:tmpl w:val="48EE69AC"/>
    <w:lvl w:ilvl="0" w:tplc="436E4AA2">
      <w:start w:val="1"/>
      <w:numFmt w:val="decimal"/>
      <w:lvlText w:val="%1."/>
      <w:lvlJc w:val="left"/>
      <w:pPr>
        <w:ind w:left="595"/>
      </w:pPr>
      <w:rPr>
        <w:rFonts w:ascii="Arial" w:eastAsia="Arial" w:hAnsi="Arial" w:cs="Arial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30CD0A">
      <w:start w:val="1"/>
      <w:numFmt w:val="bullet"/>
      <w:lvlText w:val="-"/>
      <w:lvlJc w:val="left"/>
      <w:pPr>
        <w:ind w:left="7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AA72B6">
      <w:start w:val="1"/>
      <w:numFmt w:val="bullet"/>
      <w:lvlText w:val="▪"/>
      <w:lvlJc w:val="left"/>
      <w:pPr>
        <w:ind w:left="16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42F4EE">
      <w:start w:val="1"/>
      <w:numFmt w:val="bullet"/>
      <w:lvlText w:val="•"/>
      <w:lvlJc w:val="left"/>
      <w:pPr>
        <w:ind w:left="23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F425FE">
      <w:start w:val="1"/>
      <w:numFmt w:val="bullet"/>
      <w:lvlText w:val="o"/>
      <w:lvlJc w:val="left"/>
      <w:pPr>
        <w:ind w:left="31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B0995E">
      <w:start w:val="1"/>
      <w:numFmt w:val="bullet"/>
      <w:lvlText w:val="▪"/>
      <w:lvlJc w:val="left"/>
      <w:pPr>
        <w:ind w:left="38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58A0AC">
      <w:start w:val="1"/>
      <w:numFmt w:val="bullet"/>
      <w:lvlText w:val="•"/>
      <w:lvlJc w:val="left"/>
      <w:pPr>
        <w:ind w:left="45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DEDE74">
      <w:start w:val="1"/>
      <w:numFmt w:val="bullet"/>
      <w:lvlText w:val="o"/>
      <w:lvlJc w:val="left"/>
      <w:pPr>
        <w:ind w:left="52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FA9164">
      <w:start w:val="1"/>
      <w:numFmt w:val="bullet"/>
      <w:lvlText w:val="▪"/>
      <w:lvlJc w:val="left"/>
      <w:pPr>
        <w:ind w:left="59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0AD424E"/>
    <w:multiLevelType w:val="hybridMultilevel"/>
    <w:tmpl w:val="F620E336"/>
    <w:lvl w:ilvl="0" w:tplc="1B04ABA4">
      <w:start w:val="1"/>
      <w:numFmt w:val="decimal"/>
      <w:lvlText w:val="%1)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162E9"/>
    <w:multiLevelType w:val="hybridMultilevel"/>
    <w:tmpl w:val="84843D1E"/>
    <w:lvl w:ilvl="0" w:tplc="1CBA8B9A">
      <w:start w:val="1"/>
      <w:numFmt w:val="decimal"/>
      <w:lvlText w:val="%1."/>
      <w:lvlJc w:val="left"/>
      <w:pPr>
        <w:ind w:left="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D4CD1E">
      <w:start w:val="1"/>
      <w:numFmt w:val="lowerLetter"/>
      <w:lvlText w:val="%2"/>
      <w:lvlJc w:val="left"/>
      <w:pPr>
        <w:ind w:left="1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1A25BE">
      <w:start w:val="1"/>
      <w:numFmt w:val="lowerRoman"/>
      <w:lvlText w:val="%3"/>
      <w:lvlJc w:val="left"/>
      <w:pPr>
        <w:ind w:left="1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3C6A32">
      <w:start w:val="1"/>
      <w:numFmt w:val="decimal"/>
      <w:lvlText w:val="%4"/>
      <w:lvlJc w:val="left"/>
      <w:pPr>
        <w:ind w:left="2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4A3B08">
      <w:start w:val="1"/>
      <w:numFmt w:val="lowerLetter"/>
      <w:lvlText w:val="%5"/>
      <w:lvlJc w:val="left"/>
      <w:pPr>
        <w:ind w:left="3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64BF7E">
      <w:start w:val="1"/>
      <w:numFmt w:val="lowerRoman"/>
      <w:lvlText w:val="%6"/>
      <w:lvlJc w:val="left"/>
      <w:pPr>
        <w:ind w:left="4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186440">
      <w:start w:val="1"/>
      <w:numFmt w:val="decimal"/>
      <w:lvlText w:val="%7"/>
      <w:lvlJc w:val="left"/>
      <w:pPr>
        <w:ind w:left="4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8EB1D2">
      <w:start w:val="1"/>
      <w:numFmt w:val="lowerLetter"/>
      <w:lvlText w:val="%8"/>
      <w:lvlJc w:val="left"/>
      <w:pPr>
        <w:ind w:left="5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14D410">
      <w:start w:val="1"/>
      <w:numFmt w:val="lowerRoman"/>
      <w:lvlText w:val="%9"/>
      <w:lvlJc w:val="left"/>
      <w:pPr>
        <w:ind w:left="6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9EE0E34"/>
    <w:multiLevelType w:val="hybridMultilevel"/>
    <w:tmpl w:val="0EAE805C"/>
    <w:lvl w:ilvl="0" w:tplc="BC22D6FE">
      <w:start w:val="1"/>
      <w:numFmt w:val="decimal"/>
      <w:lvlText w:val="%1."/>
      <w:lvlJc w:val="left"/>
      <w:pPr>
        <w:ind w:left="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1634A6">
      <w:start w:val="1"/>
      <w:numFmt w:val="lowerLetter"/>
      <w:lvlText w:val="%2"/>
      <w:lvlJc w:val="left"/>
      <w:pPr>
        <w:ind w:left="1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52465A">
      <w:start w:val="1"/>
      <w:numFmt w:val="lowerRoman"/>
      <w:lvlText w:val="%3"/>
      <w:lvlJc w:val="left"/>
      <w:pPr>
        <w:ind w:left="1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6EA342">
      <w:start w:val="1"/>
      <w:numFmt w:val="decimal"/>
      <w:lvlText w:val="%4"/>
      <w:lvlJc w:val="left"/>
      <w:pPr>
        <w:ind w:left="2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E28300">
      <w:start w:val="1"/>
      <w:numFmt w:val="lowerLetter"/>
      <w:lvlText w:val="%5"/>
      <w:lvlJc w:val="left"/>
      <w:pPr>
        <w:ind w:left="3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68B196">
      <w:start w:val="1"/>
      <w:numFmt w:val="lowerRoman"/>
      <w:lvlText w:val="%6"/>
      <w:lvlJc w:val="left"/>
      <w:pPr>
        <w:ind w:left="4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1A2972">
      <w:start w:val="1"/>
      <w:numFmt w:val="decimal"/>
      <w:lvlText w:val="%7"/>
      <w:lvlJc w:val="left"/>
      <w:pPr>
        <w:ind w:left="4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7ED60C">
      <w:start w:val="1"/>
      <w:numFmt w:val="lowerLetter"/>
      <w:lvlText w:val="%8"/>
      <w:lvlJc w:val="left"/>
      <w:pPr>
        <w:ind w:left="5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0A52B4">
      <w:start w:val="1"/>
      <w:numFmt w:val="lowerRoman"/>
      <w:lvlText w:val="%9"/>
      <w:lvlJc w:val="left"/>
      <w:pPr>
        <w:ind w:left="6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5"/>
  </w:num>
  <w:num w:numId="5">
    <w:abstractNumId w:val="17"/>
  </w:num>
  <w:num w:numId="6">
    <w:abstractNumId w:val="4"/>
  </w:num>
  <w:num w:numId="7">
    <w:abstractNumId w:val="3"/>
  </w:num>
  <w:num w:numId="8">
    <w:abstractNumId w:val="18"/>
  </w:num>
  <w:num w:numId="9">
    <w:abstractNumId w:val="7"/>
  </w:num>
  <w:num w:numId="10">
    <w:abstractNumId w:val="6"/>
  </w:num>
  <w:num w:numId="11">
    <w:abstractNumId w:val="1"/>
  </w:num>
  <w:num w:numId="12">
    <w:abstractNumId w:val="0"/>
  </w:num>
  <w:num w:numId="13">
    <w:abstractNumId w:val="8"/>
  </w:num>
  <w:num w:numId="14">
    <w:abstractNumId w:val="16"/>
  </w:num>
  <w:num w:numId="15">
    <w:abstractNumId w:val="12"/>
  </w:num>
  <w:num w:numId="16">
    <w:abstractNumId w:val="9"/>
  </w:num>
  <w:num w:numId="17">
    <w:abstractNumId w:val="2"/>
  </w:num>
  <w:num w:numId="18">
    <w:abstractNumId w:val="1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F1"/>
    <w:rsid w:val="0009610C"/>
    <w:rsid w:val="000B26F8"/>
    <w:rsid w:val="000D6D3F"/>
    <w:rsid w:val="000F3F40"/>
    <w:rsid w:val="001D1470"/>
    <w:rsid w:val="001E226B"/>
    <w:rsid w:val="00230706"/>
    <w:rsid w:val="00236189"/>
    <w:rsid w:val="002A5896"/>
    <w:rsid w:val="003423E9"/>
    <w:rsid w:val="00390AD2"/>
    <w:rsid w:val="0039234A"/>
    <w:rsid w:val="003D723E"/>
    <w:rsid w:val="004266E2"/>
    <w:rsid w:val="00490F88"/>
    <w:rsid w:val="004F4142"/>
    <w:rsid w:val="0055690D"/>
    <w:rsid w:val="0058437C"/>
    <w:rsid w:val="00594E05"/>
    <w:rsid w:val="005A46B7"/>
    <w:rsid w:val="005A560C"/>
    <w:rsid w:val="005A6C63"/>
    <w:rsid w:val="00645C7F"/>
    <w:rsid w:val="0074168A"/>
    <w:rsid w:val="007B0472"/>
    <w:rsid w:val="007D03D8"/>
    <w:rsid w:val="007E5FB3"/>
    <w:rsid w:val="007E6CB2"/>
    <w:rsid w:val="008E2BE5"/>
    <w:rsid w:val="009407ED"/>
    <w:rsid w:val="00992287"/>
    <w:rsid w:val="00A354CB"/>
    <w:rsid w:val="00A36802"/>
    <w:rsid w:val="00A53F4E"/>
    <w:rsid w:val="00AE066F"/>
    <w:rsid w:val="00B206F1"/>
    <w:rsid w:val="00BB1470"/>
    <w:rsid w:val="00E15AAB"/>
    <w:rsid w:val="00E9796D"/>
    <w:rsid w:val="00F1734B"/>
    <w:rsid w:val="00FD175F"/>
    <w:rsid w:val="00FD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3F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6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06F1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06F1"/>
    <w:rPr>
      <w:sz w:val="20"/>
      <w:szCs w:val="20"/>
    </w:rPr>
  </w:style>
  <w:style w:type="paragraph" w:styleId="Zwykytekst">
    <w:name w:val="Plain Text"/>
    <w:basedOn w:val="Normalny"/>
    <w:link w:val="ZwykytekstZnak"/>
    <w:rsid w:val="00F1734B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F1734B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F1734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594E05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A53F4E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6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06F1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06F1"/>
    <w:rPr>
      <w:sz w:val="20"/>
      <w:szCs w:val="20"/>
    </w:rPr>
  </w:style>
  <w:style w:type="paragraph" w:styleId="Zwykytekst">
    <w:name w:val="Plain Text"/>
    <w:basedOn w:val="Normalny"/>
    <w:link w:val="ZwykytekstZnak"/>
    <w:rsid w:val="00F1734B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F1734B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F1734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594E05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A53F4E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.brodzik@powiatleczyn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.brodzik@zazjaszczow.powiatleczy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33408-2B2F-4FEA-B911-78F0BA01F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2076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Pula</dc:creator>
  <cp:lastModifiedBy>Agata Chwedziak</cp:lastModifiedBy>
  <cp:revision>12</cp:revision>
  <dcterms:created xsi:type="dcterms:W3CDTF">2023-03-20T10:27:00Z</dcterms:created>
  <dcterms:modified xsi:type="dcterms:W3CDTF">2023-05-04T11:51:00Z</dcterms:modified>
</cp:coreProperties>
</file>