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A12" w:rsidRPr="00C21A12" w:rsidRDefault="00C21A12" w:rsidP="00D13D2A">
      <w:pPr>
        <w:rPr>
          <w:b/>
          <w:i/>
        </w:rPr>
      </w:pPr>
    </w:p>
    <w:p w:rsidR="00D813BD" w:rsidRPr="00E45F79" w:rsidRDefault="00D813BD" w:rsidP="00D813BD">
      <w:pPr>
        <w:jc w:val="center"/>
        <w:rPr>
          <w:b/>
        </w:rPr>
      </w:pPr>
      <w:r w:rsidRPr="00E45F79">
        <w:rPr>
          <w:b/>
        </w:rPr>
        <w:t>R E G U L A M I N</w:t>
      </w:r>
    </w:p>
    <w:p w:rsidR="00D813BD" w:rsidRPr="00133D1A" w:rsidRDefault="00D13D2A" w:rsidP="00D813BD">
      <w:pPr>
        <w:jc w:val="center"/>
        <w:rPr>
          <w:b/>
          <w:iCs/>
        </w:rPr>
      </w:pPr>
      <w:r w:rsidRPr="00E45F79">
        <w:rPr>
          <w:b/>
        </w:rPr>
        <w:t>Powiatow</w:t>
      </w:r>
      <w:r w:rsidR="00133D1A">
        <w:rPr>
          <w:b/>
        </w:rPr>
        <w:t>y konkurs</w:t>
      </w:r>
      <w:r w:rsidR="00D813BD" w:rsidRPr="00E45F79">
        <w:rPr>
          <w:b/>
        </w:rPr>
        <w:t xml:space="preserve"> pn. </w:t>
      </w:r>
      <w:r w:rsidR="007B38F2" w:rsidRPr="00133D1A">
        <w:rPr>
          <w:b/>
          <w:iCs/>
        </w:rPr>
        <w:t>„</w:t>
      </w:r>
      <w:r w:rsidR="00133D1A" w:rsidRPr="00133D1A">
        <w:rPr>
          <w:b/>
          <w:iCs/>
        </w:rPr>
        <w:t>Wielkanocne przysmaki</w:t>
      </w:r>
      <w:r w:rsidR="00D813BD" w:rsidRPr="00133D1A">
        <w:rPr>
          <w:b/>
          <w:iCs/>
        </w:rPr>
        <w:t>”</w:t>
      </w:r>
    </w:p>
    <w:p w:rsidR="00D813BD" w:rsidRPr="00E45F79" w:rsidRDefault="00D813BD" w:rsidP="00D813BD">
      <w:pPr>
        <w:jc w:val="center"/>
        <w:rPr>
          <w:b/>
        </w:rPr>
      </w:pPr>
    </w:p>
    <w:p w:rsidR="00D813BD" w:rsidRPr="00E45F79" w:rsidRDefault="00D813BD" w:rsidP="00D813BD">
      <w:pPr>
        <w:jc w:val="center"/>
        <w:rPr>
          <w:b/>
          <w:sz w:val="6"/>
        </w:rPr>
      </w:pPr>
    </w:p>
    <w:p w:rsidR="00D813BD" w:rsidRPr="00E45F79" w:rsidRDefault="00D813BD" w:rsidP="00840AA2">
      <w:pPr>
        <w:jc w:val="center"/>
        <w:rPr>
          <w:b/>
        </w:rPr>
      </w:pPr>
      <w:r w:rsidRPr="00E45F79">
        <w:rPr>
          <w:b/>
        </w:rPr>
        <w:t>§ 1</w:t>
      </w:r>
    </w:p>
    <w:p w:rsidR="00D813BD" w:rsidRPr="00E45F79" w:rsidRDefault="00D813BD" w:rsidP="00840AA2">
      <w:pPr>
        <w:jc w:val="center"/>
        <w:rPr>
          <w:b/>
          <w:sz w:val="2"/>
        </w:rPr>
      </w:pPr>
    </w:p>
    <w:p w:rsidR="00D813BD" w:rsidRPr="00E45F79" w:rsidRDefault="00D813BD" w:rsidP="00840AA2">
      <w:pPr>
        <w:jc w:val="center"/>
        <w:rPr>
          <w:b/>
        </w:rPr>
      </w:pPr>
      <w:r w:rsidRPr="00E45F79">
        <w:rPr>
          <w:b/>
        </w:rPr>
        <w:t>Organizator Konkursu</w:t>
      </w:r>
    </w:p>
    <w:p w:rsidR="004B4809" w:rsidRPr="00E45F79" w:rsidRDefault="00D813BD" w:rsidP="004B4809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Organizatorem K</w:t>
      </w:r>
      <w:r w:rsidR="00E45F79">
        <w:rPr>
          <w:rFonts w:ascii="Times New Roman" w:hAnsi="Times New Roman" w:cs="Times New Roman"/>
          <w:sz w:val="24"/>
          <w:szCs w:val="24"/>
        </w:rPr>
        <w:t>onkursu jest Powiat Łęczyński – S</w:t>
      </w:r>
      <w:r w:rsidR="00E45F79" w:rsidRPr="00E45F79">
        <w:rPr>
          <w:rFonts w:ascii="Times New Roman" w:hAnsi="Times New Roman" w:cs="Times New Roman"/>
          <w:sz w:val="24"/>
          <w:szCs w:val="24"/>
        </w:rPr>
        <w:t>tarostwo</w:t>
      </w:r>
      <w:r w:rsidRPr="00E45F79">
        <w:rPr>
          <w:rFonts w:ascii="Times New Roman" w:hAnsi="Times New Roman" w:cs="Times New Roman"/>
          <w:sz w:val="24"/>
          <w:szCs w:val="24"/>
        </w:rPr>
        <w:t xml:space="preserve"> Powiatowe w Łęcznej, </w:t>
      </w:r>
      <w:r w:rsidR="00133D1A">
        <w:rPr>
          <w:rFonts w:ascii="Times New Roman" w:hAnsi="Times New Roman" w:cs="Times New Roman"/>
          <w:sz w:val="24"/>
          <w:szCs w:val="24"/>
        </w:rPr>
        <w:br/>
      </w:r>
      <w:r w:rsidRPr="00E45F79">
        <w:rPr>
          <w:rFonts w:ascii="Times New Roman" w:hAnsi="Times New Roman" w:cs="Times New Roman"/>
          <w:sz w:val="24"/>
          <w:szCs w:val="24"/>
        </w:rPr>
        <w:t xml:space="preserve">al. Jana Pawła II 95a, 21-010 Łęczna, tel. (081) 53 15 200, fax. (081) 752 64 64, </w:t>
      </w:r>
      <w:r w:rsidR="004B4809" w:rsidRPr="00E45F79">
        <w:rPr>
          <w:rFonts w:ascii="Times New Roman" w:hAnsi="Times New Roman" w:cs="Times New Roman"/>
          <w:sz w:val="24"/>
          <w:szCs w:val="24"/>
        </w:rPr>
        <w:t>www.powiatleczynski.pl</w:t>
      </w:r>
    </w:p>
    <w:p w:rsidR="00D813BD" w:rsidRPr="00E45F79" w:rsidRDefault="00D813BD" w:rsidP="00D813BD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Organizator oświadcza, że Konkurs nie jest grą losową, loterią fantową, zakładem wzajemnym, loterią promocyjną, których wynik zależy od przypadku, ani żadną inną formą gry losowej przewidzianej w ustawie z dnia 19 listopada 2009 r. o grach hazardowych </w:t>
      </w:r>
      <w:r w:rsidR="00133D1A">
        <w:rPr>
          <w:rFonts w:ascii="Times New Roman" w:hAnsi="Times New Roman" w:cs="Times New Roman"/>
          <w:sz w:val="24"/>
          <w:szCs w:val="24"/>
        </w:rPr>
        <w:br/>
      </w:r>
      <w:r w:rsidRPr="00E45F79">
        <w:rPr>
          <w:rFonts w:ascii="Times New Roman" w:hAnsi="Times New Roman" w:cs="Times New Roman"/>
          <w:sz w:val="24"/>
          <w:szCs w:val="24"/>
        </w:rPr>
        <w:t>(t.j.</w:t>
      </w:r>
      <w:r w:rsidR="00133D1A">
        <w:rPr>
          <w:rFonts w:ascii="Times New Roman" w:hAnsi="Times New Roman" w:cs="Times New Roman"/>
          <w:sz w:val="24"/>
          <w:szCs w:val="24"/>
        </w:rPr>
        <w:t xml:space="preserve"> </w:t>
      </w:r>
      <w:r w:rsidRPr="00E45F79">
        <w:rPr>
          <w:rFonts w:ascii="Times New Roman" w:hAnsi="Times New Roman" w:cs="Times New Roman"/>
          <w:sz w:val="24"/>
          <w:szCs w:val="24"/>
        </w:rPr>
        <w:t>Dz.U. z 202</w:t>
      </w:r>
      <w:r w:rsidR="00A70EA4">
        <w:rPr>
          <w:rFonts w:ascii="Times New Roman" w:hAnsi="Times New Roman" w:cs="Times New Roman"/>
          <w:sz w:val="24"/>
          <w:szCs w:val="24"/>
        </w:rPr>
        <w:t>3</w:t>
      </w:r>
      <w:r w:rsidRPr="00E45F7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70EA4">
        <w:rPr>
          <w:rFonts w:ascii="Times New Roman" w:hAnsi="Times New Roman" w:cs="Times New Roman"/>
          <w:sz w:val="24"/>
          <w:szCs w:val="24"/>
        </w:rPr>
        <w:t>227</w:t>
      </w:r>
      <w:r w:rsidRPr="00E45F79">
        <w:rPr>
          <w:rFonts w:ascii="Times New Roman" w:hAnsi="Times New Roman" w:cs="Times New Roman"/>
          <w:sz w:val="24"/>
          <w:szCs w:val="24"/>
        </w:rPr>
        <w:t>).</w:t>
      </w:r>
    </w:p>
    <w:p w:rsidR="00D813BD" w:rsidRPr="00E45F79" w:rsidRDefault="00D813BD" w:rsidP="00D813BD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D813BD" w:rsidRPr="00E45F79" w:rsidRDefault="00D813BD" w:rsidP="006F145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2</w:t>
      </w:r>
    </w:p>
    <w:p w:rsidR="00D813BD" w:rsidRPr="00E45F79" w:rsidRDefault="00D813BD" w:rsidP="006F145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D813BD" w:rsidRPr="00E45F79" w:rsidRDefault="00D813BD" w:rsidP="006F145B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D813BD" w:rsidRPr="00E45F79" w:rsidRDefault="00D813BD" w:rsidP="00D813BD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133D1A">
        <w:rPr>
          <w:rFonts w:ascii="Times New Roman" w:hAnsi="Times New Roman" w:cs="Times New Roman"/>
          <w:sz w:val="24"/>
          <w:szCs w:val="24"/>
        </w:rPr>
        <w:t>k</w:t>
      </w:r>
      <w:r w:rsidRPr="00E45F79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004468">
        <w:rPr>
          <w:rFonts w:ascii="Times New Roman" w:hAnsi="Times New Roman" w:cs="Times New Roman"/>
          <w:sz w:val="24"/>
          <w:szCs w:val="24"/>
        </w:rPr>
        <w:t xml:space="preserve">wyrób </w:t>
      </w:r>
      <w:r w:rsidR="00133D1A">
        <w:rPr>
          <w:rFonts w:ascii="Times New Roman" w:hAnsi="Times New Roman" w:cs="Times New Roman"/>
          <w:sz w:val="24"/>
          <w:szCs w:val="24"/>
        </w:rPr>
        <w:t>kulinarn</w:t>
      </w:r>
      <w:r w:rsidR="00004468">
        <w:rPr>
          <w:rFonts w:ascii="Times New Roman" w:hAnsi="Times New Roman" w:cs="Times New Roman"/>
          <w:sz w:val="24"/>
          <w:szCs w:val="24"/>
        </w:rPr>
        <w:t>y</w:t>
      </w:r>
      <w:r w:rsidR="00F05F82">
        <w:rPr>
          <w:rFonts w:ascii="Times New Roman" w:hAnsi="Times New Roman" w:cs="Times New Roman"/>
          <w:sz w:val="24"/>
          <w:szCs w:val="24"/>
        </w:rPr>
        <w:t xml:space="preserve"> </w:t>
      </w:r>
      <w:r w:rsidR="00056A4A">
        <w:rPr>
          <w:rFonts w:ascii="Times New Roman" w:hAnsi="Times New Roman" w:cs="Times New Roman"/>
          <w:sz w:val="24"/>
          <w:szCs w:val="24"/>
        </w:rPr>
        <w:t>charakterystyczn</w:t>
      </w:r>
      <w:r w:rsidR="00004468">
        <w:rPr>
          <w:rFonts w:ascii="Times New Roman" w:hAnsi="Times New Roman" w:cs="Times New Roman"/>
          <w:sz w:val="24"/>
          <w:szCs w:val="24"/>
        </w:rPr>
        <w:t>y</w:t>
      </w:r>
      <w:r w:rsidR="00056A4A">
        <w:rPr>
          <w:rFonts w:ascii="Times New Roman" w:hAnsi="Times New Roman" w:cs="Times New Roman"/>
          <w:sz w:val="24"/>
          <w:szCs w:val="24"/>
        </w:rPr>
        <w:t xml:space="preserve"> dla Świąt Wielkanocnych</w:t>
      </w:r>
      <w:r w:rsidRPr="00E45F79">
        <w:rPr>
          <w:rFonts w:ascii="Times New Roman" w:hAnsi="Times New Roman" w:cs="Times New Roman"/>
          <w:sz w:val="24"/>
          <w:szCs w:val="24"/>
        </w:rPr>
        <w:t xml:space="preserve"> –</w:t>
      </w:r>
      <w:r w:rsidR="00133D1A">
        <w:rPr>
          <w:rFonts w:ascii="Times New Roman" w:hAnsi="Times New Roman" w:cs="Times New Roman"/>
          <w:sz w:val="24"/>
          <w:szCs w:val="24"/>
        </w:rPr>
        <w:t xml:space="preserve"> </w:t>
      </w:r>
      <w:r w:rsidR="00133D1A" w:rsidRPr="00056A4A">
        <w:rPr>
          <w:rFonts w:ascii="Times New Roman" w:hAnsi="Times New Roman" w:cs="Times New Roman"/>
          <w:b/>
          <w:bCs/>
          <w:sz w:val="24"/>
          <w:szCs w:val="24"/>
        </w:rPr>
        <w:t>mazur</w:t>
      </w:r>
      <w:r w:rsidR="00004468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133D1A" w:rsidRPr="00056A4A">
        <w:rPr>
          <w:rFonts w:ascii="Times New Roman" w:hAnsi="Times New Roman" w:cs="Times New Roman"/>
          <w:b/>
          <w:bCs/>
          <w:sz w:val="24"/>
          <w:szCs w:val="24"/>
        </w:rPr>
        <w:t xml:space="preserve"> wielkanocn</w:t>
      </w:r>
      <w:r w:rsidR="0000446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33D1A">
        <w:rPr>
          <w:rFonts w:ascii="Times New Roman" w:hAnsi="Times New Roman" w:cs="Times New Roman"/>
          <w:sz w:val="24"/>
          <w:szCs w:val="24"/>
        </w:rPr>
        <w:t xml:space="preserve"> – </w:t>
      </w:r>
      <w:r w:rsidRPr="00E45F79">
        <w:rPr>
          <w:rFonts w:ascii="Times New Roman" w:hAnsi="Times New Roman" w:cs="Times New Roman"/>
          <w:sz w:val="24"/>
          <w:szCs w:val="24"/>
        </w:rPr>
        <w:t>o dowolnej wielkości i kształcie</w:t>
      </w:r>
      <w:r w:rsidR="00807CDA">
        <w:rPr>
          <w:rFonts w:ascii="Times New Roman" w:hAnsi="Times New Roman" w:cs="Times New Roman"/>
          <w:sz w:val="24"/>
          <w:szCs w:val="24"/>
        </w:rPr>
        <w:t>, wykonany</w:t>
      </w:r>
      <w:r w:rsidRPr="00E45F79">
        <w:rPr>
          <w:rFonts w:ascii="Times New Roman" w:hAnsi="Times New Roman" w:cs="Times New Roman"/>
          <w:sz w:val="24"/>
          <w:szCs w:val="24"/>
        </w:rPr>
        <w:t xml:space="preserve"> z zastosowaniem dowolnych technik.</w:t>
      </w:r>
    </w:p>
    <w:p w:rsidR="00D813BD" w:rsidRPr="00E45F79" w:rsidRDefault="00004468" w:rsidP="00D813BD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Wyrób kulinarny musi być wykonany przez Uczestnika Konkursu własnoręcznie.</w:t>
      </w:r>
    </w:p>
    <w:p w:rsidR="00D813BD" w:rsidRPr="00E45F79" w:rsidRDefault="00D813BD" w:rsidP="00D813BD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Dopuszczalne jest dodanie do ciasta dowoln</w:t>
      </w:r>
      <w:r w:rsidR="00235083">
        <w:rPr>
          <w:rFonts w:ascii="Times New Roman" w:hAnsi="Times New Roman" w:cs="Times New Roman"/>
          <w:sz w:val="24"/>
          <w:szCs w:val="24"/>
        </w:rPr>
        <w:t>ych przypraw</w:t>
      </w:r>
      <w:r w:rsidR="004B4809" w:rsidRPr="00E45F79">
        <w:rPr>
          <w:rFonts w:ascii="Times New Roman" w:hAnsi="Times New Roman" w:cs="Times New Roman"/>
          <w:sz w:val="24"/>
          <w:szCs w:val="24"/>
        </w:rPr>
        <w:t xml:space="preserve"> aromatów, powideł</w:t>
      </w:r>
      <w:r w:rsidRPr="00E45F79">
        <w:rPr>
          <w:rFonts w:ascii="Times New Roman" w:hAnsi="Times New Roman" w:cs="Times New Roman"/>
          <w:sz w:val="24"/>
          <w:szCs w:val="24"/>
        </w:rPr>
        <w:t xml:space="preserve"> oraz bakalii.</w:t>
      </w:r>
    </w:p>
    <w:p w:rsidR="00D813BD" w:rsidRPr="00E45F79" w:rsidRDefault="00D813BD" w:rsidP="00D813BD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Praca konkursowa nie może posiadać elementów niejadalnych lub niespełniających wymogów sanitarnych i niedopuszczonych do spożycia na terytorium UE.</w:t>
      </w:r>
    </w:p>
    <w:p w:rsidR="00D813BD" w:rsidRPr="00E45F79" w:rsidRDefault="00D813BD" w:rsidP="00D813B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BD" w:rsidRPr="00E45F79" w:rsidRDefault="00D813BD" w:rsidP="006F145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3</w:t>
      </w:r>
    </w:p>
    <w:p w:rsidR="00D813BD" w:rsidRPr="00E45F79" w:rsidRDefault="00D813BD" w:rsidP="00D813BD">
      <w:pPr>
        <w:jc w:val="center"/>
        <w:rPr>
          <w:b/>
        </w:rPr>
      </w:pPr>
      <w:r w:rsidRPr="00E45F79">
        <w:rPr>
          <w:b/>
        </w:rPr>
        <w:t>Cel Konkursu</w:t>
      </w:r>
    </w:p>
    <w:p w:rsidR="00D813BD" w:rsidRPr="00E45F79" w:rsidRDefault="00D813BD" w:rsidP="00D813BD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Propagowanie tradycji związan</w:t>
      </w:r>
      <w:r w:rsidR="00133D1A">
        <w:rPr>
          <w:rFonts w:ascii="Times New Roman" w:hAnsi="Times New Roman" w:cs="Times New Roman"/>
          <w:sz w:val="24"/>
          <w:szCs w:val="24"/>
        </w:rPr>
        <w:t>ych</w:t>
      </w:r>
      <w:r w:rsidRPr="00E45F79">
        <w:rPr>
          <w:rFonts w:ascii="Times New Roman" w:hAnsi="Times New Roman" w:cs="Times New Roman"/>
          <w:sz w:val="24"/>
          <w:szCs w:val="24"/>
        </w:rPr>
        <w:t xml:space="preserve"> z </w:t>
      </w:r>
      <w:r w:rsidR="0014143E">
        <w:rPr>
          <w:rFonts w:ascii="Times New Roman" w:hAnsi="Times New Roman" w:cs="Times New Roman"/>
          <w:sz w:val="24"/>
          <w:szCs w:val="24"/>
        </w:rPr>
        <w:t>obchodami Świąt Wielkanocnych</w:t>
      </w:r>
      <w:r w:rsidRPr="00E45F79">
        <w:rPr>
          <w:rFonts w:ascii="Times New Roman" w:hAnsi="Times New Roman" w:cs="Times New Roman"/>
          <w:sz w:val="24"/>
          <w:szCs w:val="24"/>
        </w:rPr>
        <w:t>.</w:t>
      </w:r>
    </w:p>
    <w:p w:rsidR="00D813BD" w:rsidRPr="00E45F79" w:rsidRDefault="00D813BD" w:rsidP="00D813BD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Budowa więzi wewnątrz społeczności lokalnych</w:t>
      </w:r>
      <w:r w:rsidR="00056A4A">
        <w:rPr>
          <w:rFonts w:ascii="Times New Roman" w:hAnsi="Times New Roman" w:cs="Times New Roman"/>
          <w:sz w:val="24"/>
          <w:szCs w:val="24"/>
        </w:rPr>
        <w:t xml:space="preserve"> </w:t>
      </w:r>
      <w:r w:rsidR="00807CDA">
        <w:rPr>
          <w:rFonts w:ascii="Times New Roman" w:hAnsi="Times New Roman" w:cs="Times New Roman"/>
          <w:sz w:val="24"/>
          <w:szCs w:val="24"/>
        </w:rPr>
        <w:t xml:space="preserve">poprzez zachęcanie do współpracy oraz </w:t>
      </w:r>
      <w:r w:rsidR="00056A4A">
        <w:rPr>
          <w:rFonts w:ascii="Times New Roman" w:hAnsi="Times New Roman" w:cs="Times New Roman"/>
          <w:sz w:val="24"/>
          <w:szCs w:val="24"/>
        </w:rPr>
        <w:t>wymian</w:t>
      </w:r>
      <w:r w:rsidR="00807CDA">
        <w:rPr>
          <w:rFonts w:ascii="Times New Roman" w:hAnsi="Times New Roman" w:cs="Times New Roman"/>
          <w:sz w:val="24"/>
          <w:szCs w:val="24"/>
        </w:rPr>
        <w:t>y</w:t>
      </w:r>
      <w:r w:rsidR="00056A4A">
        <w:rPr>
          <w:rFonts w:ascii="Times New Roman" w:hAnsi="Times New Roman" w:cs="Times New Roman"/>
          <w:sz w:val="24"/>
          <w:szCs w:val="24"/>
        </w:rPr>
        <w:t xml:space="preserve"> </w:t>
      </w:r>
      <w:r w:rsidR="00807CDA">
        <w:rPr>
          <w:rFonts w:ascii="Times New Roman" w:hAnsi="Times New Roman" w:cs="Times New Roman"/>
          <w:sz w:val="24"/>
          <w:szCs w:val="24"/>
        </w:rPr>
        <w:t xml:space="preserve">wiedzy i umiejętności pomiędzy członkami KGW/ organizacji pozarządowych </w:t>
      </w:r>
      <w:r w:rsidR="00056A4A">
        <w:rPr>
          <w:rFonts w:ascii="Times New Roman" w:hAnsi="Times New Roman" w:cs="Times New Roman"/>
          <w:sz w:val="24"/>
          <w:szCs w:val="24"/>
        </w:rPr>
        <w:t>na te</w:t>
      </w:r>
      <w:r w:rsidR="00807CDA">
        <w:rPr>
          <w:rFonts w:ascii="Times New Roman" w:hAnsi="Times New Roman" w:cs="Times New Roman"/>
          <w:sz w:val="24"/>
          <w:szCs w:val="24"/>
        </w:rPr>
        <w:t>mat lokalnych tradycji kulinarnych.</w:t>
      </w:r>
    </w:p>
    <w:p w:rsidR="00D813BD" w:rsidRPr="00E45F79" w:rsidRDefault="00D813BD" w:rsidP="00D813BD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Propagowanie domowego przygotowania tr</w:t>
      </w:r>
      <w:r w:rsidR="00E45F79">
        <w:rPr>
          <w:rFonts w:ascii="Times New Roman" w:hAnsi="Times New Roman" w:cs="Times New Roman"/>
          <w:sz w:val="24"/>
          <w:szCs w:val="24"/>
        </w:rPr>
        <w:t xml:space="preserve">adycyjnych </w:t>
      </w:r>
      <w:r w:rsidR="009247E9">
        <w:rPr>
          <w:rFonts w:ascii="Times New Roman" w:hAnsi="Times New Roman" w:cs="Times New Roman"/>
          <w:sz w:val="24"/>
          <w:szCs w:val="24"/>
        </w:rPr>
        <w:t>wyrobów kulinarnych</w:t>
      </w:r>
      <w:r w:rsidR="00E45F79">
        <w:rPr>
          <w:rFonts w:ascii="Times New Roman" w:hAnsi="Times New Roman" w:cs="Times New Roman"/>
          <w:sz w:val="24"/>
          <w:szCs w:val="24"/>
        </w:rPr>
        <w:t xml:space="preserve"> związanych </w:t>
      </w:r>
      <w:r w:rsidRPr="00E45F79">
        <w:rPr>
          <w:rFonts w:ascii="Times New Roman" w:hAnsi="Times New Roman" w:cs="Times New Roman"/>
          <w:sz w:val="24"/>
          <w:szCs w:val="24"/>
        </w:rPr>
        <w:t xml:space="preserve">z </w:t>
      </w:r>
      <w:r w:rsidR="003B12D5">
        <w:rPr>
          <w:rFonts w:ascii="Times New Roman" w:hAnsi="Times New Roman" w:cs="Times New Roman"/>
          <w:sz w:val="24"/>
          <w:szCs w:val="24"/>
        </w:rPr>
        <w:t>wielkanocnym</w:t>
      </w:r>
      <w:r w:rsidRPr="00E45F79">
        <w:rPr>
          <w:rFonts w:ascii="Times New Roman" w:hAnsi="Times New Roman" w:cs="Times New Roman"/>
          <w:sz w:val="24"/>
          <w:szCs w:val="24"/>
        </w:rPr>
        <w:t xml:space="preserve"> dziedzictwem kulinarnym.</w:t>
      </w:r>
    </w:p>
    <w:p w:rsidR="00D813BD" w:rsidRPr="00E45F79" w:rsidRDefault="00D813BD" w:rsidP="00D813BD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D813BD" w:rsidRPr="00E45F79" w:rsidRDefault="00D813BD" w:rsidP="006F145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4</w:t>
      </w:r>
    </w:p>
    <w:p w:rsidR="00D813BD" w:rsidRPr="00E45F79" w:rsidRDefault="00D813BD" w:rsidP="006F145B">
      <w:pPr>
        <w:jc w:val="center"/>
        <w:rPr>
          <w:b/>
        </w:rPr>
      </w:pPr>
      <w:r w:rsidRPr="00E45F79">
        <w:rPr>
          <w:b/>
        </w:rPr>
        <w:t>Uczestnicy Konkursu</w:t>
      </w:r>
    </w:p>
    <w:p w:rsidR="00D813BD" w:rsidRPr="00E45F79" w:rsidRDefault="00D813BD" w:rsidP="00D813BD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Konkurs skierowany jest do Kół Gospodyń Wiejskich (zwanych dalej „KGW”)</w:t>
      </w:r>
      <w:r w:rsidR="004512DA" w:rsidRPr="00E45F79">
        <w:rPr>
          <w:rFonts w:ascii="Times New Roman" w:hAnsi="Times New Roman" w:cs="Times New Roman"/>
          <w:sz w:val="24"/>
          <w:szCs w:val="24"/>
        </w:rPr>
        <w:t xml:space="preserve"> i</w:t>
      </w:r>
      <w:r w:rsidR="00550DDB" w:rsidRPr="00E45F79">
        <w:rPr>
          <w:rFonts w:ascii="Times New Roman" w:hAnsi="Times New Roman" w:cs="Times New Roman"/>
          <w:sz w:val="24"/>
          <w:szCs w:val="24"/>
        </w:rPr>
        <w:t xml:space="preserve"> </w:t>
      </w:r>
      <w:r w:rsidR="00065D23" w:rsidRPr="00E45F79">
        <w:rPr>
          <w:rFonts w:ascii="Times New Roman" w:hAnsi="Times New Roman" w:cs="Times New Roman"/>
          <w:sz w:val="24"/>
          <w:szCs w:val="24"/>
        </w:rPr>
        <w:t>organizacji pozarządowych</w:t>
      </w:r>
      <w:r w:rsidR="00550DDB" w:rsidRPr="00E45F79">
        <w:rPr>
          <w:rFonts w:ascii="Times New Roman" w:hAnsi="Times New Roman" w:cs="Times New Roman"/>
          <w:sz w:val="24"/>
          <w:szCs w:val="24"/>
        </w:rPr>
        <w:t xml:space="preserve"> mających siedzibę</w:t>
      </w:r>
      <w:r w:rsidRPr="00E45F79">
        <w:rPr>
          <w:rFonts w:ascii="Times New Roman" w:hAnsi="Times New Roman" w:cs="Times New Roman"/>
          <w:sz w:val="24"/>
          <w:szCs w:val="24"/>
        </w:rPr>
        <w:t xml:space="preserve"> na terenie powiatu łęczyńskiego. </w:t>
      </w:r>
    </w:p>
    <w:p w:rsidR="0088544C" w:rsidRPr="00E45F79" w:rsidRDefault="00D813BD" w:rsidP="00D813BD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Uczestnik Konkursu zobowiązany jest do wypełnienia </w:t>
      </w:r>
      <w:r w:rsidR="003B12D5">
        <w:rPr>
          <w:rFonts w:ascii="Times New Roman" w:hAnsi="Times New Roman" w:cs="Times New Roman"/>
          <w:sz w:val="24"/>
          <w:szCs w:val="24"/>
        </w:rPr>
        <w:t>Formularza zgłoszeniowego</w:t>
      </w:r>
      <w:r w:rsidRPr="00E45F79">
        <w:rPr>
          <w:rFonts w:ascii="Times New Roman" w:hAnsi="Times New Roman" w:cs="Times New Roman"/>
          <w:sz w:val="24"/>
          <w:szCs w:val="24"/>
        </w:rPr>
        <w:t>, któr</w:t>
      </w:r>
      <w:r w:rsidR="003B12D5">
        <w:rPr>
          <w:rFonts w:ascii="Times New Roman" w:hAnsi="Times New Roman" w:cs="Times New Roman"/>
          <w:sz w:val="24"/>
          <w:szCs w:val="24"/>
        </w:rPr>
        <w:t>y</w:t>
      </w:r>
      <w:r w:rsidRPr="00E45F79">
        <w:rPr>
          <w:rFonts w:ascii="Times New Roman" w:hAnsi="Times New Roman" w:cs="Times New Roman"/>
          <w:sz w:val="24"/>
          <w:szCs w:val="24"/>
        </w:rPr>
        <w:t xml:space="preserve"> stanowi </w:t>
      </w:r>
      <w:r w:rsidR="003B12D5">
        <w:rPr>
          <w:rFonts w:ascii="Times New Roman" w:hAnsi="Times New Roman" w:cs="Times New Roman"/>
          <w:sz w:val="24"/>
          <w:szCs w:val="24"/>
        </w:rPr>
        <w:t>Z</w:t>
      </w:r>
      <w:r w:rsidRPr="00E45F79">
        <w:rPr>
          <w:rFonts w:ascii="Times New Roman" w:hAnsi="Times New Roman" w:cs="Times New Roman"/>
          <w:sz w:val="24"/>
          <w:szCs w:val="24"/>
        </w:rPr>
        <w:t>ałącznik do niniejszego Regulaminu.</w:t>
      </w:r>
    </w:p>
    <w:p w:rsidR="00840AA2" w:rsidRPr="00E45F79" w:rsidRDefault="00840AA2" w:rsidP="00840AA2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D813BD" w:rsidRPr="00E45F79" w:rsidRDefault="00D813B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5</w:t>
      </w:r>
    </w:p>
    <w:p w:rsidR="00D813BD" w:rsidRPr="0022015F" w:rsidRDefault="00D813BD" w:rsidP="0022015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5F">
        <w:rPr>
          <w:rFonts w:ascii="Times New Roman" w:hAnsi="Times New Roman" w:cs="Times New Roman"/>
          <w:b/>
          <w:sz w:val="24"/>
          <w:szCs w:val="24"/>
        </w:rPr>
        <w:t>Warunki udziału w Konkursie</w:t>
      </w:r>
    </w:p>
    <w:p w:rsidR="0022015F" w:rsidRPr="0022015F" w:rsidRDefault="00D813BD" w:rsidP="0022015F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5F">
        <w:rPr>
          <w:rFonts w:ascii="Times New Roman" w:hAnsi="Times New Roman" w:cs="Times New Roman"/>
          <w:sz w:val="24"/>
          <w:szCs w:val="24"/>
        </w:rPr>
        <w:t xml:space="preserve">Warunkiem </w:t>
      </w:r>
      <w:r w:rsidR="00807CDA">
        <w:rPr>
          <w:rFonts w:ascii="Times New Roman" w:hAnsi="Times New Roman" w:cs="Times New Roman"/>
          <w:sz w:val="24"/>
          <w:szCs w:val="24"/>
        </w:rPr>
        <w:t>udziału</w:t>
      </w:r>
      <w:r w:rsidRPr="0022015F">
        <w:rPr>
          <w:rFonts w:ascii="Times New Roman" w:hAnsi="Times New Roman" w:cs="Times New Roman"/>
          <w:sz w:val="24"/>
          <w:szCs w:val="24"/>
        </w:rPr>
        <w:t xml:space="preserve"> w Konkursie jest dostarczenie poprawnie wypełnionego </w:t>
      </w:r>
      <w:r w:rsidR="003B12D5" w:rsidRPr="0022015F">
        <w:rPr>
          <w:rFonts w:ascii="Times New Roman" w:hAnsi="Times New Roman" w:cs="Times New Roman"/>
          <w:sz w:val="24"/>
          <w:szCs w:val="24"/>
        </w:rPr>
        <w:t>F</w:t>
      </w:r>
      <w:r w:rsidRPr="0022015F">
        <w:rPr>
          <w:rFonts w:ascii="Times New Roman" w:hAnsi="Times New Roman" w:cs="Times New Roman"/>
          <w:sz w:val="24"/>
          <w:szCs w:val="24"/>
        </w:rPr>
        <w:t>ormularza zgłoszeniowego (</w:t>
      </w:r>
      <w:r w:rsidR="00F74768" w:rsidRPr="0022015F">
        <w:rPr>
          <w:rFonts w:ascii="Times New Roman" w:hAnsi="Times New Roman" w:cs="Times New Roman"/>
          <w:sz w:val="24"/>
          <w:szCs w:val="24"/>
        </w:rPr>
        <w:t>wg wzoru określonego w Załączniku do Regulaminu</w:t>
      </w:r>
      <w:r w:rsidRPr="0022015F">
        <w:rPr>
          <w:rFonts w:ascii="Times New Roman" w:hAnsi="Times New Roman" w:cs="Times New Roman"/>
          <w:sz w:val="24"/>
          <w:szCs w:val="24"/>
        </w:rPr>
        <w:t xml:space="preserve">) wraz z przygotowanym </w:t>
      </w:r>
      <w:r w:rsidR="00F74768" w:rsidRPr="0022015F">
        <w:rPr>
          <w:rFonts w:ascii="Times New Roman" w:hAnsi="Times New Roman" w:cs="Times New Roman"/>
          <w:sz w:val="24"/>
          <w:szCs w:val="24"/>
        </w:rPr>
        <w:t xml:space="preserve">wyrobem kulinarnym </w:t>
      </w:r>
      <w:r w:rsidRPr="0022015F">
        <w:rPr>
          <w:rFonts w:ascii="Times New Roman" w:hAnsi="Times New Roman" w:cs="Times New Roman"/>
          <w:sz w:val="24"/>
          <w:szCs w:val="24"/>
        </w:rPr>
        <w:t xml:space="preserve">do </w:t>
      </w:r>
      <w:r w:rsidR="00F74768" w:rsidRPr="0022015F">
        <w:rPr>
          <w:rFonts w:ascii="Times New Roman" w:hAnsi="Times New Roman" w:cs="Times New Roman"/>
          <w:sz w:val="24"/>
          <w:szCs w:val="24"/>
        </w:rPr>
        <w:t>Lokalnego Centrum</w:t>
      </w:r>
      <w:r w:rsidRPr="0022015F">
        <w:rPr>
          <w:rFonts w:ascii="Times New Roman" w:hAnsi="Times New Roman" w:cs="Times New Roman"/>
          <w:sz w:val="24"/>
          <w:szCs w:val="24"/>
        </w:rPr>
        <w:t xml:space="preserve"> In</w:t>
      </w:r>
      <w:r w:rsidR="00E45F79" w:rsidRPr="0022015F">
        <w:rPr>
          <w:rFonts w:ascii="Times New Roman" w:hAnsi="Times New Roman" w:cs="Times New Roman"/>
          <w:sz w:val="24"/>
          <w:szCs w:val="24"/>
        </w:rPr>
        <w:t xml:space="preserve">formacji Turystycznej Starostwa </w:t>
      </w:r>
      <w:r w:rsidRPr="0022015F">
        <w:rPr>
          <w:rFonts w:ascii="Times New Roman" w:hAnsi="Times New Roman" w:cs="Times New Roman"/>
          <w:sz w:val="24"/>
          <w:szCs w:val="24"/>
        </w:rPr>
        <w:t>Powiatowego w Łęcznej</w:t>
      </w:r>
      <w:r w:rsidR="00F74768" w:rsidRPr="0022015F">
        <w:rPr>
          <w:rFonts w:ascii="Times New Roman" w:hAnsi="Times New Roman" w:cs="Times New Roman"/>
          <w:sz w:val="24"/>
          <w:szCs w:val="24"/>
        </w:rPr>
        <w:t>, al. Jana Pawła II 95B, 21-010 Łęczna,</w:t>
      </w:r>
      <w:r w:rsidRPr="0022015F">
        <w:rPr>
          <w:rFonts w:ascii="Times New Roman" w:hAnsi="Times New Roman" w:cs="Times New Roman"/>
          <w:sz w:val="24"/>
          <w:szCs w:val="24"/>
        </w:rPr>
        <w:t xml:space="preserve"> do dnia </w:t>
      </w:r>
      <w:r w:rsidR="006E59F8">
        <w:rPr>
          <w:rFonts w:ascii="Times New Roman" w:hAnsi="Times New Roman" w:cs="Times New Roman"/>
          <w:sz w:val="24"/>
          <w:szCs w:val="24"/>
        </w:rPr>
        <w:t xml:space="preserve">03.04.2023 r. </w:t>
      </w:r>
      <w:r w:rsidR="0022015F" w:rsidRPr="0022015F">
        <w:rPr>
          <w:rFonts w:ascii="Times New Roman" w:hAnsi="Times New Roman" w:cs="Times New Roman"/>
          <w:sz w:val="24"/>
          <w:szCs w:val="24"/>
        </w:rPr>
        <w:t xml:space="preserve">do godz. </w:t>
      </w:r>
      <w:r w:rsidR="006E59F8">
        <w:rPr>
          <w:rFonts w:ascii="Times New Roman" w:hAnsi="Times New Roman" w:cs="Times New Roman"/>
          <w:sz w:val="24"/>
          <w:szCs w:val="24"/>
        </w:rPr>
        <w:t>10:00</w:t>
      </w:r>
    </w:p>
    <w:p w:rsidR="00D813BD" w:rsidRPr="0022015F" w:rsidRDefault="00D813BD" w:rsidP="0022015F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5F">
        <w:rPr>
          <w:rFonts w:ascii="Times New Roman" w:hAnsi="Times New Roman" w:cs="Times New Roman"/>
          <w:sz w:val="24"/>
          <w:szCs w:val="24"/>
        </w:rPr>
        <w:t>Wy</w:t>
      </w:r>
      <w:r w:rsidR="00F74768" w:rsidRPr="0022015F">
        <w:rPr>
          <w:rFonts w:ascii="Times New Roman" w:hAnsi="Times New Roman" w:cs="Times New Roman"/>
          <w:sz w:val="24"/>
          <w:szCs w:val="24"/>
        </w:rPr>
        <w:t>roby kulinarne</w:t>
      </w:r>
      <w:r w:rsidRPr="0022015F">
        <w:rPr>
          <w:rFonts w:ascii="Times New Roman" w:hAnsi="Times New Roman" w:cs="Times New Roman"/>
          <w:sz w:val="24"/>
          <w:szCs w:val="24"/>
        </w:rPr>
        <w:t xml:space="preserve"> dostarczone po terminie nie będą brały udziału w konkursie.</w:t>
      </w:r>
    </w:p>
    <w:p w:rsidR="00D813BD" w:rsidRPr="00F74768" w:rsidRDefault="003C2C54" w:rsidP="00D813BD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768">
        <w:rPr>
          <w:rFonts w:ascii="Times New Roman" w:hAnsi="Times New Roman" w:cs="Times New Roman"/>
          <w:sz w:val="24"/>
          <w:szCs w:val="24"/>
        </w:rPr>
        <w:lastRenderedPageBreak/>
        <w:t>Każdy U</w:t>
      </w:r>
      <w:r w:rsidR="00D813BD" w:rsidRPr="00F74768">
        <w:rPr>
          <w:rFonts w:ascii="Times New Roman" w:hAnsi="Times New Roman" w:cs="Times New Roman"/>
          <w:sz w:val="24"/>
          <w:szCs w:val="24"/>
        </w:rPr>
        <w:t>czestnik Konkursu może zgłosić tylko jeden wy</w:t>
      </w:r>
      <w:r w:rsidR="00F74768" w:rsidRPr="00F74768">
        <w:rPr>
          <w:rFonts w:ascii="Times New Roman" w:hAnsi="Times New Roman" w:cs="Times New Roman"/>
          <w:sz w:val="24"/>
          <w:szCs w:val="24"/>
        </w:rPr>
        <w:t>rób kulinarny</w:t>
      </w:r>
      <w:r w:rsidR="00D813BD" w:rsidRPr="00F74768">
        <w:rPr>
          <w:rFonts w:ascii="Times New Roman" w:hAnsi="Times New Roman" w:cs="Times New Roman"/>
          <w:sz w:val="24"/>
          <w:szCs w:val="24"/>
        </w:rPr>
        <w:t>.</w:t>
      </w:r>
    </w:p>
    <w:p w:rsidR="00D813BD" w:rsidRPr="00E45F79" w:rsidRDefault="00D813BD" w:rsidP="00D813BD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Dostarczenie formularza zgłoszeniowego wraz z pracą konkursową jest równoznaczne </w:t>
      </w:r>
      <w:r w:rsidRPr="00E45F79">
        <w:rPr>
          <w:rFonts w:ascii="Times New Roman" w:hAnsi="Times New Roman" w:cs="Times New Roman"/>
          <w:sz w:val="24"/>
          <w:szCs w:val="24"/>
        </w:rPr>
        <w:br/>
        <w:t xml:space="preserve">z akceptacją założeń niniejszego Regulaminu, w tym wyrażeniem zgody na warunki uczestnictwa w Konkursie, określone w postanowieniach niniejszego Regulaminu, z którymi </w:t>
      </w:r>
      <w:r w:rsidR="003C2C54">
        <w:rPr>
          <w:rFonts w:ascii="Times New Roman" w:hAnsi="Times New Roman" w:cs="Times New Roman"/>
          <w:sz w:val="24"/>
          <w:szCs w:val="24"/>
        </w:rPr>
        <w:t>U</w:t>
      </w:r>
      <w:r w:rsidR="00E45F79" w:rsidRPr="00E45F79">
        <w:rPr>
          <w:rFonts w:ascii="Times New Roman" w:hAnsi="Times New Roman" w:cs="Times New Roman"/>
          <w:sz w:val="24"/>
          <w:szCs w:val="24"/>
        </w:rPr>
        <w:t>czestnicy są zobowiązani</w:t>
      </w:r>
      <w:r w:rsidRPr="00E45F79">
        <w:rPr>
          <w:rFonts w:ascii="Times New Roman" w:hAnsi="Times New Roman" w:cs="Times New Roman"/>
          <w:sz w:val="24"/>
          <w:szCs w:val="24"/>
        </w:rPr>
        <w:t xml:space="preserve"> się zapoznać.</w:t>
      </w:r>
    </w:p>
    <w:p w:rsidR="008F1A2F" w:rsidRPr="00E45F79" w:rsidRDefault="008F1A2F" w:rsidP="008F1A2F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Koszty wykonania i dostarczenia prac konkursowych ponosi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5F79">
        <w:rPr>
          <w:rFonts w:ascii="Times New Roman" w:hAnsi="Times New Roman" w:cs="Times New Roman"/>
          <w:sz w:val="24"/>
          <w:szCs w:val="24"/>
        </w:rPr>
        <w:t>czestnik zgłaszający pracę konkursową.</w:t>
      </w:r>
    </w:p>
    <w:p w:rsidR="00F74768" w:rsidRPr="00E45F79" w:rsidRDefault="00F74768" w:rsidP="00F74768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nie zwraca U</w:t>
      </w:r>
      <w:r w:rsidRPr="00E45F79">
        <w:rPr>
          <w:rFonts w:ascii="Times New Roman" w:hAnsi="Times New Roman" w:cs="Times New Roman"/>
          <w:sz w:val="24"/>
          <w:szCs w:val="24"/>
        </w:rPr>
        <w:t xml:space="preserve">czestnikom </w:t>
      </w:r>
      <w:r w:rsidR="007D55CA">
        <w:rPr>
          <w:rFonts w:ascii="Times New Roman" w:hAnsi="Times New Roman" w:cs="Times New Roman"/>
          <w:sz w:val="24"/>
          <w:szCs w:val="24"/>
        </w:rPr>
        <w:t>wyrobów kulinarnych</w:t>
      </w:r>
      <w:r w:rsidRPr="00E45F79">
        <w:rPr>
          <w:rFonts w:ascii="Times New Roman" w:hAnsi="Times New Roman" w:cs="Times New Roman"/>
          <w:sz w:val="24"/>
          <w:szCs w:val="24"/>
        </w:rPr>
        <w:t xml:space="preserve"> biorących udział w Konkursie.</w:t>
      </w:r>
    </w:p>
    <w:p w:rsidR="00D813BD" w:rsidRPr="00E45F79" w:rsidRDefault="00F74768" w:rsidP="00D813BD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</w:t>
      </w:r>
      <w:r w:rsidR="00D813BD" w:rsidRPr="00E45F79">
        <w:rPr>
          <w:rFonts w:ascii="Times New Roman" w:hAnsi="Times New Roman" w:cs="Times New Roman"/>
          <w:sz w:val="24"/>
          <w:szCs w:val="24"/>
        </w:rPr>
        <w:t xml:space="preserve">oświadcza, że wyraża zgodę na przejście prawa własności </w:t>
      </w:r>
      <w:r w:rsidR="007D55CA">
        <w:rPr>
          <w:rFonts w:ascii="Times New Roman" w:hAnsi="Times New Roman" w:cs="Times New Roman"/>
          <w:sz w:val="24"/>
          <w:szCs w:val="24"/>
        </w:rPr>
        <w:t>wyrobu kulinarnego</w:t>
      </w:r>
      <w:r w:rsidR="00D813BD" w:rsidRPr="00E45F79">
        <w:rPr>
          <w:rFonts w:ascii="Times New Roman" w:hAnsi="Times New Roman" w:cs="Times New Roman"/>
          <w:sz w:val="24"/>
          <w:szCs w:val="24"/>
        </w:rPr>
        <w:t xml:space="preserve"> na rzecz Organizatora z chwilą przystąpienia do Konkursu.</w:t>
      </w:r>
    </w:p>
    <w:p w:rsidR="00D813BD" w:rsidRPr="00E45F79" w:rsidRDefault="00D813BD" w:rsidP="00D813BD">
      <w:pPr>
        <w:pStyle w:val="Akapitzlis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Przystąpienie </w:t>
      </w:r>
      <w:r w:rsidR="003C2C54">
        <w:rPr>
          <w:rFonts w:ascii="Times New Roman" w:hAnsi="Times New Roman" w:cs="Times New Roman"/>
          <w:sz w:val="24"/>
          <w:szCs w:val="24"/>
        </w:rPr>
        <w:t>U</w:t>
      </w:r>
      <w:r w:rsidR="004512DA" w:rsidRPr="00E45F79">
        <w:rPr>
          <w:rFonts w:ascii="Times New Roman" w:hAnsi="Times New Roman" w:cs="Times New Roman"/>
          <w:sz w:val="24"/>
          <w:szCs w:val="24"/>
        </w:rPr>
        <w:t xml:space="preserve">czestnika </w:t>
      </w:r>
      <w:r w:rsidRPr="00E45F79">
        <w:rPr>
          <w:rFonts w:ascii="Times New Roman" w:hAnsi="Times New Roman" w:cs="Times New Roman"/>
          <w:sz w:val="24"/>
          <w:szCs w:val="24"/>
        </w:rPr>
        <w:t xml:space="preserve">do Konkursu jest jednoznaczne z wyrażeniem zgody </w:t>
      </w:r>
      <w:r w:rsidR="004512DA" w:rsidRPr="00E45F79">
        <w:rPr>
          <w:rFonts w:ascii="Times New Roman" w:hAnsi="Times New Roman" w:cs="Times New Roman"/>
          <w:sz w:val="24"/>
          <w:szCs w:val="24"/>
        </w:rPr>
        <w:br/>
      </w:r>
      <w:r w:rsidRPr="00E45F79">
        <w:rPr>
          <w:rFonts w:ascii="Times New Roman" w:hAnsi="Times New Roman" w:cs="Times New Roman"/>
          <w:sz w:val="24"/>
          <w:szCs w:val="24"/>
        </w:rPr>
        <w:t xml:space="preserve">na </w:t>
      </w:r>
      <w:r w:rsidR="008F1A2F">
        <w:rPr>
          <w:rFonts w:ascii="Times New Roman" w:hAnsi="Times New Roman" w:cs="Times New Roman"/>
          <w:sz w:val="24"/>
          <w:szCs w:val="24"/>
        </w:rPr>
        <w:t>przetwarzanie przez Organizatora danych osobowych Uczestnika konkursu</w:t>
      </w:r>
      <w:r w:rsidR="003B136D">
        <w:rPr>
          <w:rFonts w:ascii="Times New Roman" w:hAnsi="Times New Roman" w:cs="Times New Roman"/>
          <w:sz w:val="24"/>
          <w:szCs w:val="24"/>
        </w:rPr>
        <w:t>,</w:t>
      </w:r>
      <w:r w:rsidR="008F1A2F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E45F79">
        <w:rPr>
          <w:rFonts w:ascii="Times New Roman" w:hAnsi="Times New Roman" w:cs="Times New Roman"/>
          <w:sz w:val="24"/>
          <w:szCs w:val="24"/>
        </w:rPr>
        <w:t xml:space="preserve">upublicznienie danych osobowych i wizerunku laureatów Konkursu w prasie, na stronie internetowej oraz profilach w mediach społecznościowych Organizatora. </w:t>
      </w:r>
    </w:p>
    <w:p w:rsidR="00D813BD" w:rsidRPr="00E45F79" w:rsidRDefault="00D813BD" w:rsidP="00D813B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D813BD" w:rsidRPr="00E45F79" w:rsidRDefault="00D813BD" w:rsidP="006F145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6</w:t>
      </w:r>
    </w:p>
    <w:p w:rsidR="00D813BD" w:rsidRPr="00E45F79" w:rsidRDefault="00D813BD" w:rsidP="006F145B">
      <w:pPr>
        <w:jc w:val="center"/>
        <w:rPr>
          <w:b/>
        </w:rPr>
      </w:pPr>
      <w:r w:rsidRPr="00E45F79">
        <w:rPr>
          <w:b/>
        </w:rPr>
        <w:t>Sposób i kryteria oceny prac konkursowych</w:t>
      </w:r>
    </w:p>
    <w:p w:rsidR="00D813BD" w:rsidRPr="00E45F79" w:rsidRDefault="00D813BD" w:rsidP="00D813BD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Oceny dokona powołana przez Organizatora Komisja Konkursowa, która czuwać będzie nad prawidłowym jego przebiegiem.</w:t>
      </w:r>
    </w:p>
    <w:p w:rsidR="0088544C" w:rsidRPr="00E45F79" w:rsidRDefault="0088544C" w:rsidP="00D813BD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Pracami Komisji Konkursowej kieruje Przewodniczący. Obrady Komisji Konkursowej są tajne i odbywają się w obecności wszystkich członków Komisji Konkursowej.</w:t>
      </w:r>
    </w:p>
    <w:p w:rsidR="00E45F79" w:rsidRDefault="003C2C54" w:rsidP="003C2C54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oceniania</w:t>
      </w:r>
      <w:r w:rsidR="003B136D">
        <w:rPr>
          <w:rFonts w:ascii="Times New Roman" w:hAnsi="Times New Roman" w:cs="Times New Roman"/>
          <w:sz w:val="24"/>
          <w:szCs w:val="24"/>
        </w:rPr>
        <w:t xml:space="preserve"> prac konkursowych</w:t>
      </w:r>
      <w:r w:rsidR="00D813BD" w:rsidRPr="00E45F79">
        <w:rPr>
          <w:rFonts w:ascii="Times New Roman" w:hAnsi="Times New Roman" w:cs="Times New Roman"/>
          <w:sz w:val="24"/>
          <w:szCs w:val="24"/>
        </w:rPr>
        <w:t xml:space="preserve"> Komisja Konkursowa weźmie pod uwagę następujące kryteria:</w:t>
      </w:r>
    </w:p>
    <w:p w:rsidR="003C2C54" w:rsidRDefault="008F1A2F" w:rsidP="003C2C5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smakowe (smak, zapach, pulchność)</w:t>
      </w:r>
      <w:r w:rsidR="003C2C54">
        <w:rPr>
          <w:rFonts w:ascii="Times New Roman" w:hAnsi="Times New Roman" w:cs="Times New Roman"/>
          <w:sz w:val="24"/>
          <w:szCs w:val="24"/>
        </w:rPr>
        <w:t xml:space="preserve"> (0-5),</w:t>
      </w:r>
    </w:p>
    <w:p w:rsidR="003C2C54" w:rsidRDefault="003C2C54" w:rsidP="003C2C5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</w:t>
      </w:r>
      <w:r w:rsidR="008F1A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wykonania</w:t>
      </w:r>
      <w:r w:rsidR="008F1A2F">
        <w:rPr>
          <w:rFonts w:ascii="Times New Roman" w:hAnsi="Times New Roman" w:cs="Times New Roman"/>
          <w:sz w:val="24"/>
          <w:szCs w:val="24"/>
        </w:rPr>
        <w:t xml:space="preserve"> i podania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A2F">
        <w:rPr>
          <w:rFonts w:ascii="Times New Roman" w:hAnsi="Times New Roman" w:cs="Times New Roman"/>
          <w:sz w:val="24"/>
          <w:szCs w:val="24"/>
        </w:rPr>
        <w:t xml:space="preserve">(walory wizualne, </w:t>
      </w:r>
      <w:r w:rsidR="000C1281">
        <w:rPr>
          <w:rFonts w:ascii="Times New Roman" w:hAnsi="Times New Roman" w:cs="Times New Roman"/>
          <w:sz w:val="24"/>
          <w:szCs w:val="24"/>
        </w:rPr>
        <w:t xml:space="preserve">oryginalność i pomysłowość </w:t>
      </w:r>
      <w:r w:rsidR="008F1A2F">
        <w:rPr>
          <w:rFonts w:ascii="Times New Roman" w:hAnsi="Times New Roman" w:cs="Times New Roman"/>
          <w:sz w:val="24"/>
          <w:szCs w:val="24"/>
        </w:rPr>
        <w:t>form</w:t>
      </w:r>
      <w:r w:rsidR="000C1281">
        <w:rPr>
          <w:rFonts w:ascii="Times New Roman" w:hAnsi="Times New Roman" w:cs="Times New Roman"/>
          <w:sz w:val="24"/>
          <w:szCs w:val="24"/>
        </w:rPr>
        <w:t>y</w:t>
      </w:r>
      <w:r w:rsidR="008F1A2F">
        <w:rPr>
          <w:rFonts w:ascii="Times New Roman" w:hAnsi="Times New Roman" w:cs="Times New Roman"/>
          <w:sz w:val="24"/>
          <w:szCs w:val="24"/>
        </w:rPr>
        <w:t>, precyzja</w:t>
      </w:r>
      <w:r w:rsidR="000C1281">
        <w:rPr>
          <w:rFonts w:ascii="Times New Roman" w:hAnsi="Times New Roman" w:cs="Times New Roman"/>
          <w:sz w:val="24"/>
          <w:szCs w:val="24"/>
        </w:rPr>
        <w:t xml:space="preserve"> wykonania</w:t>
      </w:r>
      <w:r w:rsidR="008F1A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(0-5),</w:t>
      </w:r>
    </w:p>
    <w:p w:rsidR="003C2C54" w:rsidRDefault="003C2C54" w:rsidP="003C2C5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zdobienie</w:t>
      </w:r>
      <w:r w:rsidR="008F1A2F">
        <w:rPr>
          <w:rFonts w:ascii="Times New Roman" w:hAnsi="Times New Roman" w:cs="Times New Roman"/>
          <w:sz w:val="24"/>
          <w:szCs w:val="24"/>
        </w:rPr>
        <w:t xml:space="preserve"> (elementy dekoracyjne związane z tradycją wielkanocną</w:t>
      </w:r>
      <w:r w:rsidR="000C12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(0-</w:t>
      </w:r>
      <w:r w:rsidR="000C12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C2C54" w:rsidRPr="003C2C54" w:rsidRDefault="000C1281" w:rsidP="003C2C5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do tradycji kulinarnych regionu</w:t>
      </w:r>
      <w:r w:rsidR="003C2C54">
        <w:rPr>
          <w:rFonts w:ascii="Times New Roman" w:hAnsi="Times New Roman" w:cs="Times New Roman"/>
          <w:sz w:val="24"/>
          <w:szCs w:val="24"/>
        </w:rPr>
        <w:t xml:space="preserve"> (0-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2C54">
        <w:rPr>
          <w:rFonts w:ascii="Times New Roman" w:hAnsi="Times New Roman" w:cs="Times New Roman"/>
          <w:sz w:val="24"/>
          <w:szCs w:val="24"/>
        </w:rPr>
        <w:t>).</w:t>
      </w:r>
    </w:p>
    <w:p w:rsidR="00E45F79" w:rsidRDefault="00C00F45" w:rsidP="00E45F79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:rsidR="00E45F79" w:rsidRDefault="00D813BD" w:rsidP="00E45F79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Z posiedzenia Komisji Konkursowe</w:t>
      </w:r>
      <w:r w:rsidR="00C00F45" w:rsidRPr="00E45F79">
        <w:rPr>
          <w:rFonts w:ascii="Times New Roman" w:hAnsi="Times New Roman" w:cs="Times New Roman"/>
          <w:sz w:val="24"/>
          <w:szCs w:val="24"/>
        </w:rPr>
        <w:t>j zostanie sporządzony protokół podpisany przez wszystkich jej członków.</w:t>
      </w:r>
    </w:p>
    <w:p w:rsidR="00C21A12" w:rsidRPr="00E45F79" w:rsidRDefault="00C21A12" w:rsidP="00E45F79">
      <w:pPr>
        <w:pStyle w:val="Akapitzlis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:rsidR="00D813BD" w:rsidRPr="00E45F79" w:rsidRDefault="00D813BD" w:rsidP="00D813B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3BD" w:rsidRPr="00E45F79" w:rsidRDefault="00D813B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7</w:t>
      </w:r>
    </w:p>
    <w:p w:rsidR="00D813BD" w:rsidRPr="00E45F79" w:rsidRDefault="00D813B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D813BD" w:rsidRPr="00E45F79" w:rsidRDefault="00D813B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D813BD" w:rsidRPr="00E45F79" w:rsidRDefault="00D813BD" w:rsidP="00D813BD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Ogłoszenie wyników Konkursu nastąpi po zakończeniu prac Komisji Konkursowej.</w:t>
      </w:r>
    </w:p>
    <w:p w:rsidR="00D813BD" w:rsidRPr="00E45F79" w:rsidRDefault="00D813BD" w:rsidP="00D813BD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Wyniki Konkursu zostaną podane do wiadomości publicznej na stronie internetowej Organizatora </w:t>
      </w:r>
      <w:r w:rsidRPr="003C2C54">
        <w:rPr>
          <w:rFonts w:ascii="Times New Roman" w:hAnsi="Times New Roman" w:cs="Times New Roman"/>
          <w:sz w:val="24"/>
          <w:szCs w:val="24"/>
        </w:rPr>
        <w:t>www.powiatleczynski.pl</w:t>
      </w:r>
      <w:r w:rsidRPr="00E45F79">
        <w:rPr>
          <w:rFonts w:ascii="Times New Roman" w:hAnsi="Times New Roman" w:cs="Times New Roman"/>
          <w:sz w:val="24"/>
          <w:szCs w:val="24"/>
        </w:rPr>
        <w:t xml:space="preserve"> o</w:t>
      </w:r>
      <w:r w:rsidR="003C2C54">
        <w:rPr>
          <w:rFonts w:ascii="Times New Roman" w:hAnsi="Times New Roman" w:cs="Times New Roman"/>
          <w:sz w:val="24"/>
          <w:szCs w:val="24"/>
        </w:rPr>
        <w:t xml:space="preserve">raz na portalu społecznościowym </w:t>
      </w:r>
      <w:r w:rsidRPr="00E45F79">
        <w:rPr>
          <w:rFonts w:ascii="Times New Roman" w:hAnsi="Times New Roman" w:cs="Times New Roman"/>
          <w:sz w:val="24"/>
          <w:szCs w:val="24"/>
        </w:rPr>
        <w:t>Facebook/Starostwo Powiatowe w Łęcznej.</w:t>
      </w:r>
    </w:p>
    <w:p w:rsidR="00D813BD" w:rsidRPr="00E45F79" w:rsidRDefault="003C2C54" w:rsidP="00D813BD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</w:t>
      </w:r>
      <w:r w:rsidR="00D813BD" w:rsidRPr="00E45F79">
        <w:rPr>
          <w:rFonts w:ascii="Times New Roman" w:hAnsi="Times New Roman" w:cs="Times New Roman"/>
          <w:sz w:val="24"/>
          <w:szCs w:val="24"/>
        </w:rPr>
        <w:t xml:space="preserve"> Konkursu zostaną powiadomieni przez Organizatora o przyznaniu nagród telefonicznie lub pocztą elektroniczną na numer/adres e-mail podany w Formularzu zgłoszeniowym.</w:t>
      </w:r>
    </w:p>
    <w:p w:rsidR="003B136D" w:rsidRDefault="003B136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6D" w:rsidRDefault="003B136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BD" w:rsidRPr="00E45F79" w:rsidRDefault="00D813B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D813BD" w:rsidRPr="00E45F79" w:rsidRDefault="00D813BD" w:rsidP="00D813BD">
      <w:pPr>
        <w:pStyle w:val="Akapitzlist"/>
        <w:ind w:left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D813BD" w:rsidRPr="00E45F79" w:rsidRDefault="00D813BD" w:rsidP="00D813B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3B136D" w:rsidRPr="003B136D" w:rsidRDefault="003B136D" w:rsidP="003B136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36D">
        <w:rPr>
          <w:rFonts w:ascii="Times New Roman" w:hAnsi="Times New Roman" w:cs="Times New Roman"/>
          <w:sz w:val="24"/>
          <w:szCs w:val="24"/>
        </w:rPr>
        <w:t>Komisja Konkursowa wyłoni zwycięzców konkursu. Komisja może również przyznać wyróżnienia.</w:t>
      </w:r>
    </w:p>
    <w:p w:rsidR="003B136D" w:rsidRPr="00CD22CC" w:rsidRDefault="003B136D" w:rsidP="003B136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2CC">
        <w:rPr>
          <w:rFonts w:ascii="Times New Roman" w:hAnsi="Times New Roman" w:cs="Times New Roman"/>
          <w:sz w:val="24"/>
          <w:szCs w:val="24"/>
        </w:rPr>
        <w:t>Laureaci Konkursu otrzymają nagrody finansowe, które przyznawane są na rzecz całego KGW/ organizacji</w:t>
      </w:r>
      <w:r>
        <w:rPr>
          <w:rFonts w:ascii="Times New Roman" w:hAnsi="Times New Roman" w:cs="Times New Roman"/>
          <w:sz w:val="24"/>
          <w:szCs w:val="24"/>
        </w:rPr>
        <w:t xml:space="preserve"> pozarządowej</w:t>
      </w:r>
      <w:r w:rsidRPr="00CD22CC">
        <w:rPr>
          <w:rFonts w:ascii="Times New Roman" w:hAnsi="Times New Roman" w:cs="Times New Roman"/>
          <w:sz w:val="24"/>
          <w:szCs w:val="24"/>
        </w:rPr>
        <w:t>.</w:t>
      </w:r>
    </w:p>
    <w:p w:rsidR="00D813BD" w:rsidRPr="00CD22CC" w:rsidRDefault="003B136D" w:rsidP="003C110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nagrody w konkursie</w:t>
      </w:r>
      <w:r w:rsidR="00D813BD" w:rsidRPr="00CD22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3BD" w:rsidRPr="00CD22CC" w:rsidRDefault="00D813BD" w:rsidP="00D813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2C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D22CC">
        <w:rPr>
          <w:rFonts w:ascii="Times New Roman" w:hAnsi="Times New Roman" w:cs="Times New Roman"/>
          <w:sz w:val="24"/>
          <w:szCs w:val="24"/>
        </w:rPr>
        <w:t xml:space="preserve">miejsce – nagroda pieniężna o wartości </w:t>
      </w:r>
      <w:r w:rsidR="004512DA" w:rsidRPr="00CD22CC">
        <w:rPr>
          <w:rFonts w:ascii="Times New Roman" w:hAnsi="Times New Roman" w:cs="Times New Roman"/>
          <w:sz w:val="24"/>
          <w:szCs w:val="24"/>
        </w:rPr>
        <w:t>3</w:t>
      </w:r>
      <w:r w:rsidRPr="00CD22CC">
        <w:rPr>
          <w:rFonts w:ascii="Times New Roman" w:hAnsi="Times New Roman" w:cs="Times New Roman"/>
          <w:sz w:val="24"/>
          <w:szCs w:val="24"/>
        </w:rPr>
        <w:t xml:space="preserve">00,00 zł brutto, </w:t>
      </w:r>
    </w:p>
    <w:p w:rsidR="00D813BD" w:rsidRPr="00CD22CC" w:rsidRDefault="00D813BD" w:rsidP="00D813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2CC">
        <w:rPr>
          <w:rFonts w:ascii="Times New Roman" w:hAnsi="Times New Roman" w:cs="Times New Roman"/>
          <w:b/>
          <w:sz w:val="24"/>
          <w:szCs w:val="24"/>
        </w:rPr>
        <w:t>II</w:t>
      </w:r>
      <w:r w:rsidRPr="00CD22CC">
        <w:rPr>
          <w:rFonts w:ascii="Times New Roman" w:hAnsi="Times New Roman" w:cs="Times New Roman"/>
          <w:sz w:val="24"/>
          <w:szCs w:val="24"/>
        </w:rPr>
        <w:t xml:space="preserve"> miejsce </w:t>
      </w:r>
      <w:r w:rsidR="004512DA" w:rsidRPr="00CD22CC">
        <w:rPr>
          <w:rFonts w:ascii="Times New Roman" w:hAnsi="Times New Roman" w:cs="Times New Roman"/>
          <w:sz w:val="24"/>
          <w:szCs w:val="24"/>
        </w:rPr>
        <w:t>– nagroda pieniężna o wartości 2</w:t>
      </w:r>
      <w:r w:rsidRPr="00CD22CC">
        <w:rPr>
          <w:rFonts w:ascii="Times New Roman" w:hAnsi="Times New Roman" w:cs="Times New Roman"/>
          <w:sz w:val="24"/>
          <w:szCs w:val="24"/>
        </w:rPr>
        <w:t xml:space="preserve">00,00 zł brutto, </w:t>
      </w:r>
    </w:p>
    <w:p w:rsidR="00D813BD" w:rsidRDefault="00D813BD" w:rsidP="00D813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2CC">
        <w:rPr>
          <w:rFonts w:ascii="Times New Roman" w:hAnsi="Times New Roman" w:cs="Times New Roman"/>
          <w:b/>
          <w:sz w:val="24"/>
          <w:szCs w:val="24"/>
        </w:rPr>
        <w:t>III</w:t>
      </w:r>
      <w:r w:rsidRPr="00CD22CC">
        <w:rPr>
          <w:rFonts w:ascii="Times New Roman" w:hAnsi="Times New Roman" w:cs="Times New Roman"/>
          <w:sz w:val="24"/>
          <w:szCs w:val="24"/>
        </w:rPr>
        <w:t xml:space="preserve"> miejsce </w:t>
      </w:r>
      <w:r w:rsidR="004512DA" w:rsidRPr="00CD22CC">
        <w:rPr>
          <w:rFonts w:ascii="Times New Roman" w:hAnsi="Times New Roman" w:cs="Times New Roman"/>
          <w:sz w:val="24"/>
          <w:szCs w:val="24"/>
        </w:rPr>
        <w:t>– nagroda pieniężna o wartości 1</w:t>
      </w:r>
      <w:r w:rsidRPr="00CD22CC">
        <w:rPr>
          <w:rFonts w:ascii="Times New Roman" w:hAnsi="Times New Roman" w:cs="Times New Roman"/>
          <w:sz w:val="24"/>
          <w:szCs w:val="24"/>
        </w:rPr>
        <w:t xml:space="preserve">00,00 zł brutto. </w:t>
      </w:r>
    </w:p>
    <w:p w:rsidR="007752A5" w:rsidRPr="007752A5" w:rsidRDefault="007752A5" w:rsidP="007752A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2A5">
        <w:rPr>
          <w:rFonts w:ascii="Times New Roman" w:hAnsi="Times New Roman" w:cs="Times New Roman"/>
          <w:sz w:val="24"/>
          <w:szCs w:val="24"/>
        </w:rPr>
        <w:t xml:space="preserve">O łącznej puli nagród </w:t>
      </w:r>
      <w:r>
        <w:rPr>
          <w:rFonts w:ascii="Times New Roman" w:hAnsi="Times New Roman" w:cs="Times New Roman"/>
          <w:sz w:val="24"/>
          <w:szCs w:val="24"/>
        </w:rPr>
        <w:t xml:space="preserve">oraz wartości wyróżnień </w:t>
      </w:r>
      <w:r w:rsidRPr="007752A5">
        <w:rPr>
          <w:rFonts w:ascii="Times New Roman" w:hAnsi="Times New Roman" w:cs="Times New Roman"/>
          <w:sz w:val="24"/>
          <w:szCs w:val="24"/>
        </w:rPr>
        <w:t>decyduje Organizator.</w:t>
      </w:r>
    </w:p>
    <w:p w:rsidR="00D813BD" w:rsidRPr="00E45F79" w:rsidRDefault="00D813BD" w:rsidP="00D813BD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D813BD" w:rsidRPr="00E45F79" w:rsidRDefault="00D813BD" w:rsidP="006F145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9</w:t>
      </w:r>
    </w:p>
    <w:p w:rsidR="00D813BD" w:rsidRPr="00E45F79" w:rsidRDefault="00D813BD" w:rsidP="006F145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D813BD" w:rsidRPr="00E45F79" w:rsidRDefault="00D813BD" w:rsidP="006F145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Unieważnienie Konkursu</w:t>
      </w:r>
    </w:p>
    <w:p w:rsidR="00D813BD" w:rsidRPr="00E45F79" w:rsidRDefault="00D813BD" w:rsidP="00D813BD">
      <w:pPr>
        <w:pStyle w:val="Akapitzlis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Organizator zastrzega sobie prawo do unieważnienia Konkursu w dowolnym momencie</w:t>
      </w:r>
      <w:r w:rsidRPr="00E45F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5F79">
        <w:rPr>
          <w:rFonts w:ascii="Times New Roman" w:hAnsi="Times New Roman" w:cs="Times New Roman"/>
          <w:b/>
          <w:sz w:val="24"/>
          <w:szCs w:val="24"/>
        </w:rPr>
        <w:br/>
      </w:r>
      <w:r w:rsidRPr="00E45F79">
        <w:rPr>
          <w:rFonts w:ascii="Times New Roman" w:hAnsi="Times New Roman" w:cs="Times New Roman"/>
          <w:sz w:val="24"/>
          <w:szCs w:val="24"/>
        </w:rPr>
        <w:t>w szczególności w</w:t>
      </w:r>
      <w:r w:rsidR="003C2C54">
        <w:rPr>
          <w:rFonts w:ascii="Times New Roman" w:hAnsi="Times New Roman" w:cs="Times New Roman"/>
          <w:sz w:val="24"/>
          <w:szCs w:val="24"/>
        </w:rPr>
        <w:t xml:space="preserve"> sytuacji, gdy nie wpłynie żadne zgłoszenie</w:t>
      </w:r>
      <w:r w:rsidRPr="00E45F79">
        <w:rPr>
          <w:rFonts w:ascii="Times New Roman" w:hAnsi="Times New Roman" w:cs="Times New Roman"/>
          <w:sz w:val="24"/>
          <w:szCs w:val="24"/>
        </w:rPr>
        <w:t xml:space="preserve"> </w:t>
      </w:r>
      <w:r w:rsidR="003C2C54">
        <w:rPr>
          <w:rFonts w:ascii="Times New Roman" w:hAnsi="Times New Roman" w:cs="Times New Roman"/>
          <w:sz w:val="24"/>
          <w:szCs w:val="24"/>
        </w:rPr>
        <w:t>konkursowe</w:t>
      </w:r>
      <w:r w:rsidRPr="00E45F79">
        <w:rPr>
          <w:rFonts w:ascii="Times New Roman" w:hAnsi="Times New Roman" w:cs="Times New Roman"/>
          <w:sz w:val="24"/>
          <w:szCs w:val="24"/>
        </w:rPr>
        <w:t xml:space="preserve"> lub Komisja Konkursowa nie rozstrzygnie o wynikach konkursu.</w:t>
      </w:r>
    </w:p>
    <w:p w:rsidR="00D813BD" w:rsidRPr="00E45F79" w:rsidRDefault="00D813BD" w:rsidP="00D813BD">
      <w:pPr>
        <w:pStyle w:val="Akapitzlis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Unieważnienie, o którym mowa w pkt 1, nie wymaga podania przyczyny.</w:t>
      </w:r>
    </w:p>
    <w:p w:rsidR="00D813BD" w:rsidRPr="00E45F79" w:rsidRDefault="00D813BD" w:rsidP="00D813BD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D813BD" w:rsidRPr="00E45F79" w:rsidRDefault="00D813BD" w:rsidP="006F145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7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813BD" w:rsidRPr="00E45F79" w:rsidRDefault="00D813BD" w:rsidP="00D813BD">
      <w:pPr>
        <w:jc w:val="center"/>
        <w:rPr>
          <w:b/>
        </w:rPr>
      </w:pPr>
      <w:r w:rsidRPr="00E45F79">
        <w:rPr>
          <w:b/>
        </w:rPr>
        <w:t>Postanowienia końcowe</w:t>
      </w:r>
    </w:p>
    <w:p w:rsidR="00D813BD" w:rsidRPr="00E45F79" w:rsidRDefault="00D813BD" w:rsidP="00D813B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Regulamin jest jedynym dokumentem określającym zasady udziału w Konkursie.</w:t>
      </w:r>
    </w:p>
    <w:p w:rsidR="00D813BD" w:rsidRPr="00E45F79" w:rsidRDefault="00D813BD" w:rsidP="00D813BD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nieprawdziwych </w:t>
      </w:r>
      <w:r w:rsidR="00D33CE8" w:rsidRPr="00E45F79">
        <w:rPr>
          <w:rFonts w:ascii="Times New Roman" w:hAnsi="Times New Roman" w:cs="Times New Roman"/>
          <w:sz w:val="24"/>
          <w:szCs w:val="24"/>
        </w:rPr>
        <w:t xml:space="preserve">lub niepełnych </w:t>
      </w:r>
      <w:r w:rsidR="003C2C54">
        <w:rPr>
          <w:rFonts w:ascii="Times New Roman" w:hAnsi="Times New Roman" w:cs="Times New Roman"/>
          <w:sz w:val="24"/>
          <w:szCs w:val="24"/>
        </w:rPr>
        <w:t>danych przez u</w:t>
      </w:r>
      <w:r w:rsidRPr="00E45F79">
        <w:rPr>
          <w:rFonts w:ascii="Times New Roman" w:hAnsi="Times New Roman" w:cs="Times New Roman"/>
          <w:sz w:val="24"/>
          <w:szCs w:val="24"/>
        </w:rPr>
        <w:t>czestników Konkursu.</w:t>
      </w:r>
    </w:p>
    <w:p w:rsidR="00D813BD" w:rsidRPr="00E45F79" w:rsidRDefault="00D813BD" w:rsidP="00D813BD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F79">
        <w:rPr>
          <w:rFonts w:ascii="Times New Roman" w:hAnsi="Times New Roman" w:cs="Times New Roman"/>
          <w:sz w:val="24"/>
          <w:szCs w:val="24"/>
        </w:rPr>
        <w:t>Kwestie nieuregulowane w niniejszym Regulaminie będą rozstrzygane przez Organizatora.</w:t>
      </w:r>
    </w:p>
    <w:p w:rsidR="007D7F20" w:rsidRDefault="007D7F20" w:rsidP="00D813BD">
      <w:pPr>
        <w:jc w:val="both"/>
        <w:rPr>
          <w:b/>
        </w:rPr>
      </w:pPr>
    </w:p>
    <w:p w:rsidR="0038442F" w:rsidRDefault="0038442F" w:rsidP="00D813BD">
      <w:pPr>
        <w:jc w:val="both"/>
        <w:rPr>
          <w:b/>
        </w:rPr>
      </w:pPr>
    </w:p>
    <w:p w:rsidR="0038442F" w:rsidRDefault="0038442F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B136D" w:rsidRDefault="003B136D" w:rsidP="00D813BD">
      <w:pPr>
        <w:jc w:val="both"/>
        <w:rPr>
          <w:b/>
        </w:rPr>
      </w:pPr>
    </w:p>
    <w:p w:rsidR="0038442F" w:rsidRDefault="0038442F" w:rsidP="00D813BD">
      <w:pPr>
        <w:jc w:val="both"/>
        <w:rPr>
          <w:b/>
        </w:rPr>
      </w:pPr>
      <w:r>
        <w:rPr>
          <w:b/>
        </w:rPr>
        <w:t>Załączniki:</w:t>
      </w:r>
    </w:p>
    <w:p w:rsidR="00D813BD" w:rsidRDefault="0038442F" w:rsidP="00D813BD">
      <w:pPr>
        <w:jc w:val="both"/>
        <w:rPr>
          <w:b/>
        </w:rPr>
      </w:pPr>
      <w:r w:rsidRPr="0038442F">
        <w:rPr>
          <w:bCs/>
        </w:rPr>
        <w:t>Formularz zgłoszeniowy</w:t>
      </w:r>
    </w:p>
    <w:sectPr w:rsidR="00D813BD" w:rsidSect="0039205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3C4"/>
    <w:multiLevelType w:val="hybridMultilevel"/>
    <w:tmpl w:val="893EA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F505E"/>
    <w:multiLevelType w:val="hybridMultilevel"/>
    <w:tmpl w:val="F3521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74EF"/>
    <w:multiLevelType w:val="hybridMultilevel"/>
    <w:tmpl w:val="B316F630"/>
    <w:lvl w:ilvl="0" w:tplc="4484D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494"/>
    <w:multiLevelType w:val="hybridMultilevel"/>
    <w:tmpl w:val="6B88C5CE"/>
    <w:lvl w:ilvl="0" w:tplc="FB905D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2DB"/>
    <w:multiLevelType w:val="hybridMultilevel"/>
    <w:tmpl w:val="1CCAC552"/>
    <w:lvl w:ilvl="0" w:tplc="FB905D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F04F3"/>
    <w:multiLevelType w:val="hybridMultilevel"/>
    <w:tmpl w:val="08227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55E2B"/>
    <w:multiLevelType w:val="hybridMultilevel"/>
    <w:tmpl w:val="1DACD484"/>
    <w:lvl w:ilvl="0" w:tplc="C40448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063E1"/>
    <w:multiLevelType w:val="hybridMultilevel"/>
    <w:tmpl w:val="DE68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6002"/>
    <w:multiLevelType w:val="hybridMultilevel"/>
    <w:tmpl w:val="5534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704E"/>
    <w:multiLevelType w:val="hybridMultilevel"/>
    <w:tmpl w:val="E4866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C769E"/>
    <w:multiLevelType w:val="hybridMultilevel"/>
    <w:tmpl w:val="D6808456"/>
    <w:lvl w:ilvl="0" w:tplc="35462F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633CC"/>
    <w:multiLevelType w:val="hybridMultilevel"/>
    <w:tmpl w:val="2AC4F0A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416E8"/>
    <w:multiLevelType w:val="hybridMultilevel"/>
    <w:tmpl w:val="778A81C4"/>
    <w:lvl w:ilvl="0" w:tplc="FB905D1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64CFE"/>
    <w:multiLevelType w:val="hybridMultilevel"/>
    <w:tmpl w:val="00CE4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04E7"/>
    <w:multiLevelType w:val="hybridMultilevel"/>
    <w:tmpl w:val="6060989A"/>
    <w:lvl w:ilvl="0" w:tplc="DB62C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382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876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873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2105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0364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9083368">
    <w:abstractNumId w:val="6"/>
  </w:num>
  <w:num w:numId="7" w16cid:durableId="1563952285">
    <w:abstractNumId w:val="11"/>
  </w:num>
  <w:num w:numId="8" w16cid:durableId="1631092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7886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704422">
    <w:abstractNumId w:val="13"/>
  </w:num>
  <w:num w:numId="11" w16cid:durableId="1575121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898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2298296">
    <w:abstractNumId w:val="0"/>
  </w:num>
  <w:num w:numId="14" w16cid:durableId="1700542194">
    <w:abstractNumId w:val="4"/>
  </w:num>
  <w:num w:numId="15" w16cid:durableId="1773743040">
    <w:abstractNumId w:val="5"/>
  </w:num>
  <w:num w:numId="16" w16cid:durableId="281811142">
    <w:abstractNumId w:val="1"/>
  </w:num>
  <w:num w:numId="17" w16cid:durableId="1684741600">
    <w:abstractNumId w:val="15"/>
  </w:num>
  <w:num w:numId="18" w16cid:durableId="665860344">
    <w:abstractNumId w:val="9"/>
  </w:num>
  <w:num w:numId="19" w16cid:durableId="23094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15F"/>
    <w:rsid w:val="00004468"/>
    <w:rsid w:val="00056A4A"/>
    <w:rsid w:val="00065D23"/>
    <w:rsid w:val="000C1281"/>
    <w:rsid w:val="00133D1A"/>
    <w:rsid w:val="001343D9"/>
    <w:rsid w:val="0014143E"/>
    <w:rsid w:val="00155D90"/>
    <w:rsid w:val="0022015F"/>
    <w:rsid w:val="00235083"/>
    <w:rsid w:val="0038442F"/>
    <w:rsid w:val="00392051"/>
    <w:rsid w:val="003B12D5"/>
    <w:rsid w:val="003B136D"/>
    <w:rsid w:val="003C1107"/>
    <w:rsid w:val="003C2C54"/>
    <w:rsid w:val="004128A5"/>
    <w:rsid w:val="004512DA"/>
    <w:rsid w:val="004B4809"/>
    <w:rsid w:val="00550DDB"/>
    <w:rsid w:val="00584470"/>
    <w:rsid w:val="005B7C04"/>
    <w:rsid w:val="00607AB3"/>
    <w:rsid w:val="00641262"/>
    <w:rsid w:val="006C468A"/>
    <w:rsid w:val="006E59F8"/>
    <w:rsid w:val="006F145B"/>
    <w:rsid w:val="007203F2"/>
    <w:rsid w:val="00736208"/>
    <w:rsid w:val="007752A5"/>
    <w:rsid w:val="007B38F2"/>
    <w:rsid w:val="007D55CA"/>
    <w:rsid w:val="007D7F20"/>
    <w:rsid w:val="00807CDA"/>
    <w:rsid w:val="00840AA2"/>
    <w:rsid w:val="0088544C"/>
    <w:rsid w:val="008F1A2F"/>
    <w:rsid w:val="009247E9"/>
    <w:rsid w:val="00970E58"/>
    <w:rsid w:val="009977AA"/>
    <w:rsid w:val="009F298C"/>
    <w:rsid w:val="00A514B7"/>
    <w:rsid w:val="00A70EA4"/>
    <w:rsid w:val="00B5415F"/>
    <w:rsid w:val="00C00F45"/>
    <w:rsid w:val="00C21A12"/>
    <w:rsid w:val="00C70778"/>
    <w:rsid w:val="00C71DDF"/>
    <w:rsid w:val="00CA30CB"/>
    <w:rsid w:val="00CD22CC"/>
    <w:rsid w:val="00D13D2A"/>
    <w:rsid w:val="00D33CE8"/>
    <w:rsid w:val="00D813BD"/>
    <w:rsid w:val="00E32B23"/>
    <w:rsid w:val="00E45F79"/>
    <w:rsid w:val="00F05F82"/>
    <w:rsid w:val="00F3033E"/>
    <w:rsid w:val="00F74768"/>
    <w:rsid w:val="00FB431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7D54"/>
  <w15:docId w15:val="{2CC9B0F6-12AC-438C-B940-AF402D2A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3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3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3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7362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62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Weronika Błaszczak</cp:lastModifiedBy>
  <cp:revision>37</cp:revision>
  <cp:lastPrinted>2022-12-06T07:54:00Z</cp:lastPrinted>
  <dcterms:created xsi:type="dcterms:W3CDTF">2022-11-29T11:02:00Z</dcterms:created>
  <dcterms:modified xsi:type="dcterms:W3CDTF">2023-03-15T10:41:00Z</dcterms:modified>
</cp:coreProperties>
</file>