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7110" w14:textId="77777777" w:rsidR="000D7A44" w:rsidRDefault="000D7A44" w:rsidP="000D7A44">
      <w:pPr>
        <w:pStyle w:val="NormalnyWeb"/>
      </w:pPr>
      <w:r>
        <w:t>Niniejsze postępowanie realizowane jest przy użyciu środków komunikacji elektronicznej za pośrednictwem Platformy Zakupowej OpenNexus.</w:t>
      </w:r>
    </w:p>
    <w:p w14:paraId="53032ADC" w14:textId="77777777" w:rsidR="000D7A44" w:rsidRDefault="000D7A44" w:rsidP="000D7A44">
      <w:pPr>
        <w:pStyle w:val="NormalnyWeb"/>
      </w:pPr>
      <w:r>
        <w:t xml:space="preserve">Wejście na platformę poprzez link: </w:t>
      </w:r>
      <w:hyperlink r:id="rId5" w:history="1">
        <w:r>
          <w:rPr>
            <w:rStyle w:val="Pogrubienie"/>
            <w:color w:val="0000FF"/>
            <w:u w:val="single"/>
          </w:rPr>
          <w:t>https://platformazakupowa.pl/pn/sp_leczna</w:t>
        </w:r>
      </w:hyperlink>
    </w:p>
    <w:p w14:paraId="3B900EAB" w14:textId="5BFA36D7" w:rsidR="000D7A44" w:rsidRDefault="000D7A44" w:rsidP="000D7A44">
      <w:pPr>
        <w:pStyle w:val="NormalnyWeb"/>
      </w:pPr>
      <w:r>
        <w:t>W zakładce „Postępowania” należy wejść w aktualne postępowanie i odnaleźć postępowanie oznaczone bieżącym numerem referencyjnym, tj. IRP.272.4.</w:t>
      </w:r>
      <w:r w:rsidR="00F25F27">
        <w:t>16</w:t>
      </w:r>
      <w:r w:rsidR="006C2290">
        <w:t>.</w:t>
      </w:r>
      <w:r>
        <w:t>202</w:t>
      </w:r>
      <w:r w:rsidR="00E53C02">
        <w:t>2</w:t>
      </w:r>
    </w:p>
    <w:p w14:paraId="208F7A4F" w14:textId="77777777" w:rsidR="000D7A44" w:rsidRDefault="000D7A44" w:rsidP="000D7A44">
      <w:pPr>
        <w:pStyle w:val="NormalnyWeb"/>
      </w:pPr>
      <w:r>
        <w:t>Dodatkowo, Zamawiający udostępnia na Platformie Zakupowej – Regulamin oraz instrukcje korzystania z Platformy Zakupowej dla Wykonawców, ubiegających się o udzielenie zamówienia publicznego.   </w:t>
      </w:r>
    </w:p>
    <w:p w14:paraId="3B53E76A" w14:textId="47D80C15" w:rsidR="000D7A44" w:rsidRDefault="000D7A44" w:rsidP="000D7A44">
      <w:pPr>
        <w:pStyle w:val="NormalnyWeb"/>
        <w:jc w:val="both"/>
      </w:pPr>
      <w:r>
        <w:t xml:space="preserve">W przypadku pytań technicznych dotyczących funkcjonowania Platformy Zakupowej Open Nexus prosimy o skorzystanie z pomocy </w:t>
      </w:r>
      <w:r>
        <w:rPr>
          <w:rStyle w:val="Pogrubienie"/>
        </w:rPr>
        <w:t>Centrum Wsparcia Klienta</w:t>
      </w:r>
      <w:r>
        <w:t xml:space="preserve"> platformazakupowa.pl, które udziela wszelkich informacji związanych z procesem składania ofert, rejestracji </w:t>
      </w:r>
      <w:r>
        <w:br/>
        <w:t xml:space="preserve">czy innych aspektów technicznych platformy, dostępne codziennie od poniedziałku do piątku w godz. od 07:00 do 17:00 </w:t>
      </w:r>
      <w:r>
        <w:rPr>
          <w:rStyle w:val="Pogrubienie"/>
        </w:rPr>
        <w:t xml:space="preserve">pod nr tel. 22 101 02 02 e-mail: </w:t>
      </w:r>
      <w:hyperlink r:id="rId6" w:history="1">
        <w:r w:rsidRPr="000D7A44">
          <w:rPr>
            <w:rStyle w:val="Pogrubienie"/>
            <w:color w:val="2F5496" w:themeColor="accent1" w:themeShade="BF"/>
            <w:u w:val="single"/>
          </w:rPr>
          <w:t>cwk@platformazakupowa.pl</w:t>
        </w:r>
      </w:hyperlink>
      <w:r w:rsidRPr="000D7A44">
        <w:rPr>
          <w:color w:val="2F5496" w:themeColor="accent1" w:themeShade="BF"/>
        </w:rPr>
        <w:t> </w:t>
      </w:r>
      <w:r>
        <w:rPr>
          <w:color w:val="2F5496" w:themeColor="accent1" w:themeShade="BF"/>
        </w:rPr>
        <w:t xml:space="preserve"> </w:t>
      </w:r>
      <w:r>
        <w:t>gdzie otrzymacie Państwo pełne i profesjonalne wsparcie.</w:t>
      </w:r>
    </w:p>
    <w:p w14:paraId="0F9D6D29" w14:textId="70A9D0BA" w:rsidR="000D7A44" w:rsidRPr="000D7A44" w:rsidRDefault="000D7A44" w:rsidP="000D7A44">
      <w:pPr>
        <w:widowControl w:val="0"/>
        <w:spacing w:after="0" w:line="276" w:lineRule="auto"/>
        <w:contextualSpacing/>
        <w:jc w:val="both"/>
        <w:outlineLvl w:val="3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 w:rsidRPr="000D7A44"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Instrukcje użytkownika</w:t>
      </w:r>
      <w:r w:rsidRPr="000D7A44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 – Instrukcje dla wykonawców platformazakupowa.pl    dostępne na stronach: </w:t>
      </w:r>
    </w:p>
    <w:p w14:paraId="0F79D05C" w14:textId="742BF48F" w:rsidR="00CD13D1" w:rsidRPr="000D7A44" w:rsidRDefault="00000000" w:rsidP="000D7A44">
      <w:pPr>
        <w:rPr>
          <w:rFonts w:ascii="Cambria" w:eastAsia="MS Mincho" w:hAnsi="Cambria" w:cs="MS Mincho"/>
          <w:b/>
          <w:bCs/>
          <w:color w:val="2F5496" w:themeColor="accent1" w:themeShade="BF"/>
          <w:sz w:val="24"/>
          <w:szCs w:val="24"/>
          <w:u w:val="single"/>
          <w:lang w:eastAsia="pl-PL"/>
        </w:rPr>
      </w:pPr>
      <w:hyperlink r:id="rId7" w:history="1">
        <w:r w:rsidR="000D7A44" w:rsidRPr="000D7A44">
          <w:rPr>
            <w:rFonts w:ascii="Cambria" w:eastAsia="MS Mincho" w:hAnsi="Cambria" w:cs="MS Mincho"/>
            <w:b/>
            <w:bCs/>
            <w:color w:val="2F5496" w:themeColor="accent1" w:themeShade="BF"/>
            <w:sz w:val="24"/>
            <w:szCs w:val="24"/>
            <w:u w:val="single"/>
            <w:lang w:eastAsia="pl-PL"/>
          </w:rPr>
          <w:t>https://drive.google.com/file/d/1Kd1DttbBeiNWt4q4slS4t76lZVKPbkyD/view</w:t>
        </w:r>
      </w:hyperlink>
    </w:p>
    <w:p w14:paraId="1101AE65" w14:textId="5551FD65" w:rsidR="000D7A44" w:rsidRPr="000D7A44" w:rsidRDefault="00000000" w:rsidP="000D7A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7"/>
          <w:szCs w:val="27"/>
          <w:lang w:eastAsia="pl-PL"/>
        </w:rPr>
      </w:pPr>
      <w:hyperlink r:id="rId8" w:history="1">
        <w:r w:rsidR="000D7A44" w:rsidRPr="000D7A44">
          <w:rPr>
            <w:rStyle w:val="Hipercze"/>
            <w:rFonts w:ascii="Cambria" w:eastAsia="SimSun" w:hAnsi="Cambria" w:cs="Times New Roman"/>
            <w:b/>
            <w:bCs/>
            <w:color w:val="2F5496" w:themeColor="accent1" w:themeShade="BF"/>
            <w:sz w:val="24"/>
            <w:szCs w:val="24"/>
            <w:lang w:eastAsia="zh-CN"/>
          </w:rPr>
          <w:t>https://platformazakupowa.pl/strona/45-instrukcje</w:t>
        </w:r>
      </w:hyperlink>
    </w:p>
    <w:p w14:paraId="5EBAC66B" w14:textId="4478B377" w:rsidR="000D7A44" w:rsidRPr="000D7A44" w:rsidRDefault="000D7A44" w:rsidP="000D7A44">
      <w:pPr>
        <w:spacing w:before="100" w:beforeAutospacing="1" w:after="100" w:afterAutospacing="1" w:line="240" w:lineRule="auto"/>
        <w:outlineLvl w:val="2"/>
        <w:rPr>
          <w:rFonts w:ascii="Cambria" w:eastAsia="SimSun" w:hAnsi="Cambria" w:cs="Times New Roman"/>
          <w:b/>
          <w:bCs/>
          <w:color w:val="2F5496" w:themeColor="accent1" w:themeShade="BF"/>
          <w:sz w:val="24"/>
          <w:szCs w:val="24"/>
          <w:lang w:eastAsia="zh-CN"/>
        </w:rPr>
      </w:pPr>
      <w:r w:rsidRPr="000D7A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</w:t>
      </w:r>
      <w:r w:rsidRPr="000D7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Platformy zakupowej platformazakupowa.pl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7A44">
        <w:rPr>
          <w:rFonts w:ascii="Times New Roman" w:eastAsia="Times New Roman" w:hAnsi="Times New Roman" w:cs="Times New Roman"/>
          <w:sz w:val="24"/>
          <w:szCs w:val="24"/>
          <w:lang w:eastAsia="pl-PL"/>
        </w:rPr>
        <w:t>Open</w:t>
      </w:r>
      <w:r w:rsidRPr="000D7A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Nexus</w:t>
      </w:r>
      <w:r w:rsidRPr="000D7A4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hyperlink r:id="rId9" w:history="1">
        <w:r w:rsidRPr="000D7A44">
          <w:rPr>
            <w:rFonts w:ascii="Cambria" w:eastAsia="SimSun" w:hAnsi="Cambria" w:cs="Times New Roman"/>
            <w:b/>
            <w:bCs/>
            <w:color w:val="2F5496" w:themeColor="accent1" w:themeShade="BF"/>
            <w:sz w:val="24"/>
            <w:szCs w:val="24"/>
            <w:u w:val="single"/>
            <w:lang w:eastAsia="zh-CN"/>
          </w:rPr>
          <w:t>https://platformazakupowa.pl/strona/1-regulamin</w:t>
        </w:r>
      </w:hyperlink>
      <w:r w:rsidRPr="000D7A44">
        <w:rPr>
          <w:rFonts w:ascii="Cambria" w:eastAsia="SimSun" w:hAnsi="Cambria" w:cs="Times New Roman"/>
          <w:b/>
          <w:bCs/>
          <w:color w:val="2F5496" w:themeColor="accent1" w:themeShade="BF"/>
          <w:sz w:val="24"/>
          <w:szCs w:val="24"/>
          <w:lang w:eastAsia="zh-CN"/>
        </w:rPr>
        <w:t xml:space="preserve"> </w:t>
      </w:r>
    </w:p>
    <w:sectPr w:rsidR="000D7A44" w:rsidRPr="000D7A44" w:rsidSect="00423E3D">
      <w:pgSz w:w="11906" w:h="16838"/>
      <w:pgMar w:top="1418" w:right="1417" w:bottom="1418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0F82"/>
    <w:multiLevelType w:val="hybridMultilevel"/>
    <w:tmpl w:val="864A4488"/>
    <w:lvl w:ilvl="0" w:tplc="6FF22EB0">
      <w:start w:val="1"/>
      <w:numFmt w:val="decimal"/>
      <w:lvlText w:val="%1)"/>
      <w:lvlJc w:val="left"/>
      <w:pPr>
        <w:ind w:left="2203" w:hanging="360"/>
      </w:pPr>
      <w:rPr>
        <w:rFonts w:cs="Times New Roman"/>
        <w:strike w:val="0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18890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A9"/>
    <w:rsid w:val="000818FB"/>
    <w:rsid w:val="000D7A44"/>
    <w:rsid w:val="001A151D"/>
    <w:rsid w:val="001B3878"/>
    <w:rsid w:val="00353D40"/>
    <w:rsid w:val="00391CF8"/>
    <w:rsid w:val="003A2AA9"/>
    <w:rsid w:val="00423E3D"/>
    <w:rsid w:val="004B79D4"/>
    <w:rsid w:val="006B5294"/>
    <w:rsid w:val="006C2290"/>
    <w:rsid w:val="006D7A8F"/>
    <w:rsid w:val="006E011B"/>
    <w:rsid w:val="007116E6"/>
    <w:rsid w:val="00864003"/>
    <w:rsid w:val="008A1B02"/>
    <w:rsid w:val="00982F35"/>
    <w:rsid w:val="009F216E"/>
    <w:rsid w:val="00A51CB6"/>
    <w:rsid w:val="00A85DED"/>
    <w:rsid w:val="00A90E67"/>
    <w:rsid w:val="00CD13D1"/>
    <w:rsid w:val="00D07E51"/>
    <w:rsid w:val="00E43F57"/>
    <w:rsid w:val="00E53C02"/>
    <w:rsid w:val="00F2149E"/>
    <w:rsid w:val="00F25F27"/>
    <w:rsid w:val="00F5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8F26"/>
  <w15:chartTrackingRefBased/>
  <w15:docId w15:val="{ED6E20B1-930F-4BC4-8DF4-655A3D05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7A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7A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Kd1DttbBeiNWt4q4slS4t76lZVKPbkyD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wk@platformazakupow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sp_lecz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Joanna Pula</cp:lastModifiedBy>
  <cp:revision>21</cp:revision>
  <dcterms:created xsi:type="dcterms:W3CDTF">2021-12-10T06:23:00Z</dcterms:created>
  <dcterms:modified xsi:type="dcterms:W3CDTF">2022-09-16T09:36:00Z</dcterms:modified>
</cp:coreProperties>
</file>