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0851" w14:textId="77777777" w:rsidR="00B515BA" w:rsidRPr="00B515BA" w:rsidRDefault="00B515BA" w:rsidP="00B515BA">
      <w:pPr>
        <w:autoSpaceDE w:val="0"/>
        <w:autoSpaceDN w:val="0"/>
        <w:adjustRightInd w:val="0"/>
        <w:spacing w:before="0" w:after="0"/>
        <w:jc w:val="right"/>
        <w:rPr>
          <w:rFonts w:asciiTheme="minorHAnsi" w:eastAsia="Calibri" w:hAnsiTheme="minorHAnsi" w:cstheme="minorHAnsi"/>
          <w:sz w:val="24"/>
          <w:szCs w:val="24"/>
          <w:lang w:eastAsia="en-US"/>
        </w:rPr>
      </w:pPr>
      <w:r w:rsidRPr="00B515BA">
        <w:rPr>
          <w:rFonts w:asciiTheme="minorHAnsi" w:eastAsia="Calibri" w:hAnsiTheme="minorHAnsi" w:cstheme="minorHAnsi"/>
          <w:i/>
          <w:iCs/>
          <w:sz w:val="24"/>
          <w:szCs w:val="24"/>
          <w:lang w:eastAsia="en-US"/>
        </w:rPr>
        <w:t xml:space="preserve">Załącznik nr 2 do Zapytania ofertowego </w:t>
      </w:r>
    </w:p>
    <w:p w14:paraId="295CCFE9" w14:textId="087FFFDB" w:rsidR="00B515BA" w:rsidRPr="00B515BA" w:rsidRDefault="00B515BA" w:rsidP="00B515BA">
      <w:pPr>
        <w:autoSpaceDE w:val="0"/>
        <w:autoSpaceDN w:val="0"/>
        <w:adjustRightInd w:val="0"/>
        <w:spacing w:before="0" w:after="0"/>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PZAZJ.2</w:t>
      </w:r>
      <w:r w:rsidRPr="005B6831">
        <w:rPr>
          <w:rFonts w:asciiTheme="minorHAnsi" w:eastAsia="Calibri" w:hAnsiTheme="minorHAnsi" w:cstheme="minorHAnsi"/>
          <w:sz w:val="24"/>
          <w:szCs w:val="24"/>
          <w:lang w:eastAsia="en-US"/>
        </w:rPr>
        <w:t>7</w:t>
      </w:r>
      <w:r w:rsidRPr="00B515BA">
        <w:rPr>
          <w:rFonts w:asciiTheme="minorHAnsi" w:eastAsia="Calibri" w:hAnsiTheme="minorHAnsi" w:cstheme="minorHAnsi"/>
          <w:sz w:val="24"/>
          <w:szCs w:val="24"/>
          <w:lang w:eastAsia="en-US"/>
        </w:rPr>
        <w:t>2.</w:t>
      </w:r>
      <w:r w:rsidR="0013083D">
        <w:rPr>
          <w:rFonts w:asciiTheme="minorHAnsi" w:eastAsia="Calibri" w:hAnsiTheme="minorHAnsi" w:cstheme="minorHAnsi"/>
          <w:sz w:val="24"/>
          <w:szCs w:val="24"/>
          <w:lang w:eastAsia="en-US"/>
        </w:rPr>
        <w:t>4</w:t>
      </w:r>
      <w:r w:rsidRPr="00B515BA">
        <w:rPr>
          <w:rFonts w:asciiTheme="minorHAnsi" w:eastAsia="Calibri" w:hAnsiTheme="minorHAnsi" w:cstheme="minorHAnsi"/>
          <w:sz w:val="24"/>
          <w:szCs w:val="24"/>
          <w:lang w:eastAsia="en-US"/>
        </w:rPr>
        <w:t>.2022</w:t>
      </w:r>
    </w:p>
    <w:p w14:paraId="68A0F83B" w14:textId="77777777" w:rsidR="00B515BA" w:rsidRPr="00B515BA" w:rsidRDefault="00B515BA" w:rsidP="00B515BA">
      <w:pPr>
        <w:autoSpaceDE w:val="0"/>
        <w:autoSpaceDN w:val="0"/>
        <w:adjustRightInd w:val="0"/>
        <w:spacing w:before="0" w:after="0"/>
        <w:rPr>
          <w:rFonts w:asciiTheme="minorHAnsi" w:eastAsia="Calibri" w:hAnsiTheme="minorHAnsi" w:cstheme="minorHAnsi"/>
          <w:sz w:val="24"/>
          <w:szCs w:val="24"/>
          <w:lang w:eastAsia="en-US"/>
        </w:rPr>
      </w:pPr>
    </w:p>
    <w:p w14:paraId="025FE06E" w14:textId="77777777" w:rsidR="00B515BA" w:rsidRPr="00B515BA" w:rsidRDefault="00B515BA" w:rsidP="00B515BA">
      <w:pPr>
        <w:spacing w:before="0" w:after="0"/>
        <w:jc w:val="center"/>
        <w:rPr>
          <w:rFonts w:asciiTheme="minorHAnsi" w:eastAsia="Calibri" w:hAnsiTheme="minorHAnsi" w:cstheme="minorHAnsi"/>
          <w:b/>
          <w:sz w:val="24"/>
          <w:szCs w:val="24"/>
          <w:lang w:eastAsia="en-US"/>
        </w:rPr>
      </w:pPr>
      <w:r w:rsidRPr="00B515BA">
        <w:rPr>
          <w:rFonts w:asciiTheme="minorHAnsi" w:eastAsia="Calibri" w:hAnsiTheme="minorHAnsi" w:cstheme="minorHAnsi"/>
          <w:b/>
          <w:sz w:val="24"/>
          <w:szCs w:val="24"/>
          <w:lang w:eastAsia="en-US"/>
        </w:rPr>
        <w:t>Umowa Nr ……..(wzór)</w:t>
      </w:r>
    </w:p>
    <w:p w14:paraId="33318C24" w14:textId="77777777" w:rsidR="00B515BA" w:rsidRPr="00B515BA" w:rsidRDefault="00B515BA" w:rsidP="00B515BA">
      <w:pPr>
        <w:spacing w:before="0" w:after="0"/>
        <w:jc w:val="center"/>
        <w:rPr>
          <w:rFonts w:asciiTheme="minorHAnsi" w:eastAsia="Calibri" w:hAnsiTheme="minorHAnsi" w:cstheme="minorHAnsi"/>
          <w:b/>
          <w:sz w:val="24"/>
          <w:szCs w:val="24"/>
          <w:lang w:eastAsia="en-US"/>
        </w:rPr>
      </w:pPr>
    </w:p>
    <w:p w14:paraId="0EDA130E"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zawarta w dniu …………</w:t>
      </w:r>
    </w:p>
    <w:p w14:paraId="5F19BFA0"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p>
    <w:p w14:paraId="79D93829"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pomiędzy:</w:t>
      </w:r>
    </w:p>
    <w:p w14:paraId="1D4C7156"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p>
    <w:p w14:paraId="18A4AE36"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 xml:space="preserve">Powiatem Łęczyńskim – Powiatowym Zakładem Aktywności Zawodowej w </w:t>
      </w:r>
      <w:proofErr w:type="spellStart"/>
      <w:r w:rsidRPr="00B515BA">
        <w:rPr>
          <w:rFonts w:asciiTheme="minorHAnsi" w:eastAsia="Calibri" w:hAnsiTheme="minorHAnsi" w:cstheme="minorHAnsi"/>
          <w:snapToGrid w:val="0"/>
          <w:sz w:val="24"/>
          <w:szCs w:val="24"/>
          <w:lang w:eastAsia="en-US"/>
        </w:rPr>
        <w:t>Jaszczowie</w:t>
      </w:r>
      <w:proofErr w:type="spellEnd"/>
      <w:r w:rsidRPr="00B515BA">
        <w:rPr>
          <w:rFonts w:asciiTheme="minorHAnsi" w:eastAsia="Calibri" w:hAnsiTheme="minorHAnsi" w:cstheme="minorHAnsi"/>
          <w:snapToGrid w:val="0"/>
          <w:sz w:val="24"/>
          <w:szCs w:val="24"/>
          <w:lang w:eastAsia="en-US"/>
        </w:rPr>
        <w:t xml:space="preserve">   adres: 21-020 Milejów, Jaszczów 211B</w:t>
      </w:r>
    </w:p>
    <w:p w14:paraId="00BC096A"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NIP:</w:t>
      </w:r>
      <w:r w:rsidRPr="00B515BA">
        <w:rPr>
          <w:rFonts w:asciiTheme="minorHAnsi" w:eastAsia="Calibri" w:hAnsiTheme="minorHAnsi" w:cstheme="minorHAnsi"/>
          <w:sz w:val="24"/>
          <w:szCs w:val="24"/>
          <w:lang w:eastAsia="x-none"/>
        </w:rPr>
        <w:t xml:space="preserve"> 505-01-32-261</w:t>
      </w:r>
      <w:r w:rsidRPr="00B515BA">
        <w:rPr>
          <w:rFonts w:asciiTheme="minorHAnsi" w:eastAsia="Calibri" w:hAnsiTheme="minorHAnsi" w:cstheme="minorHAnsi"/>
          <w:snapToGrid w:val="0"/>
          <w:sz w:val="24"/>
          <w:szCs w:val="24"/>
          <w:lang w:eastAsia="en-US"/>
        </w:rPr>
        <w:t xml:space="preserve"> REGON:</w:t>
      </w:r>
      <w:r w:rsidRPr="00B515BA">
        <w:rPr>
          <w:rFonts w:asciiTheme="minorHAnsi" w:eastAsia="Calibri" w:hAnsiTheme="minorHAnsi" w:cstheme="minorHAnsi"/>
          <w:sz w:val="24"/>
          <w:szCs w:val="24"/>
          <w:lang w:eastAsia="x-none"/>
        </w:rPr>
        <w:t>520751790</w:t>
      </w:r>
    </w:p>
    <w:p w14:paraId="48C1D909"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reprezentowanym przez:</w:t>
      </w:r>
    </w:p>
    <w:p w14:paraId="4FB00A95" w14:textId="77777777" w:rsidR="00B515BA" w:rsidRPr="00B515BA" w:rsidRDefault="00B515BA" w:rsidP="00B515BA">
      <w:pPr>
        <w:numPr>
          <w:ilvl w:val="0"/>
          <w:numId w:val="13"/>
        </w:numPr>
        <w:autoSpaceDE w:val="0"/>
        <w:autoSpaceDN w:val="0"/>
        <w:adjustRightInd w:val="0"/>
        <w:spacing w:before="0" w:after="0"/>
        <w:ind w:left="284" w:hanging="284"/>
        <w:contextualSpacing/>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w:t>
      </w:r>
    </w:p>
    <w:p w14:paraId="2F92D30B" w14:textId="77777777" w:rsidR="00B515BA" w:rsidRPr="00B515BA" w:rsidRDefault="00B515BA" w:rsidP="00B515BA">
      <w:pPr>
        <w:tabs>
          <w:tab w:val="left" w:pos="1950"/>
        </w:tabs>
        <w:autoSpaceDE w:val="0"/>
        <w:autoSpaceDN w:val="0"/>
        <w:adjustRightInd w:val="0"/>
        <w:spacing w:before="0" w:after="0"/>
        <w:rPr>
          <w:rFonts w:asciiTheme="minorHAnsi" w:eastAsia="Calibri" w:hAnsiTheme="minorHAnsi" w:cstheme="minorHAnsi"/>
          <w:b/>
          <w:sz w:val="24"/>
          <w:szCs w:val="24"/>
          <w:lang w:eastAsia="en-US"/>
        </w:rPr>
      </w:pPr>
      <w:r w:rsidRPr="00B515BA">
        <w:rPr>
          <w:rFonts w:asciiTheme="minorHAnsi" w:eastAsia="Calibri" w:hAnsiTheme="minorHAnsi" w:cstheme="minorHAnsi"/>
          <w:sz w:val="24"/>
          <w:szCs w:val="24"/>
          <w:lang w:eastAsia="en-US"/>
        </w:rPr>
        <w:t xml:space="preserve">zwanym dalej </w:t>
      </w:r>
      <w:r w:rsidRPr="00B515BA">
        <w:rPr>
          <w:rFonts w:asciiTheme="minorHAnsi" w:eastAsia="Calibri" w:hAnsiTheme="minorHAnsi" w:cstheme="minorHAnsi"/>
          <w:b/>
          <w:sz w:val="24"/>
          <w:szCs w:val="24"/>
          <w:lang w:eastAsia="en-US"/>
        </w:rPr>
        <w:t>„Zamawiającym”,</w:t>
      </w:r>
    </w:p>
    <w:p w14:paraId="2EB70977" w14:textId="77777777" w:rsidR="00B515BA" w:rsidRPr="00B515BA" w:rsidRDefault="00B515BA" w:rsidP="00B515BA">
      <w:pPr>
        <w:tabs>
          <w:tab w:val="left" w:pos="1950"/>
        </w:tabs>
        <w:autoSpaceDE w:val="0"/>
        <w:autoSpaceDN w:val="0"/>
        <w:adjustRightInd w:val="0"/>
        <w:spacing w:before="0" w:after="0"/>
        <w:rPr>
          <w:rFonts w:asciiTheme="minorHAnsi" w:hAnsiTheme="minorHAnsi" w:cstheme="minorHAnsi"/>
          <w:color w:val="000000"/>
          <w:sz w:val="24"/>
          <w:szCs w:val="24"/>
        </w:rPr>
      </w:pPr>
    </w:p>
    <w:p w14:paraId="3EF2E41C" w14:textId="77777777" w:rsidR="00B515BA" w:rsidRPr="00B515BA" w:rsidRDefault="00B515BA" w:rsidP="00B515BA">
      <w:pPr>
        <w:tabs>
          <w:tab w:val="left" w:pos="1950"/>
        </w:tabs>
        <w:autoSpaceDE w:val="0"/>
        <w:autoSpaceDN w:val="0"/>
        <w:adjustRightInd w:val="0"/>
        <w:spacing w:before="0" w:after="0"/>
        <w:rPr>
          <w:rFonts w:asciiTheme="minorHAnsi" w:hAnsiTheme="minorHAnsi" w:cstheme="minorHAnsi"/>
          <w:color w:val="000000"/>
          <w:sz w:val="24"/>
          <w:szCs w:val="24"/>
        </w:rPr>
      </w:pPr>
      <w:r w:rsidRPr="00B515BA">
        <w:rPr>
          <w:rFonts w:asciiTheme="minorHAnsi" w:hAnsiTheme="minorHAnsi" w:cstheme="minorHAnsi"/>
          <w:color w:val="000000"/>
          <w:sz w:val="24"/>
          <w:szCs w:val="24"/>
        </w:rPr>
        <w:t xml:space="preserve">a </w:t>
      </w:r>
    </w:p>
    <w:p w14:paraId="0725E3C3" w14:textId="77777777" w:rsidR="00B515BA" w:rsidRPr="00B515BA" w:rsidRDefault="00B515BA" w:rsidP="00B515BA">
      <w:pPr>
        <w:tabs>
          <w:tab w:val="left" w:pos="1950"/>
        </w:tabs>
        <w:autoSpaceDE w:val="0"/>
        <w:autoSpaceDN w:val="0"/>
        <w:adjustRightInd w:val="0"/>
        <w:spacing w:before="0" w:after="0"/>
        <w:rPr>
          <w:rFonts w:asciiTheme="minorHAnsi" w:hAnsiTheme="minorHAnsi" w:cstheme="minorHAnsi"/>
          <w:color w:val="000000"/>
          <w:sz w:val="24"/>
          <w:szCs w:val="24"/>
        </w:rPr>
      </w:pPr>
    </w:p>
    <w:p w14:paraId="539F5E4B"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*gdy kontrahentem jest spółka prawa handlowego: </w:t>
      </w:r>
    </w:p>
    <w:p w14:paraId="23F154C4"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spółką pod firmą „...” z siedzibą w ... (wpisać tylko nazwę miasta/miejscowości), ul. .........., ................... (wpisać adres), wpisaną do Rejestru Przedsiębiorców Krajowego Rejestru Sądowego pod numerem KRS ..., NIP ...................., REGON .........................., </w:t>
      </w:r>
    </w:p>
    <w:p w14:paraId="7C4D9DCB"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zwaną dalej „Dostawcą”, </w:t>
      </w:r>
    </w:p>
    <w:p w14:paraId="48AB7699"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reprezentowaną przez ........../reprezentowaną przez ... działającą/-ego na podstawie pełnomocnictwa,</w:t>
      </w:r>
    </w:p>
    <w:p w14:paraId="74F19D2D"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*gdy kontrahentem jest osoba fizyczna prowadząca działalność gospodarczą: </w:t>
      </w:r>
    </w:p>
    <w:p w14:paraId="7427C021"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Panią/Panem ..., zamieszkałą/-</w:t>
      </w:r>
      <w:proofErr w:type="spellStart"/>
      <w:r w:rsidRPr="00B515BA">
        <w:rPr>
          <w:rFonts w:asciiTheme="minorHAnsi" w:eastAsia="Calibri" w:hAnsiTheme="minorHAnsi" w:cstheme="minorHAnsi"/>
          <w:sz w:val="24"/>
          <w:szCs w:val="24"/>
          <w:lang w:eastAsia="en-US"/>
        </w:rPr>
        <w:t>ym</w:t>
      </w:r>
      <w:proofErr w:type="spellEnd"/>
      <w:r w:rsidRPr="00B515BA">
        <w:rPr>
          <w:rFonts w:asciiTheme="minorHAnsi" w:eastAsia="Calibri" w:hAnsiTheme="minorHAnsi" w:cstheme="minorHAnsi"/>
          <w:sz w:val="24"/>
          <w:szCs w:val="24"/>
          <w:lang w:eastAsia="en-US"/>
        </w:rPr>
        <w:t xml:space="preserve"> pod adresem ..., prowadzącą/-</w:t>
      </w:r>
      <w:proofErr w:type="spellStart"/>
      <w:r w:rsidRPr="00B515BA">
        <w:rPr>
          <w:rFonts w:asciiTheme="minorHAnsi" w:eastAsia="Calibri" w:hAnsiTheme="minorHAnsi" w:cstheme="minorHAnsi"/>
          <w:sz w:val="24"/>
          <w:szCs w:val="24"/>
          <w:lang w:eastAsia="en-US"/>
        </w:rPr>
        <w:t>ym</w:t>
      </w:r>
      <w:proofErr w:type="spellEnd"/>
      <w:r w:rsidRPr="00B515BA">
        <w:rPr>
          <w:rFonts w:asciiTheme="minorHAnsi" w:eastAsia="Calibri" w:hAnsiTheme="minorHAnsi" w:cstheme="minorHAnsi"/>
          <w:sz w:val="24"/>
          <w:szCs w:val="24"/>
          <w:lang w:eastAsia="en-US"/>
        </w:rPr>
        <w:t xml:space="preserve"> działalność gospodarczą pod firmą „...” z siedzibą w ... (wpisać tylko nazwę miasta/miejscowości), ul. .................... (wpisać adres), – Informacją z Centralnej Ewidencji i Informacji o Działalności Gospodarczej, </w:t>
      </w:r>
    </w:p>
    <w:p w14:paraId="3402AAB3"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NIP ..............., REGON ............., </w:t>
      </w:r>
    </w:p>
    <w:p w14:paraId="655B607A"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zwaną/-</w:t>
      </w:r>
      <w:proofErr w:type="spellStart"/>
      <w:r w:rsidRPr="00B515BA">
        <w:rPr>
          <w:rFonts w:asciiTheme="minorHAnsi" w:eastAsia="Calibri" w:hAnsiTheme="minorHAnsi" w:cstheme="minorHAnsi"/>
          <w:sz w:val="24"/>
          <w:szCs w:val="24"/>
          <w:lang w:eastAsia="en-US"/>
        </w:rPr>
        <w:t>ym</w:t>
      </w:r>
      <w:proofErr w:type="spellEnd"/>
      <w:r w:rsidRPr="00B515BA">
        <w:rPr>
          <w:rFonts w:asciiTheme="minorHAnsi" w:eastAsia="Calibri" w:hAnsiTheme="minorHAnsi" w:cstheme="minorHAnsi"/>
          <w:sz w:val="24"/>
          <w:szCs w:val="24"/>
          <w:lang w:eastAsia="en-US"/>
        </w:rPr>
        <w:t xml:space="preserve"> dalej „Wykonawcą”, </w:t>
      </w:r>
    </w:p>
    <w:p w14:paraId="7D912526"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reprezentowaną/-</w:t>
      </w:r>
      <w:proofErr w:type="spellStart"/>
      <w:r w:rsidRPr="00B515BA">
        <w:rPr>
          <w:rFonts w:asciiTheme="minorHAnsi" w:eastAsia="Calibri" w:hAnsiTheme="minorHAnsi" w:cstheme="minorHAnsi"/>
          <w:sz w:val="24"/>
          <w:szCs w:val="24"/>
          <w:lang w:eastAsia="en-US"/>
        </w:rPr>
        <w:t>ym</w:t>
      </w:r>
      <w:proofErr w:type="spellEnd"/>
      <w:r w:rsidRPr="00B515BA">
        <w:rPr>
          <w:rFonts w:asciiTheme="minorHAnsi" w:eastAsia="Calibri" w:hAnsiTheme="minorHAnsi" w:cstheme="minorHAnsi"/>
          <w:sz w:val="24"/>
          <w:szCs w:val="24"/>
          <w:lang w:eastAsia="en-US"/>
        </w:rPr>
        <w:t xml:space="preserve"> przez .............. działającą/-ego na podstawie pełnomocnictwa, </w:t>
      </w:r>
    </w:p>
    <w:p w14:paraId="444B142C"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p>
    <w:p w14:paraId="0F51AF15"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wspólnie zwanymi dalej „</w:t>
      </w:r>
      <w:r w:rsidRPr="00B515BA">
        <w:rPr>
          <w:rFonts w:asciiTheme="minorHAnsi" w:eastAsia="Calibri" w:hAnsiTheme="minorHAnsi" w:cstheme="minorHAnsi"/>
          <w:b/>
          <w:sz w:val="24"/>
          <w:szCs w:val="24"/>
          <w:lang w:eastAsia="en-US"/>
        </w:rPr>
        <w:t>Stronami</w:t>
      </w:r>
      <w:r w:rsidRPr="00B515BA">
        <w:rPr>
          <w:rFonts w:asciiTheme="minorHAnsi" w:eastAsia="Calibri" w:hAnsiTheme="minorHAnsi" w:cstheme="minorHAnsi"/>
          <w:sz w:val="24"/>
          <w:szCs w:val="24"/>
          <w:lang w:eastAsia="en-US"/>
        </w:rPr>
        <w:t>”, o następującej treści</w:t>
      </w:r>
    </w:p>
    <w:p w14:paraId="02C48447" w14:textId="77777777" w:rsidR="00B515BA" w:rsidRPr="005B6831" w:rsidRDefault="00B515BA" w:rsidP="004C6D78">
      <w:pPr>
        <w:jc w:val="center"/>
        <w:rPr>
          <w:rFonts w:asciiTheme="minorHAnsi" w:hAnsiTheme="minorHAnsi" w:cstheme="minorHAnsi"/>
          <w:b/>
          <w:sz w:val="24"/>
          <w:szCs w:val="24"/>
        </w:rPr>
      </w:pPr>
    </w:p>
    <w:p w14:paraId="5F841D01" w14:textId="6E7EF741"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1</w:t>
      </w:r>
    </w:p>
    <w:p w14:paraId="1E7E5FF2" w14:textId="77777777" w:rsidR="00B515BA" w:rsidRPr="005B6831" w:rsidRDefault="00B515BA" w:rsidP="00B515BA">
      <w:pPr>
        <w:pStyle w:val="Akapitzlist"/>
        <w:numPr>
          <w:ilvl w:val="0"/>
          <w:numId w:val="14"/>
        </w:numPr>
        <w:spacing w:before="0" w:after="0"/>
        <w:ind w:left="142" w:firstLine="0"/>
        <w:jc w:val="both"/>
        <w:rPr>
          <w:rFonts w:asciiTheme="minorHAnsi" w:hAnsiTheme="minorHAnsi" w:cstheme="minorHAnsi"/>
          <w:sz w:val="24"/>
          <w:szCs w:val="24"/>
        </w:rPr>
      </w:pPr>
      <w:bookmarkStart w:id="0" w:name="_Hlk57811867"/>
      <w:r w:rsidRPr="005B6831">
        <w:rPr>
          <w:rFonts w:asciiTheme="minorHAnsi" w:hAnsiTheme="minorHAnsi" w:cstheme="minorHAnsi"/>
          <w:sz w:val="24"/>
          <w:szCs w:val="24"/>
        </w:rPr>
        <w:t xml:space="preserve">Strony oświadczają, że niniejsza umowa, zwana dalej „umową”, została zawarta w wyniku </w:t>
      </w:r>
      <w:r w:rsidRPr="005B6831">
        <w:rPr>
          <w:rFonts w:asciiTheme="minorHAnsi" w:hAnsiTheme="minorHAnsi" w:cstheme="minorHAnsi"/>
          <w:sz w:val="24"/>
          <w:szCs w:val="24"/>
          <w:lang w:eastAsia="ar-SA"/>
        </w:rPr>
        <w:t xml:space="preserve">przeprowadzonego postępowania o zamówienie publiczne prowadzonego w </w:t>
      </w:r>
      <w:r w:rsidRPr="005B6831">
        <w:rPr>
          <w:rFonts w:asciiTheme="minorHAnsi" w:hAnsiTheme="minorHAnsi" w:cstheme="minorHAnsi"/>
          <w:sz w:val="24"/>
          <w:szCs w:val="24"/>
        </w:rPr>
        <w:t xml:space="preserve">drodze zapytania ofertowego na podstawie </w:t>
      </w:r>
      <w:bookmarkStart w:id="1" w:name="_Hlk61332660"/>
      <w:r w:rsidRPr="005B6831">
        <w:rPr>
          <w:rFonts w:asciiTheme="minorHAnsi" w:hAnsiTheme="minorHAnsi" w:cstheme="minorHAnsi"/>
          <w:sz w:val="24"/>
          <w:szCs w:val="24"/>
        </w:rPr>
        <w:t xml:space="preserve">Zarządzenia     Nr 3/2022 Dyrektora PZAZ w </w:t>
      </w:r>
      <w:proofErr w:type="spellStart"/>
      <w:r w:rsidRPr="005B6831">
        <w:rPr>
          <w:rFonts w:asciiTheme="minorHAnsi" w:hAnsiTheme="minorHAnsi" w:cstheme="minorHAnsi"/>
          <w:sz w:val="24"/>
          <w:szCs w:val="24"/>
        </w:rPr>
        <w:t>Jaszczowie</w:t>
      </w:r>
      <w:proofErr w:type="spellEnd"/>
      <w:r w:rsidRPr="005B6831">
        <w:rPr>
          <w:rFonts w:asciiTheme="minorHAnsi" w:hAnsiTheme="minorHAnsi" w:cstheme="minorHAnsi"/>
          <w:sz w:val="24"/>
          <w:szCs w:val="24"/>
        </w:rPr>
        <w:t xml:space="preserve"> z dnia 03.01.2022 roku, w sprawie regulaminu udzielania Zamówień Publicznych w Powiatowym Zakładzie Aktywności Zawodowej w </w:t>
      </w:r>
      <w:proofErr w:type="spellStart"/>
      <w:r w:rsidRPr="005B6831">
        <w:rPr>
          <w:rFonts w:asciiTheme="minorHAnsi" w:hAnsiTheme="minorHAnsi" w:cstheme="minorHAnsi"/>
          <w:sz w:val="24"/>
          <w:szCs w:val="24"/>
        </w:rPr>
        <w:t>Jaszczowie</w:t>
      </w:r>
      <w:proofErr w:type="spellEnd"/>
      <w:r w:rsidRPr="005B6831">
        <w:rPr>
          <w:rFonts w:asciiTheme="minorHAnsi" w:hAnsiTheme="minorHAnsi" w:cstheme="minorHAnsi"/>
          <w:sz w:val="24"/>
          <w:szCs w:val="24"/>
        </w:rPr>
        <w:t>, których wartość nie przekracza kwoty  130 000,00 złotych netto</w:t>
      </w:r>
      <w:bookmarkEnd w:id="1"/>
      <w:r w:rsidRPr="005B6831">
        <w:rPr>
          <w:rFonts w:asciiTheme="minorHAnsi" w:hAnsiTheme="minorHAnsi" w:cstheme="minorHAnsi"/>
          <w:sz w:val="24"/>
          <w:szCs w:val="24"/>
        </w:rPr>
        <w:t xml:space="preserve">, w oparciu o art. 2 ust.1 pkt.1 Ustawy z dnia 11 września 2019 r. Prawo zamówień publicznych (Dz. Dz. u. z 2021 r. </w:t>
      </w:r>
      <w:r w:rsidRPr="005B6831">
        <w:rPr>
          <w:rFonts w:asciiTheme="minorHAnsi" w:hAnsiTheme="minorHAnsi" w:cstheme="minorHAnsi"/>
          <w:sz w:val="24"/>
          <w:szCs w:val="24"/>
        </w:rPr>
        <w:lastRenderedPageBreak/>
        <w:t xml:space="preserve">poz. 1129 z </w:t>
      </w:r>
      <w:proofErr w:type="spellStart"/>
      <w:r w:rsidRPr="005B6831">
        <w:rPr>
          <w:rFonts w:asciiTheme="minorHAnsi" w:hAnsiTheme="minorHAnsi" w:cstheme="minorHAnsi"/>
          <w:sz w:val="24"/>
          <w:szCs w:val="24"/>
        </w:rPr>
        <w:t>późn</w:t>
      </w:r>
      <w:proofErr w:type="spellEnd"/>
      <w:r w:rsidRPr="005B6831">
        <w:rPr>
          <w:rFonts w:asciiTheme="minorHAnsi" w:hAnsiTheme="minorHAnsi" w:cstheme="minorHAnsi"/>
          <w:sz w:val="24"/>
          <w:szCs w:val="24"/>
        </w:rPr>
        <w:t xml:space="preserve">. zm.) oraz </w:t>
      </w:r>
      <w:r w:rsidRPr="005B6831">
        <w:rPr>
          <w:rFonts w:asciiTheme="minorHAnsi" w:hAnsiTheme="minorHAnsi" w:cstheme="minorHAnsi"/>
          <w:color w:val="000000"/>
          <w:sz w:val="24"/>
          <w:szCs w:val="24"/>
        </w:rPr>
        <w:t>w związku z art. 44 ust. 3 ustawy z dnia 27 sierpnia 2009 r. o finansach publicznych (tj. Dz. U z 2021 r. poz. 305).</w:t>
      </w:r>
    </w:p>
    <w:p w14:paraId="713382DB" w14:textId="77777777" w:rsidR="00B515BA" w:rsidRPr="005B6831" w:rsidRDefault="00B515BA" w:rsidP="00B515BA">
      <w:pPr>
        <w:pStyle w:val="Akapitzlist"/>
        <w:numPr>
          <w:ilvl w:val="0"/>
          <w:numId w:val="14"/>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oświadcza, iż zapoznał się z założeniami wykonania przedmiotu umowy i nie zgłasza do nich uwag oraz zobowiązuje się do wykonania umowy zgodnie z tymi założeniami. </w:t>
      </w:r>
    </w:p>
    <w:p w14:paraId="602FF162" w14:textId="77777777" w:rsidR="00B515BA" w:rsidRPr="005B6831" w:rsidRDefault="00B515BA" w:rsidP="00B515BA">
      <w:pPr>
        <w:pStyle w:val="Akapitzlist"/>
        <w:numPr>
          <w:ilvl w:val="0"/>
          <w:numId w:val="14"/>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bookmarkEnd w:id="0"/>
    <w:p w14:paraId="17E05FDE" w14:textId="7C2E7D54" w:rsidR="00B515BA" w:rsidRPr="005B6831" w:rsidRDefault="00B515BA"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2</w:t>
      </w:r>
    </w:p>
    <w:p w14:paraId="57E839CE" w14:textId="3AAEFE98" w:rsidR="00B515BA" w:rsidRPr="005B6831" w:rsidRDefault="00B82F73" w:rsidP="00B515BA">
      <w:pPr>
        <w:pStyle w:val="Akapitzlist"/>
        <w:numPr>
          <w:ilvl w:val="0"/>
          <w:numId w:val="1"/>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Przedmiotem umowy jest sukcesywna dostawa środków</w:t>
      </w:r>
      <w:r w:rsidR="00B515BA" w:rsidRPr="005B6831">
        <w:rPr>
          <w:rFonts w:asciiTheme="minorHAnsi" w:hAnsiTheme="minorHAnsi" w:cstheme="minorHAnsi"/>
          <w:sz w:val="24"/>
          <w:szCs w:val="24"/>
        </w:rPr>
        <w:t xml:space="preserve"> </w:t>
      </w:r>
      <w:r w:rsidR="0013083D">
        <w:rPr>
          <w:rFonts w:asciiTheme="minorHAnsi" w:hAnsiTheme="minorHAnsi" w:cstheme="minorHAnsi"/>
          <w:sz w:val="24"/>
          <w:szCs w:val="24"/>
        </w:rPr>
        <w:t>chemicznych do prania</w:t>
      </w:r>
      <w:r w:rsidR="00B515BA" w:rsidRPr="005B6831">
        <w:rPr>
          <w:rFonts w:asciiTheme="minorHAnsi" w:hAnsiTheme="minorHAnsi" w:cstheme="minorHAnsi"/>
          <w:sz w:val="24"/>
          <w:szCs w:val="24"/>
        </w:rPr>
        <w:t xml:space="preserve"> do siedziby Zamawiającego</w:t>
      </w:r>
      <w:r w:rsidR="00E27FD3">
        <w:rPr>
          <w:rFonts w:asciiTheme="minorHAnsi" w:hAnsiTheme="minorHAnsi" w:cstheme="minorHAnsi"/>
          <w:sz w:val="24"/>
          <w:szCs w:val="24"/>
        </w:rPr>
        <w:t xml:space="preserve"> wraz z zapewnieniem usługi dozowania środków piorących</w:t>
      </w:r>
      <w:r w:rsidR="00F97EFA">
        <w:rPr>
          <w:rFonts w:asciiTheme="minorHAnsi" w:hAnsiTheme="minorHAnsi" w:cstheme="minorHAnsi"/>
          <w:sz w:val="24"/>
          <w:szCs w:val="24"/>
        </w:rPr>
        <w:t xml:space="preserve"> oraz obsługą</w:t>
      </w:r>
      <w:r w:rsidR="00E27FD3">
        <w:rPr>
          <w:rFonts w:asciiTheme="minorHAnsi" w:hAnsiTheme="minorHAnsi" w:cstheme="minorHAnsi"/>
          <w:sz w:val="24"/>
          <w:szCs w:val="24"/>
        </w:rPr>
        <w:t xml:space="preserve"> i serwis</w:t>
      </w:r>
      <w:r w:rsidR="00F97EFA">
        <w:rPr>
          <w:rFonts w:asciiTheme="minorHAnsi" w:hAnsiTheme="minorHAnsi" w:cstheme="minorHAnsi"/>
          <w:sz w:val="24"/>
          <w:szCs w:val="24"/>
        </w:rPr>
        <w:t>em</w:t>
      </w:r>
      <w:r w:rsidR="00E27FD3">
        <w:rPr>
          <w:rFonts w:asciiTheme="minorHAnsi" w:hAnsiTheme="minorHAnsi" w:cstheme="minorHAnsi"/>
          <w:sz w:val="24"/>
          <w:szCs w:val="24"/>
        </w:rPr>
        <w:t xml:space="preserve"> systemu dozującego.</w:t>
      </w:r>
    </w:p>
    <w:p w14:paraId="298C437F" w14:textId="5AAB5610" w:rsidR="00B515BA" w:rsidRPr="005B6831" w:rsidRDefault="00B515BA" w:rsidP="00B515BA">
      <w:pPr>
        <w:pStyle w:val="Akapitzlist"/>
        <w:numPr>
          <w:ilvl w:val="0"/>
          <w:numId w:val="1"/>
        </w:numPr>
        <w:ind w:left="284" w:hanging="284"/>
        <w:jc w:val="both"/>
        <w:rPr>
          <w:rFonts w:asciiTheme="minorHAnsi" w:hAnsiTheme="minorHAnsi" w:cstheme="minorHAnsi"/>
          <w:sz w:val="24"/>
          <w:szCs w:val="24"/>
        </w:rPr>
      </w:pPr>
      <w:r w:rsidRPr="005B6831">
        <w:rPr>
          <w:rFonts w:asciiTheme="minorHAnsi" w:eastAsia="Calibri" w:hAnsiTheme="minorHAnsi" w:cstheme="minorHAnsi"/>
          <w:color w:val="0D0D0D" w:themeColor="text1" w:themeTint="F2"/>
          <w:sz w:val="24"/>
          <w:szCs w:val="24"/>
        </w:rPr>
        <w:t xml:space="preserve">Wykonawca dostarczy każdorazowo na własny koszt zamówione środki </w:t>
      </w:r>
      <w:r w:rsidR="0013083D">
        <w:rPr>
          <w:rFonts w:asciiTheme="minorHAnsi" w:eastAsia="Calibri" w:hAnsiTheme="minorHAnsi" w:cstheme="minorHAnsi"/>
          <w:color w:val="0D0D0D" w:themeColor="text1" w:themeTint="F2"/>
          <w:sz w:val="24"/>
          <w:szCs w:val="24"/>
        </w:rPr>
        <w:t>chemiczne</w:t>
      </w:r>
      <w:r w:rsidRPr="005B6831">
        <w:rPr>
          <w:rFonts w:asciiTheme="minorHAnsi" w:eastAsia="Calibri" w:hAnsiTheme="minorHAnsi" w:cstheme="minorHAnsi"/>
          <w:color w:val="0D0D0D" w:themeColor="text1" w:themeTint="F2"/>
          <w:sz w:val="24"/>
          <w:szCs w:val="24"/>
        </w:rPr>
        <w:t xml:space="preserve"> do siedziby Zamawiającego: Jaszczów 211B, 21-020 Milejów. Dostawa obejmuje również wniesienie oraz rozładunek zamówionych środków czystości w miejscu wskazanym przez Zamawiającego.</w:t>
      </w:r>
    </w:p>
    <w:p w14:paraId="52FD5CDA" w14:textId="77777777" w:rsidR="00B515BA" w:rsidRPr="005B6831" w:rsidRDefault="00B515BA" w:rsidP="00B515BA">
      <w:pPr>
        <w:pStyle w:val="Akapitzlist"/>
        <w:ind w:left="284"/>
        <w:jc w:val="both"/>
        <w:rPr>
          <w:rFonts w:asciiTheme="minorHAnsi" w:hAnsiTheme="minorHAnsi" w:cstheme="minorHAnsi"/>
          <w:sz w:val="24"/>
          <w:szCs w:val="24"/>
        </w:rPr>
      </w:pPr>
    </w:p>
    <w:p w14:paraId="5F88E726" w14:textId="248BF71D"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3</w:t>
      </w:r>
    </w:p>
    <w:p w14:paraId="22187CB7" w14:textId="77777777" w:rsidR="00D63D56" w:rsidRPr="005B6831" w:rsidRDefault="00D63D56" w:rsidP="004C6D78">
      <w:pPr>
        <w:pStyle w:val="Akapitzlist"/>
        <w:numPr>
          <w:ilvl w:val="0"/>
          <w:numId w:val="2"/>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zapewnia, że posiada niezbędną wiedzę fachową, kwalifikacje, doświadczenie </w:t>
      </w:r>
      <w:r w:rsidR="00F95D38" w:rsidRPr="005B6831">
        <w:rPr>
          <w:rFonts w:asciiTheme="minorHAnsi" w:hAnsiTheme="minorHAnsi" w:cstheme="minorHAnsi"/>
          <w:sz w:val="24"/>
          <w:szCs w:val="24"/>
        </w:rPr>
        <w:br/>
      </w:r>
      <w:r w:rsidRPr="005B6831">
        <w:rPr>
          <w:rFonts w:asciiTheme="minorHAnsi" w:hAnsiTheme="minorHAnsi" w:cstheme="minorHAnsi"/>
          <w:sz w:val="24"/>
          <w:szCs w:val="24"/>
        </w:rPr>
        <w:t>i możliwości konieczne dla prawidłowego wykonania przedmiotu umowy.</w:t>
      </w:r>
    </w:p>
    <w:p w14:paraId="20753F24" w14:textId="77777777" w:rsidR="00D63D56" w:rsidRPr="005B6831" w:rsidRDefault="00D63D56" w:rsidP="004C6D78">
      <w:pPr>
        <w:pStyle w:val="Akapitzlist"/>
        <w:numPr>
          <w:ilvl w:val="0"/>
          <w:numId w:val="2"/>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Wykonawca oświadcza, że przedmiot umowy jest wolny od wad prawnych oraz wad fizycznych.</w:t>
      </w:r>
    </w:p>
    <w:p w14:paraId="4D040691" w14:textId="77777777" w:rsidR="00D63D56" w:rsidRPr="005B6831" w:rsidRDefault="00D63D56" w:rsidP="004C6D78">
      <w:pPr>
        <w:pStyle w:val="Akapitzlist"/>
        <w:numPr>
          <w:ilvl w:val="0"/>
          <w:numId w:val="2"/>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Wykonawca jest odpowiedzialny względem Zamawiającego w szczególności, jeżeli przedmiot umowy:</w:t>
      </w:r>
    </w:p>
    <w:p w14:paraId="2E7CD540" w14:textId="77777777" w:rsidR="00D63D56" w:rsidRPr="005B6831" w:rsidRDefault="00D63D56" w:rsidP="004C6D78">
      <w:pPr>
        <w:pStyle w:val="Akapitzlist"/>
        <w:numPr>
          <w:ilvl w:val="0"/>
          <w:numId w:val="11"/>
        </w:numPr>
        <w:ind w:left="567" w:hanging="284"/>
        <w:jc w:val="both"/>
        <w:rPr>
          <w:rFonts w:asciiTheme="minorHAnsi" w:hAnsiTheme="minorHAnsi" w:cstheme="minorHAnsi"/>
          <w:sz w:val="24"/>
          <w:szCs w:val="24"/>
        </w:rPr>
      </w:pPr>
      <w:r w:rsidRPr="005B6831">
        <w:rPr>
          <w:rFonts w:asciiTheme="minorHAnsi" w:hAnsiTheme="minorHAnsi" w:cstheme="minorHAnsi"/>
          <w:sz w:val="24"/>
          <w:szCs w:val="24"/>
        </w:rPr>
        <w:t>stanowi własność osoby trzeciej lub jest</w:t>
      </w:r>
      <w:r w:rsidR="006309EF" w:rsidRPr="005B6831">
        <w:rPr>
          <w:rFonts w:asciiTheme="minorHAnsi" w:hAnsiTheme="minorHAnsi" w:cstheme="minorHAnsi"/>
          <w:sz w:val="24"/>
          <w:szCs w:val="24"/>
        </w:rPr>
        <w:t xml:space="preserve"> obciążony prawem osób trzecich;</w:t>
      </w:r>
    </w:p>
    <w:p w14:paraId="060DB34C" w14:textId="77777777" w:rsidR="00D63D56" w:rsidRPr="005B6831" w:rsidRDefault="00D63D56" w:rsidP="004C6D78">
      <w:pPr>
        <w:pStyle w:val="Akapitzlist"/>
        <w:numPr>
          <w:ilvl w:val="0"/>
          <w:numId w:val="11"/>
        </w:numPr>
        <w:ind w:left="567" w:hanging="284"/>
        <w:jc w:val="both"/>
        <w:rPr>
          <w:rFonts w:asciiTheme="minorHAnsi" w:hAnsiTheme="minorHAnsi" w:cstheme="minorHAnsi"/>
          <w:sz w:val="24"/>
          <w:szCs w:val="24"/>
        </w:rPr>
      </w:pPr>
      <w:r w:rsidRPr="005B6831">
        <w:rPr>
          <w:rFonts w:asciiTheme="minorHAnsi" w:hAnsiTheme="minorHAnsi" w:cstheme="minorHAnsi"/>
          <w:sz w:val="24"/>
          <w:szCs w:val="24"/>
        </w:rPr>
        <w:t>ma wady utrudniające lub uniemożliwiające jego używanie albo dostarczono go w stanie niezupełnym.</w:t>
      </w:r>
    </w:p>
    <w:p w14:paraId="56A4232E" w14:textId="796B6D5B"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515BA" w:rsidRPr="005B6831">
        <w:rPr>
          <w:rFonts w:asciiTheme="minorHAnsi" w:hAnsiTheme="minorHAnsi" w:cstheme="minorHAnsi"/>
          <w:b/>
          <w:sz w:val="24"/>
          <w:szCs w:val="24"/>
        </w:rPr>
        <w:t>4</w:t>
      </w:r>
    </w:p>
    <w:p w14:paraId="71E67ADE" w14:textId="1D0E42B5" w:rsidR="00523880" w:rsidRPr="005B6831" w:rsidRDefault="00523880" w:rsidP="004C6D78">
      <w:pPr>
        <w:pStyle w:val="Akapitzlist"/>
        <w:numPr>
          <w:ilvl w:val="0"/>
          <w:numId w:val="3"/>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Dostawy będą odbywać się sukcesywnie, po złożeni</w:t>
      </w:r>
      <w:r w:rsidR="006309EF" w:rsidRPr="005B6831">
        <w:rPr>
          <w:rFonts w:asciiTheme="minorHAnsi" w:hAnsiTheme="minorHAnsi" w:cstheme="minorHAnsi"/>
          <w:sz w:val="24"/>
          <w:szCs w:val="24"/>
        </w:rPr>
        <w:t>u</w:t>
      </w:r>
      <w:r w:rsidRPr="005B6831">
        <w:rPr>
          <w:rFonts w:asciiTheme="minorHAnsi" w:hAnsiTheme="minorHAnsi" w:cstheme="minorHAnsi"/>
          <w:sz w:val="24"/>
          <w:szCs w:val="24"/>
        </w:rPr>
        <w:t xml:space="preserve"> zamówienia </w:t>
      </w:r>
      <w:r w:rsidR="00ED37D1" w:rsidRPr="005B6831">
        <w:rPr>
          <w:rFonts w:asciiTheme="minorHAnsi" w:hAnsiTheme="minorHAnsi" w:cstheme="minorHAnsi"/>
          <w:sz w:val="24"/>
          <w:szCs w:val="24"/>
        </w:rPr>
        <w:t xml:space="preserve">w formie </w:t>
      </w:r>
      <w:r w:rsidR="00B515BA" w:rsidRPr="005B6831">
        <w:rPr>
          <w:rFonts w:asciiTheme="minorHAnsi" w:hAnsiTheme="minorHAnsi" w:cstheme="minorHAnsi"/>
          <w:sz w:val="24"/>
          <w:szCs w:val="24"/>
        </w:rPr>
        <w:t xml:space="preserve">telefonicznej lub </w:t>
      </w:r>
      <w:r w:rsidR="00ED37D1" w:rsidRPr="005B6831">
        <w:rPr>
          <w:rFonts w:asciiTheme="minorHAnsi" w:hAnsiTheme="minorHAnsi" w:cstheme="minorHAnsi"/>
          <w:sz w:val="24"/>
          <w:szCs w:val="24"/>
        </w:rPr>
        <w:t xml:space="preserve">pisemnej, </w:t>
      </w:r>
      <w:r w:rsidR="00B515BA" w:rsidRPr="005B6831">
        <w:rPr>
          <w:rFonts w:asciiTheme="minorHAnsi" w:hAnsiTheme="minorHAnsi" w:cstheme="minorHAnsi"/>
          <w:sz w:val="24"/>
          <w:szCs w:val="24"/>
        </w:rPr>
        <w:t>(</w:t>
      </w:r>
      <w:r w:rsidR="00ED37D1" w:rsidRPr="005B6831">
        <w:rPr>
          <w:rFonts w:asciiTheme="minorHAnsi" w:hAnsiTheme="minorHAnsi" w:cstheme="minorHAnsi"/>
          <w:sz w:val="24"/>
          <w:szCs w:val="24"/>
        </w:rPr>
        <w:t>faxem</w:t>
      </w:r>
      <w:r w:rsidRPr="005B6831">
        <w:rPr>
          <w:rFonts w:asciiTheme="minorHAnsi" w:hAnsiTheme="minorHAnsi" w:cstheme="minorHAnsi"/>
          <w:sz w:val="24"/>
          <w:szCs w:val="24"/>
        </w:rPr>
        <w:t xml:space="preserve"> lub mailem</w:t>
      </w:r>
      <w:r w:rsidR="00B515BA" w:rsidRPr="005B6831">
        <w:rPr>
          <w:rFonts w:asciiTheme="minorHAnsi" w:hAnsiTheme="minorHAnsi" w:cstheme="minorHAnsi"/>
          <w:sz w:val="24"/>
          <w:szCs w:val="24"/>
        </w:rPr>
        <w:t>)</w:t>
      </w:r>
      <w:r w:rsidRPr="005B6831">
        <w:rPr>
          <w:rFonts w:asciiTheme="minorHAnsi" w:hAnsiTheme="minorHAnsi" w:cstheme="minorHAnsi"/>
          <w:sz w:val="24"/>
          <w:szCs w:val="24"/>
        </w:rPr>
        <w:t xml:space="preserve">. Wykonawca zobowiązany jest dostarczyć zamówiony towar własnym transportem i na własny koszt </w:t>
      </w:r>
      <w:r w:rsidR="004872D4" w:rsidRPr="005B6831">
        <w:rPr>
          <w:rFonts w:asciiTheme="minorHAnsi" w:hAnsiTheme="minorHAnsi" w:cstheme="minorHAnsi"/>
          <w:sz w:val="24"/>
          <w:szCs w:val="24"/>
        </w:rPr>
        <w:t>na</w:t>
      </w:r>
      <w:r w:rsidRPr="005B6831">
        <w:rPr>
          <w:rFonts w:asciiTheme="minorHAnsi" w:hAnsiTheme="minorHAnsi" w:cstheme="minorHAnsi"/>
          <w:sz w:val="24"/>
          <w:szCs w:val="24"/>
        </w:rPr>
        <w:t xml:space="preserve"> wskazany przez Zamawiającego adres</w:t>
      </w:r>
      <w:r w:rsidR="00B515BA" w:rsidRPr="005B6831">
        <w:rPr>
          <w:rFonts w:asciiTheme="minorHAnsi" w:hAnsiTheme="minorHAnsi" w:cstheme="minorHAnsi"/>
          <w:sz w:val="24"/>
          <w:szCs w:val="24"/>
        </w:rPr>
        <w:t xml:space="preserve">, </w:t>
      </w:r>
      <w:r w:rsidRPr="005B6831">
        <w:rPr>
          <w:rFonts w:asciiTheme="minorHAnsi" w:hAnsiTheme="minorHAnsi" w:cstheme="minorHAnsi"/>
          <w:sz w:val="24"/>
          <w:szCs w:val="24"/>
        </w:rPr>
        <w:t xml:space="preserve">w terminie </w:t>
      </w:r>
      <w:r w:rsidR="00B515BA" w:rsidRPr="005B6831">
        <w:rPr>
          <w:rFonts w:asciiTheme="minorHAnsi" w:hAnsiTheme="minorHAnsi" w:cstheme="minorHAnsi"/>
          <w:sz w:val="24"/>
          <w:szCs w:val="24"/>
        </w:rPr>
        <w:t>3 dni roboczych od dnia otrzymania zamówienia.</w:t>
      </w:r>
      <w:r w:rsidRPr="005B6831">
        <w:rPr>
          <w:rFonts w:asciiTheme="minorHAnsi" w:hAnsiTheme="minorHAnsi" w:cstheme="minorHAnsi"/>
          <w:sz w:val="24"/>
          <w:szCs w:val="24"/>
        </w:rPr>
        <w:t xml:space="preserve"> </w:t>
      </w:r>
    </w:p>
    <w:p w14:paraId="53C5BF01" w14:textId="77777777" w:rsidR="00B37DE3" w:rsidRPr="005B6831" w:rsidRDefault="00523880" w:rsidP="00B37DE3">
      <w:pPr>
        <w:pStyle w:val="Akapitzlist"/>
        <w:numPr>
          <w:ilvl w:val="0"/>
          <w:numId w:val="3"/>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dostarczy </w:t>
      </w:r>
      <w:r w:rsidR="008F7A4B" w:rsidRPr="005B6831">
        <w:rPr>
          <w:rFonts w:asciiTheme="minorHAnsi" w:hAnsiTheme="minorHAnsi" w:cstheme="minorHAnsi"/>
          <w:sz w:val="24"/>
          <w:szCs w:val="24"/>
        </w:rPr>
        <w:t xml:space="preserve">pełnowartościowy </w:t>
      </w:r>
      <w:r w:rsidRPr="005B6831">
        <w:rPr>
          <w:rFonts w:asciiTheme="minorHAnsi" w:hAnsiTheme="minorHAnsi" w:cstheme="minorHAnsi"/>
          <w:sz w:val="24"/>
          <w:szCs w:val="24"/>
        </w:rPr>
        <w:t xml:space="preserve">przedmiot umowy </w:t>
      </w:r>
      <w:r w:rsidR="008F7A4B" w:rsidRPr="005B6831">
        <w:rPr>
          <w:rFonts w:asciiTheme="minorHAnsi" w:hAnsiTheme="minorHAnsi" w:cstheme="minorHAnsi"/>
          <w:sz w:val="24"/>
          <w:szCs w:val="24"/>
        </w:rPr>
        <w:t>w</w:t>
      </w:r>
      <w:r w:rsidRPr="005B6831">
        <w:rPr>
          <w:rFonts w:asciiTheme="minorHAnsi" w:hAnsiTheme="minorHAnsi" w:cstheme="minorHAnsi"/>
          <w:sz w:val="24"/>
          <w:szCs w:val="24"/>
        </w:rPr>
        <w:t xml:space="preserve"> opakowaniu fabrycznym</w:t>
      </w:r>
      <w:r w:rsidR="00B82F73" w:rsidRPr="005B6831">
        <w:rPr>
          <w:rFonts w:asciiTheme="minorHAnsi" w:hAnsiTheme="minorHAnsi" w:cstheme="minorHAnsi"/>
          <w:sz w:val="24"/>
          <w:szCs w:val="24"/>
        </w:rPr>
        <w:t>.</w:t>
      </w:r>
    </w:p>
    <w:p w14:paraId="5EE5687E" w14:textId="44DC3460" w:rsidR="00B37DE3" w:rsidRPr="0098100C" w:rsidRDefault="00B37DE3" w:rsidP="00B37DE3">
      <w:pPr>
        <w:pStyle w:val="Akapitzlist"/>
        <w:numPr>
          <w:ilvl w:val="0"/>
          <w:numId w:val="3"/>
        </w:numPr>
        <w:ind w:left="284" w:hanging="284"/>
        <w:jc w:val="both"/>
        <w:rPr>
          <w:rFonts w:asciiTheme="minorHAnsi" w:hAnsiTheme="minorHAnsi" w:cstheme="minorHAnsi"/>
          <w:sz w:val="24"/>
          <w:szCs w:val="24"/>
        </w:rPr>
      </w:pPr>
      <w:r w:rsidRPr="005B6831">
        <w:rPr>
          <w:rFonts w:asciiTheme="minorHAnsi" w:eastAsia="Calibri" w:hAnsiTheme="minorHAnsi" w:cstheme="minorHAnsi"/>
          <w:color w:val="0D0D0D" w:themeColor="text1" w:themeTint="F2"/>
          <w:sz w:val="24"/>
          <w:szCs w:val="24"/>
        </w:rPr>
        <w:t xml:space="preserve">W przypadku stwierdzenia przez Zamawiającego niezgodności dostarczonych środków czystości z warunkami zamówienia (co do ilości i jakości), Wykonawca na żądanie Zamawiającego zobowiązany jest do wymiany zaoferowanego artykułu na nowy produkt nowy, wolny od wad, spełniający wymagania Zamawiającego i uzupełniania braków ilościowych w dostawie, w terminie do 2 dni roboczych od dnia zgłoszenia informacji przez Zamawiającego. </w:t>
      </w:r>
    </w:p>
    <w:p w14:paraId="4ED21433" w14:textId="41C73247" w:rsidR="0098100C" w:rsidRPr="00065547" w:rsidRDefault="0098100C" w:rsidP="00B37DE3">
      <w:pPr>
        <w:pStyle w:val="Akapitzlist"/>
        <w:numPr>
          <w:ilvl w:val="0"/>
          <w:numId w:val="3"/>
        </w:numPr>
        <w:ind w:left="284" w:hanging="284"/>
        <w:jc w:val="both"/>
        <w:rPr>
          <w:rFonts w:asciiTheme="minorHAnsi" w:hAnsiTheme="minorHAnsi" w:cstheme="minorHAnsi"/>
          <w:color w:val="FF0000"/>
          <w:sz w:val="24"/>
          <w:szCs w:val="24"/>
        </w:rPr>
      </w:pPr>
      <w:r w:rsidRPr="00065547">
        <w:rPr>
          <w:rFonts w:asciiTheme="minorHAnsi" w:eastAsia="Calibri" w:hAnsiTheme="minorHAnsi" w:cstheme="minorHAnsi"/>
          <w:color w:val="FF0000"/>
          <w:sz w:val="24"/>
          <w:szCs w:val="24"/>
        </w:rPr>
        <w:t xml:space="preserve">Wykonawca </w:t>
      </w:r>
      <w:r w:rsidR="00065547" w:rsidRPr="00065547">
        <w:rPr>
          <w:rFonts w:asciiTheme="minorHAnsi" w:eastAsia="Calibri" w:hAnsiTheme="minorHAnsi" w:cstheme="minorHAnsi"/>
          <w:color w:val="FF0000"/>
          <w:sz w:val="24"/>
          <w:szCs w:val="24"/>
        </w:rPr>
        <w:t xml:space="preserve">zobowiązany jest </w:t>
      </w:r>
      <w:r w:rsidRPr="00065547">
        <w:rPr>
          <w:rFonts w:asciiTheme="minorHAnsi" w:eastAsia="Calibri" w:hAnsiTheme="minorHAnsi" w:cstheme="minorHAnsi"/>
          <w:color w:val="FF0000"/>
          <w:sz w:val="24"/>
          <w:szCs w:val="24"/>
        </w:rPr>
        <w:t>zapewni</w:t>
      </w:r>
      <w:r w:rsidR="00065547" w:rsidRPr="00065547">
        <w:rPr>
          <w:rFonts w:asciiTheme="minorHAnsi" w:eastAsia="Calibri" w:hAnsiTheme="minorHAnsi" w:cstheme="minorHAnsi"/>
          <w:color w:val="FF0000"/>
          <w:sz w:val="24"/>
          <w:szCs w:val="24"/>
        </w:rPr>
        <w:t>ć</w:t>
      </w:r>
      <w:r w:rsidRPr="00065547">
        <w:rPr>
          <w:rFonts w:asciiTheme="minorHAnsi" w:eastAsia="Calibri" w:hAnsiTheme="minorHAnsi" w:cstheme="minorHAnsi"/>
          <w:color w:val="FF0000"/>
          <w:sz w:val="24"/>
          <w:szCs w:val="24"/>
        </w:rPr>
        <w:t xml:space="preserve"> usługę </w:t>
      </w:r>
      <w:r w:rsidR="00065547" w:rsidRPr="00065547">
        <w:rPr>
          <w:rFonts w:asciiTheme="minorHAnsi" w:eastAsia="Calibri" w:hAnsiTheme="minorHAnsi" w:cstheme="minorHAnsi"/>
          <w:color w:val="FF0000"/>
          <w:sz w:val="24"/>
          <w:szCs w:val="24"/>
        </w:rPr>
        <w:t>dozowania środków piorących oraz ewentualne zmiany ustawień na życzenie Za</w:t>
      </w:r>
      <w:r w:rsidR="00065547">
        <w:rPr>
          <w:rFonts w:asciiTheme="minorHAnsi" w:eastAsia="Calibri" w:hAnsiTheme="minorHAnsi" w:cstheme="minorHAnsi"/>
          <w:color w:val="FF0000"/>
          <w:sz w:val="24"/>
          <w:szCs w:val="24"/>
        </w:rPr>
        <w:t>ma</w:t>
      </w:r>
      <w:r w:rsidR="00065547" w:rsidRPr="00065547">
        <w:rPr>
          <w:rFonts w:asciiTheme="minorHAnsi" w:eastAsia="Calibri" w:hAnsiTheme="minorHAnsi" w:cstheme="minorHAnsi"/>
          <w:color w:val="FF0000"/>
          <w:sz w:val="24"/>
          <w:szCs w:val="24"/>
        </w:rPr>
        <w:t>wiającego.</w:t>
      </w:r>
    </w:p>
    <w:p w14:paraId="1C5280BF" w14:textId="0A8253F9" w:rsidR="0098100C" w:rsidRPr="00065547" w:rsidRDefault="0098100C" w:rsidP="0098100C">
      <w:pPr>
        <w:pStyle w:val="Akapitzlist"/>
        <w:numPr>
          <w:ilvl w:val="0"/>
          <w:numId w:val="3"/>
        </w:numPr>
        <w:ind w:left="284" w:hanging="284"/>
        <w:jc w:val="both"/>
        <w:rPr>
          <w:rFonts w:asciiTheme="minorHAnsi" w:hAnsiTheme="minorHAnsi" w:cstheme="minorHAnsi"/>
          <w:color w:val="FF0000"/>
          <w:sz w:val="24"/>
          <w:szCs w:val="24"/>
        </w:rPr>
      </w:pPr>
      <w:r w:rsidRPr="00065547">
        <w:rPr>
          <w:rFonts w:asciiTheme="minorHAnsi" w:eastAsia="Calibri" w:hAnsiTheme="minorHAnsi" w:cstheme="minorHAnsi"/>
          <w:color w:val="FF0000"/>
          <w:sz w:val="24"/>
          <w:szCs w:val="24"/>
        </w:rPr>
        <w:lastRenderedPageBreak/>
        <w:t>Wykonawca zobowiązany jest na każde zgłoszenie Zamawiającego bez zbędnej zwłoki stacjonarnie bądź zdalnie serwisować system dozujący.</w:t>
      </w:r>
    </w:p>
    <w:p w14:paraId="33B3DFCB" w14:textId="77777777" w:rsidR="00B37DE3" w:rsidRPr="005B6831" w:rsidRDefault="00B37DE3" w:rsidP="00B37DE3">
      <w:pPr>
        <w:pStyle w:val="Akapitzlist"/>
        <w:ind w:left="284"/>
        <w:jc w:val="both"/>
        <w:rPr>
          <w:rFonts w:asciiTheme="minorHAnsi" w:hAnsiTheme="minorHAnsi" w:cstheme="minorHAnsi"/>
          <w:sz w:val="24"/>
          <w:szCs w:val="24"/>
        </w:rPr>
      </w:pPr>
    </w:p>
    <w:p w14:paraId="1B46683E" w14:textId="77777777" w:rsidR="005B6831" w:rsidRDefault="005B6831" w:rsidP="004C6D78">
      <w:pPr>
        <w:jc w:val="center"/>
        <w:rPr>
          <w:rFonts w:asciiTheme="minorHAnsi" w:hAnsiTheme="minorHAnsi" w:cstheme="minorHAnsi"/>
          <w:b/>
          <w:sz w:val="24"/>
          <w:szCs w:val="24"/>
        </w:rPr>
      </w:pPr>
    </w:p>
    <w:p w14:paraId="04E7CDA0" w14:textId="371427C4"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515BA" w:rsidRPr="005B6831">
        <w:rPr>
          <w:rFonts w:asciiTheme="minorHAnsi" w:hAnsiTheme="minorHAnsi" w:cstheme="minorHAnsi"/>
          <w:b/>
          <w:sz w:val="24"/>
          <w:szCs w:val="24"/>
        </w:rPr>
        <w:t>5</w:t>
      </w:r>
    </w:p>
    <w:p w14:paraId="4BC826E6" w14:textId="277CF86E" w:rsidR="00B82F73" w:rsidRPr="005B6831" w:rsidRDefault="000C07EF"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Ceny</w:t>
      </w:r>
      <w:r w:rsidR="00B82F73" w:rsidRPr="005B6831">
        <w:rPr>
          <w:rFonts w:asciiTheme="minorHAnsi" w:hAnsiTheme="minorHAnsi" w:cstheme="minorHAnsi"/>
          <w:sz w:val="24"/>
          <w:szCs w:val="24"/>
        </w:rPr>
        <w:t xml:space="preserve"> jednostkow</w:t>
      </w:r>
      <w:r w:rsidRPr="005B6831">
        <w:rPr>
          <w:rFonts w:asciiTheme="minorHAnsi" w:hAnsiTheme="minorHAnsi" w:cstheme="minorHAnsi"/>
          <w:sz w:val="24"/>
          <w:szCs w:val="24"/>
        </w:rPr>
        <w:t>e</w:t>
      </w:r>
      <w:r w:rsidR="00B82F73" w:rsidRPr="005B6831">
        <w:rPr>
          <w:rFonts w:asciiTheme="minorHAnsi" w:hAnsiTheme="minorHAnsi" w:cstheme="minorHAnsi"/>
          <w:sz w:val="24"/>
          <w:szCs w:val="24"/>
        </w:rPr>
        <w:t xml:space="preserve"> brutto, określon</w:t>
      </w:r>
      <w:r w:rsidRPr="005B6831">
        <w:rPr>
          <w:rFonts w:asciiTheme="minorHAnsi" w:hAnsiTheme="minorHAnsi" w:cstheme="minorHAnsi"/>
          <w:sz w:val="24"/>
          <w:szCs w:val="24"/>
        </w:rPr>
        <w:t>e</w:t>
      </w:r>
      <w:r w:rsidR="00B82F73" w:rsidRPr="005B6831">
        <w:rPr>
          <w:rFonts w:asciiTheme="minorHAnsi" w:hAnsiTheme="minorHAnsi" w:cstheme="minorHAnsi"/>
          <w:sz w:val="24"/>
          <w:szCs w:val="24"/>
        </w:rPr>
        <w:t xml:space="preserve"> w formularzu ofertowym </w:t>
      </w:r>
      <w:r w:rsidR="004C6D78" w:rsidRPr="005B6831">
        <w:rPr>
          <w:rFonts w:asciiTheme="minorHAnsi" w:hAnsiTheme="minorHAnsi" w:cstheme="minorHAnsi"/>
          <w:sz w:val="24"/>
          <w:szCs w:val="24"/>
        </w:rPr>
        <w:t>stanowiącym załącznik n</w:t>
      </w:r>
      <w:r w:rsidR="006309EF" w:rsidRPr="005B6831">
        <w:rPr>
          <w:rFonts w:asciiTheme="minorHAnsi" w:hAnsiTheme="minorHAnsi" w:cstheme="minorHAnsi"/>
          <w:sz w:val="24"/>
          <w:szCs w:val="24"/>
        </w:rPr>
        <w:t>r 1</w:t>
      </w:r>
      <w:r w:rsidR="008C35F9">
        <w:rPr>
          <w:rFonts w:asciiTheme="minorHAnsi" w:hAnsiTheme="minorHAnsi" w:cstheme="minorHAnsi"/>
          <w:sz w:val="24"/>
          <w:szCs w:val="24"/>
        </w:rPr>
        <w:t xml:space="preserve"> </w:t>
      </w:r>
      <w:r w:rsidR="006309EF" w:rsidRPr="005B6831">
        <w:rPr>
          <w:rFonts w:asciiTheme="minorHAnsi" w:hAnsiTheme="minorHAnsi" w:cstheme="minorHAnsi"/>
          <w:sz w:val="24"/>
          <w:szCs w:val="24"/>
        </w:rPr>
        <w:t xml:space="preserve">do umowy </w:t>
      </w:r>
      <w:r w:rsidRPr="005B6831">
        <w:rPr>
          <w:rFonts w:asciiTheme="minorHAnsi" w:hAnsiTheme="minorHAnsi" w:cstheme="minorHAnsi"/>
          <w:sz w:val="24"/>
          <w:szCs w:val="24"/>
        </w:rPr>
        <w:t>są cenami stałymi i nie będą</w:t>
      </w:r>
      <w:r w:rsidR="00B82F73" w:rsidRPr="005B6831">
        <w:rPr>
          <w:rFonts w:asciiTheme="minorHAnsi" w:hAnsiTheme="minorHAnsi" w:cstheme="minorHAnsi"/>
          <w:sz w:val="24"/>
          <w:szCs w:val="24"/>
        </w:rPr>
        <w:t xml:space="preserve"> podlegał</w:t>
      </w:r>
      <w:r w:rsidRPr="005B6831">
        <w:rPr>
          <w:rFonts w:asciiTheme="minorHAnsi" w:hAnsiTheme="minorHAnsi" w:cstheme="minorHAnsi"/>
          <w:sz w:val="24"/>
          <w:szCs w:val="24"/>
        </w:rPr>
        <w:t>y</w:t>
      </w:r>
      <w:r w:rsidR="00B82F73" w:rsidRPr="005B6831">
        <w:rPr>
          <w:rFonts w:asciiTheme="minorHAnsi" w:hAnsiTheme="minorHAnsi" w:cstheme="minorHAnsi"/>
          <w:sz w:val="24"/>
          <w:szCs w:val="24"/>
        </w:rPr>
        <w:t xml:space="preserve"> wzrostowi w okresie obowiązywania umowy.</w:t>
      </w:r>
    </w:p>
    <w:p w14:paraId="58893319" w14:textId="77777777" w:rsidR="00742BB2" w:rsidRPr="005B6831" w:rsidRDefault="004872D4"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Ostateczna wartość przedmiotu umowy będzie wyliczona na podstawie ustalonych cen jednostkowych brutto </w:t>
      </w:r>
      <w:r w:rsidR="006309EF" w:rsidRPr="005B6831">
        <w:rPr>
          <w:rFonts w:asciiTheme="minorHAnsi" w:hAnsiTheme="minorHAnsi" w:cstheme="minorHAnsi"/>
          <w:sz w:val="24"/>
          <w:szCs w:val="24"/>
        </w:rPr>
        <w:t xml:space="preserve">określonych w formularzu ofertowym </w:t>
      </w:r>
      <w:r w:rsidRPr="005B6831">
        <w:rPr>
          <w:rFonts w:asciiTheme="minorHAnsi" w:hAnsiTheme="minorHAnsi" w:cstheme="minorHAnsi"/>
          <w:sz w:val="24"/>
          <w:szCs w:val="24"/>
        </w:rPr>
        <w:t>oraz faktycznej ilości dostarczanych do Zamawiającego artyk</w:t>
      </w:r>
      <w:r w:rsidR="006309EF" w:rsidRPr="005B6831">
        <w:rPr>
          <w:rFonts w:asciiTheme="minorHAnsi" w:hAnsiTheme="minorHAnsi" w:cstheme="minorHAnsi"/>
          <w:sz w:val="24"/>
          <w:szCs w:val="24"/>
        </w:rPr>
        <w:t>ułów będących przedmiotem umowy</w:t>
      </w:r>
      <w:r w:rsidRPr="005B6831">
        <w:rPr>
          <w:rFonts w:asciiTheme="minorHAnsi" w:hAnsiTheme="minorHAnsi" w:cstheme="minorHAnsi"/>
          <w:sz w:val="24"/>
          <w:szCs w:val="24"/>
        </w:rPr>
        <w:t>.</w:t>
      </w:r>
    </w:p>
    <w:p w14:paraId="227A355A" w14:textId="005369D5" w:rsidR="00B82F73" w:rsidRPr="005B6831" w:rsidRDefault="00742BB2"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Ilości podane w załączniku </w:t>
      </w:r>
      <w:r w:rsidR="004C6D78" w:rsidRPr="005B6831">
        <w:rPr>
          <w:rFonts w:asciiTheme="minorHAnsi" w:hAnsiTheme="minorHAnsi" w:cstheme="minorHAnsi"/>
          <w:sz w:val="24"/>
          <w:szCs w:val="24"/>
        </w:rPr>
        <w:t>nr</w:t>
      </w:r>
      <w:r w:rsidRPr="005B6831">
        <w:rPr>
          <w:rFonts w:asciiTheme="minorHAnsi" w:hAnsiTheme="minorHAnsi" w:cstheme="minorHAnsi"/>
          <w:sz w:val="24"/>
          <w:szCs w:val="24"/>
        </w:rPr>
        <w:t xml:space="preserve"> 1 są ilościami określonymi w oparciu o przewidywane zużycie </w:t>
      </w:r>
      <w:r w:rsidR="00F95D38" w:rsidRPr="005B6831">
        <w:rPr>
          <w:rFonts w:asciiTheme="minorHAnsi" w:hAnsiTheme="minorHAnsi" w:cstheme="minorHAnsi"/>
          <w:sz w:val="24"/>
          <w:szCs w:val="24"/>
        </w:rPr>
        <w:br/>
      </w:r>
      <w:r w:rsidRPr="005B6831">
        <w:rPr>
          <w:rFonts w:asciiTheme="minorHAnsi" w:hAnsiTheme="minorHAnsi" w:cstheme="minorHAnsi"/>
          <w:sz w:val="24"/>
          <w:szCs w:val="24"/>
        </w:rPr>
        <w:t>w okresie obowiązywania umowy. Zamawiający zastrzega sobie prawo zamówienia mniejszej ilości artykułów</w:t>
      </w:r>
      <w:r w:rsidR="00B37DE3" w:rsidRPr="005B6831">
        <w:rPr>
          <w:rFonts w:asciiTheme="minorHAnsi" w:hAnsiTheme="minorHAnsi" w:cstheme="minorHAnsi"/>
          <w:sz w:val="24"/>
          <w:szCs w:val="24"/>
        </w:rPr>
        <w:t xml:space="preserve"> od ilości</w:t>
      </w:r>
      <w:r w:rsidRPr="005B6831">
        <w:rPr>
          <w:rFonts w:asciiTheme="minorHAnsi" w:hAnsiTheme="minorHAnsi" w:cstheme="minorHAnsi"/>
          <w:sz w:val="24"/>
          <w:szCs w:val="24"/>
        </w:rPr>
        <w:t xml:space="preserve"> wymienionych w </w:t>
      </w:r>
      <w:r w:rsidR="00B37DE3" w:rsidRPr="005B6831">
        <w:rPr>
          <w:rFonts w:asciiTheme="minorHAnsi" w:hAnsiTheme="minorHAnsi" w:cstheme="minorHAnsi"/>
          <w:sz w:val="24"/>
          <w:szCs w:val="24"/>
        </w:rPr>
        <w:t xml:space="preserve"> szczegółowym </w:t>
      </w:r>
      <w:r w:rsidRPr="005B6831">
        <w:rPr>
          <w:rFonts w:asciiTheme="minorHAnsi" w:hAnsiTheme="minorHAnsi" w:cstheme="minorHAnsi"/>
          <w:sz w:val="24"/>
          <w:szCs w:val="24"/>
        </w:rPr>
        <w:t>formularzu ofertowym.</w:t>
      </w:r>
      <w:r w:rsidR="00B82F73" w:rsidRPr="005B6831">
        <w:rPr>
          <w:rFonts w:asciiTheme="minorHAnsi" w:hAnsiTheme="minorHAnsi" w:cstheme="minorHAnsi"/>
          <w:sz w:val="24"/>
          <w:szCs w:val="24"/>
        </w:rPr>
        <w:t xml:space="preserve"> </w:t>
      </w:r>
    </w:p>
    <w:p w14:paraId="455D8D6B" w14:textId="75295266" w:rsidR="00B82F73" w:rsidRPr="005B6831" w:rsidRDefault="00B82F73"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Strony ustalają, iż całkowita wartość wynagrodzenia przysługującego Wykonawcy </w:t>
      </w:r>
      <w:r w:rsidR="006309EF" w:rsidRPr="005B6831">
        <w:rPr>
          <w:rFonts w:asciiTheme="minorHAnsi" w:hAnsiTheme="minorHAnsi" w:cstheme="minorHAnsi"/>
          <w:sz w:val="24"/>
          <w:szCs w:val="24"/>
        </w:rPr>
        <w:t>z tytułu świadczenia dostaw</w:t>
      </w:r>
      <w:r w:rsidRPr="005B6831">
        <w:rPr>
          <w:rFonts w:asciiTheme="minorHAnsi" w:hAnsiTheme="minorHAnsi" w:cstheme="minorHAnsi"/>
          <w:sz w:val="24"/>
          <w:szCs w:val="24"/>
        </w:rPr>
        <w:t xml:space="preserve"> będących przedmiotem niniejszej umowy nie przekroczy </w:t>
      </w:r>
      <w:r w:rsidR="00B37DE3" w:rsidRPr="005B6831">
        <w:rPr>
          <w:rFonts w:asciiTheme="minorHAnsi" w:hAnsiTheme="minorHAnsi" w:cstheme="minorHAnsi"/>
          <w:sz w:val="24"/>
          <w:szCs w:val="24"/>
        </w:rPr>
        <w:t xml:space="preserve">……………….. złotych netto (słownie: ……………….. złotych)., </w:t>
      </w:r>
      <w:r w:rsidRPr="005B6831">
        <w:rPr>
          <w:rFonts w:asciiTheme="minorHAnsi" w:hAnsiTheme="minorHAnsi" w:cstheme="minorHAnsi"/>
          <w:sz w:val="24"/>
          <w:szCs w:val="24"/>
        </w:rPr>
        <w:t>……</w:t>
      </w:r>
      <w:r w:rsidR="004C6D78" w:rsidRPr="005B6831">
        <w:rPr>
          <w:rFonts w:asciiTheme="minorHAnsi" w:hAnsiTheme="minorHAnsi" w:cstheme="minorHAnsi"/>
          <w:sz w:val="24"/>
          <w:szCs w:val="24"/>
        </w:rPr>
        <w:t>……</w:t>
      </w:r>
      <w:r w:rsidRPr="005B6831">
        <w:rPr>
          <w:rFonts w:asciiTheme="minorHAnsi" w:hAnsiTheme="minorHAnsi" w:cstheme="minorHAnsi"/>
          <w:sz w:val="24"/>
          <w:szCs w:val="24"/>
        </w:rPr>
        <w:t xml:space="preserve">……. złotych brutto </w:t>
      </w:r>
      <w:bookmarkStart w:id="2" w:name="_Hlk96066460"/>
      <w:r w:rsidRPr="005B6831">
        <w:rPr>
          <w:rFonts w:asciiTheme="minorHAnsi" w:hAnsiTheme="minorHAnsi" w:cstheme="minorHAnsi"/>
          <w:sz w:val="24"/>
          <w:szCs w:val="24"/>
        </w:rPr>
        <w:t xml:space="preserve">(słownie: ……………….. złotych). </w:t>
      </w:r>
      <w:bookmarkEnd w:id="2"/>
    </w:p>
    <w:p w14:paraId="310725E7" w14:textId="52FE5D0B" w:rsidR="000C07EF" w:rsidRPr="005B6831" w:rsidRDefault="000C07EF"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Wynagrodzenie wypłacane będzie po każdorazowej dostawie zamówionych artykułów po stwierdzeniu przez pracownika Zamawiającego zgodności dostawy z zamówieniem, przelewem na rachunek bankowy Wykonawcy nr ………………………………... na podstawie prawidłowo wystawionej faktury VAT w terminie </w:t>
      </w:r>
      <w:r w:rsidR="00B37DE3" w:rsidRPr="005B6831">
        <w:rPr>
          <w:rFonts w:asciiTheme="minorHAnsi" w:hAnsiTheme="minorHAnsi" w:cstheme="minorHAnsi"/>
          <w:sz w:val="24"/>
          <w:szCs w:val="24"/>
        </w:rPr>
        <w:t>21</w:t>
      </w:r>
      <w:r w:rsidRPr="005B6831">
        <w:rPr>
          <w:rFonts w:asciiTheme="minorHAnsi" w:hAnsiTheme="minorHAnsi" w:cstheme="minorHAnsi"/>
          <w:sz w:val="24"/>
          <w:szCs w:val="24"/>
        </w:rPr>
        <w:t xml:space="preserve"> dni od daty doręczenia faktury.</w:t>
      </w:r>
    </w:p>
    <w:p w14:paraId="7A45D533" w14:textId="6DD36A3A" w:rsidR="00B82F73" w:rsidRPr="005B6831" w:rsidRDefault="000C07EF"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Faktury zostaną</w:t>
      </w:r>
      <w:r w:rsidR="00B82F73" w:rsidRPr="005B6831">
        <w:rPr>
          <w:rFonts w:asciiTheme="minorHAnsi" w:hAnsiTheme="minorHAnsi" w:cstheme="minorHAnsi"/>
          <w:sz w:val="24"/>
          <w:szCs w:val="24"/>
        </w:rPr>
        <w:t xml:space="preserve"> wystawion</w:t>
      </w:r>
      <w:r w:rsidRPr="005B6831">
        <w:rPr>
          <w:rFonts w:asciiTheme="minorHAnsi" w:hAnsiTheme="minorHAnsi" w:cstheme="minorHAnsi"/>
          <w:sz w:val="24"/>
          <w:szCs w:val="24"/>
        </w:rPr>
        <w:t>e</w:t>
      </w:r>
      <w:r w:rsidR="00B82F73" w:rsidRPr="005B6831">
        <w:rPr>
          <w:rFonts w:asciiTheme="minorHAnsi" w:hAnsiTheme="minorHAnsi" w:cstheme="minorHAnsi"/>
          <w:sz w:val="24"/>
          <w:szCs w:val="24"/>
        </w:rPr>
        <w:t xml:space="preserve"> na następujące dane</w:t>
      </w:r>
    </w:p>
    <w:p w14:paraId="48E5E32C" w14:textId="77777777" w:rsidR="00B37DE3" w:rsidRPr="005B6831" w:rsidRDefault="00B37DE3" w:rsidP="00B37DE3">
      <w:pPr>
        <w:pStyle w:val="Akapitzlist"/>
        <w:ind w:left="284"/>
        <w:jc w:val="both"/>
        <w:rPr>
          <w:rFonts w:asciiTheme="minorHAnsi" w:hAnsiTheme="minorHAnsi" w:cstheme="minorHAnsi"/>
          <w:b/>
          <w:bCs/>
          <w:sz w:val="24"/>
          <w:szCs w:val="24"/>
        </w:rPr>
      </w:pPr>
      <w:r w:rsidRPr="005B6831">
        <w:rPr>
          <w:rFonts w:asciiTheme="minorHAnsi" w:hAnsiTheme="minorHAnsi" w:cstheme="minorHAnsi"/>
          <w:b/>
          <w:bCs/>
          <w:sz w:val="24"/>
          <w:szCs w:val="24"/>
        </w:rPr>
        <w:t xml:space="preserve">Nabywca: </w:t>
      </w:r>
    </w:p>
    <w:p w14:paraId="3648F5DD" w14:textId="77777777"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Powiat Łęczyński </w:t>
      </w:r>
    </w:p>
    <w:p w14:paraId="253A710A" w14:textId="77777777"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NIP 505-001-77-32, </w:t>
      </w:r>
    </w:p>
    <w:p w14:paraId="11401A85" w14:textId="2DC2CCE0"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 ul. Al. Jana Pawła II 95a, 21-010 Łęczna </w:t>
      </w:r>
    </w:p>
    <w:p w14:paraId="63462300" w14:textId="34FA97FC" w:rsidR="00B37DE3" w:rsidRPr="005B6831" w:rsidRDefault="00B37DE3" w:rsidP="00B37DE3">
      <w:pPr>
        <w:pStyle w:val="Akapitzlist"/>
        <w:ind w:left="284"/>
        <w:jc w:val="both"/>
        <w:rPr>
          <w:rFonts w:asciiTheme="minorHAnsi" w:hAnsiTheme="minorHAnsi" w:cstheme="minorHAnsi"/>
          <w:b/>
          <w:bCs/>
          <w:sz w:val="24"/>
          <w:szCs w:val="24"/>
        </w:rPr>
      </w:pPr>
      <w:r w:rsidRPr="005B6831">
        <w:rPr>
          <w:rFonts w:asciiTheme="minorHAnsi" w:hAnsiTheme="minorHAnsi" w:cstheme="minorHAnsi"/>
          <w:b/>
          <w:bCs/>
          <w:sz w:val="24"/>
          <w:szCs w:val="24"/>
        </w:rPr>
        <w:t xml:space="preserve"> Odbiorca:</w:t>
      </w:r>
    </w:p>
    <w:p w14:paraId="14B9AA2B" w14:textId="19E32D3E"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 Powiatowy Zakład Aktywności Zawodowej w </w:t>
      </w:r>
      <w:proofErr w:type="spellStart"/>
      <w:r w:rsidRPr="005B6831">
        <w:rPr>
          <w:rFonts w:asciiTheme="minorHAnsi" w:hAnsiTheme="minorHAnsi" w:cstheme="minorHAnsi"/>
          <w:sz w:val="24"/>
          <w:szCs w:val="24"/>
        </w:rPr>
        <w:t>Jaszczowie</w:t>
      </w:r>
      <w:proofErr w:type="spellEnd"/>
      <w:r w:rsidRPr="005B6831">
        <w:rPr>
          <w:rFonts w:asciiTheme="minorHAnsi" w:hAnsiTheme="minorHAnsi" w:cstheme="minorHAnsi"/>
          <w:sz w:val="24"/>
          <w:szCs w:val="24"/>
        </w:rPr>
        <w:t xml:space="preserve"> </w:t>
      </w:r>
    </w:p>
    <w:p w14:paraId="31C1EE11" w14:textId="540DEAEE"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 NIP 505-01-32-261 </w:t>
      </w:r>
    </w:p>
    <w:p w14:paraId="629F3811" w14:textId="714B79A4"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 Jaszczów 211B, 21-020 Milejów</w:t>
      </w:r>
    </w:p>
    <w:p w14:paraId="6A7D7256" w14:textId="77777777" w:rsidR="00B82F73" w:rsidRPr="005B6831" w:rsidRDefault="00B82F73"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Za termin zapłaty uważa się datę obciążenia rachunku Zamawiającego.</w:t>
      </w:r>
    </w:p>
    <w:p w14:paraId="0FE9023B" w14:textId="7E8DBA29"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6</w:t>
      </w:r>
    </w:p>
    <w:p w14:paraId="7907523E" w14:textId="77777777" w:rsidR="00B82F73" w:rsidRPr="005B6831" w:rsidRDefault="00B82F73" w:rsidP="004C6D78">
      <w:pPr>
        <w:rPr>
          <w:rFonts w:asciiTheme="minorHAnsi" w:hAnsiTheme="minorHAnsi" w:cstheme="minorHAnsi"/>
          <w:sz w:val="24"/>
          <w:szCs w:val="24"/>
        </w:rPr>
      </w:pPr>
      <w:r w:rsidRPr="005B6831">
        <w:rPr>
          <w:rFonts w:asciiTheme="minorHAnsi" w:hAnsiTheme="minorHAnsi" w:cstheme="minorHAnsi"/>
          <w:sz w:val="24"/>
          <w:szCs w:val="24"/>
        </w:rPr>
        <w:t xml:space="preserve">Wykonawca nie może powierzyć wykonania przedmiotu zamówienia osobom trzecim. </w:t>
      </w:r>
    </w:p>
    <w:p w14:paraId="28EB194C" w14:textId="0BE8A52E" w:rsidR="00B82F73" w:rsidRPr="005B6831" w:rsidRDefault="000C07EF"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7</w:t>
      </w:r>
    </w:p>
    <w:p w14:paraId="5E364D5A" w14:textId="77777777" w:rsidR="00B82F73" w:rsidRPr="005B6831" w:rsidRDefault="00B82F73"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Wykonawca jest zobowiązany zapłacić Zamawiającemu karę umowną:</w:t>
      </w:r>
    </w:p>
    <w:p w14:paraId="6442603E" w14:textId="77777777" w:rsidR="00B82F73" w:rsidRPr="005B6831" w:rsidRDefault="0063287C" w:rsidP="004C6D78">
      <w:pPr>
        <w:pStyle w:val="Akapitzlist"/>
        <w:numPr>
          <w:ilvl w:val="0"/>
          <w:numId w:val="8"/>
        </w:numPr>
        <w:ind w:left="567"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 wysokości 0,5 </w:t>
      </w:r>
      <w:r w:rsidR="00E23C4D" w:rsidRPr="005B6831">
        <w:rPr>
          <w:rFonts w:asciiTheme="minorHAnsi" w:hAnsiTheme="minorHAnsi" w:cstheme="minorHAnsi"/>
          <w:sz w:val="24"/>
          <w:szCs w:val="24"/>
        </w:rPr>
        <w:t xml:space="preserve">% wartości </w:t>
      </w:r>
      <w:r w:rsidR="00F86C1A" w:rsidRPr="005B6831">
        <w:rPr>
          <w:rFonts w:asciiTheme="minorHAnsi" w:hAnsiTheme="minorHAnsi" w:cstheme="minorHAnsi"/>
          <w:sz w:val="24"/>
          <w:szCs w:val="24"/>
        </w:rPr>
        <w:t xml:space="preserve">danej </w:t>
      </w:r>
      <w:r w:rsidR="00E23C4D" w:rsidRPr="005B6831">
        <w:rPr>
          <w:rFonts w:asciiTheme="minorHAnsi" w:hAnsiTheme="minorHAnsi" w:cstheme="minorHAnsi"/>
          <w:sz w:val="24"/>
          <w:szCs w:val="24"/>
        </w:rPr>
        <w:t xml:space="preserve">partii dostawy za każdy dzień </w:t>
      </w:r>
      <w:r w:rsidRPr="005B6831">
        <w:rPr>
          <w:rFonts w:asciiTheme="minorHAnsi" w:hAnsiTheme="minorHAnsi" w:cstheme="minorHAnsi"/>
          <w:sz w:val="24"/>
          <w:szCs w:val="24"/>
        </w:rPr>
        <w:t>zwłoki</w:t>
      </w:r>
      <w:r w:rsidR="00E23C4D" w:rsidRPr="005B6831">
        <w:rPr>
          <w:rFonts w:asciiTheme="minorHAnsi" w:hAnsiTheme="minorHAnsi" w:cstheme="minorHAnsi"/>
          <w:sz w:val="24"/>
          <w:szCs w:val="24"/>
        </w:rPr>
        <w:t>, jeżeli towar nie został dostarczony w terminie</w:t>
      </w:r>
      <w:r w:rsidR="00F86C1A" w:rsidRPr="005B6831">
        <w:rPr>
          <w:rFonts w:asciiTheme="minorHAnsi" w:hAnsiTheme="minorHAnsi" w:cstheme="minorHAnsi"/>
          <w:sz w:val="24"/>
          <w:szCs w:val="24"/>
        </w:rPr>
        <w:t>,</w:t>
      </w:r>
      <w:r w:rsidR="00E23C4D" w:rsidRPr="005B6831">
        <w:rPr>
          <w:rFonts w:asciiTheme="minorHAnsi" w:hAnsiTheme="minorHAnsi" w:cstheme="minorHAnsi"/>
          <w:sz w:val="24"/>
          <w:szCs w:val="24"/>
        </w:rPr>
        <w:t xml:space="preserve"> liczon</w:t>
      </w:r>
      <w:r w:rsidR="00F86C1A" w:rsidRPr="005B6831">
        <w:rPr>
          <w:rFonts w:asciiTheme="minorHAnsi" w:hAnsiTheme="minorHAnsi" w:cstheme="minorHAnsi"/>
          <w:sz w:val="24"/>
          <w:szCs w:val="24"/>
        </w:rPr>
        <w:t>ą</w:t>
      </w:r>
      <w:r w:rsidR="00E23C4D" w:rsidRPr="005B6831">
        <w:rPr>
          <w:rFonts w:asciiTheme="minorHAnsi" w:hAnsiTheme="minorHAnsi" w:cstheme="minorHAnsi"/>
          <w:sz w:val="24"/>
          <w:szCs w:val="24"/>
        </w:rPr>
        <w:t xml:space="preserve"> od następnego dnia, w którym miała nastąpić dostawa, do dnia dost</w:t>
      </w:r>
      <w:r w:rsidR="00F86C1A" w:rsidRPr="005B6831">
        <w:rPr>
          <w:rFonts w:asciiTheme="minorHAnsi" w:hAnsiTheme="minorHAnsi" w:cstheme="minorHAnsi"/>
          <w:sz w:val="24"/>
          <w:szCs w:val="24"/>
        </w:rPr>
        <w:t>awy</w:t>
      </w:r>
      <w:r w:rsidR="00B82F73" w:rsidRPr="005B6831">
        <w:rPr>
          <w:rFonts w:asciiTheme="minorHAnsi" w:hAnsiTheme="minorHAnsi" w:cstheme="minorHAnsi"/>
          <w:sz w:val="24"/>
          <w:szCs w:val="24"/>
        </w:rPr>
        <w:t xml:space="preserve"> włącznie;</w:t>
      </w:r>
    </w:p>
    <w:p w14:paraId="61730F9A" w14:textId="77777777" w:rsidR="00B82F73" w:rsidRPr="005B6831" w:rsidRDefault="0063287C" w:rsidP="004C6D78">
      <w:pPr>
        <w:pStyle w:val="Akapitzlist"/>
        <w:numPr>
          <w:ilvl w:val="0"/>
          <w:numId w:val="8"/>
        </w:numPr>
        <w:ind w:left="567" w:hanging="284"/>
        <w:jc w:val="both"/>
        <w:rPr>
          <w:rFonts w:asciiTheme="minorHAnsi" w:hAnsiTheme="minorHAnsi" w:cstheme="minorHAnsi"/>
          <w:sz w:val="24"/>
          <w:szCs w:val="24"/>
        </w:rPr>
      </w:pPr>
      <w:r w:rsidRPr="005B6831">
        <w:rPr>
          <w:rFonts w:asciiTheme="minorHAnsi" w:hAnsiTheme="minorHAnsi" w:cstheme="minorHAnsi"/>
          <w:sz w:val="24"/>
          <w:szCs w:val="24"/>
        </w:rPr>
        <w:lastRenderedPageBreak/>
        <w:t xml:space="preserve">w wysokości 0,5 </w:t>
      </w:r>
      <w:r w:rsidR="00E23C4D" w:rsidRPr="005B6831">
        <w:rPr>
          <w:rFonts w:asciiTheme="minorHAnsi" w:hAnsiTheme="minorHAnsi" w:cstheme="minorHAnsi"/>
          <w:sz w:val="24"/>
          <w:szCs w:val="24"/>
        </w:rPr>
        <w:t xml:space="preserve">% wartości </w:t>
      </w:r>
      <w:r w:rsidR="00DF2362" w:rsidRPr="005B6831">
        <w:rPr>
          <w:rFonts w:asciiTheme="minorHAnsi" w:hAnsiTheme="minorHAnsi" w:cstheme="minorHAnsi"/>
          <w:sz w:val="24"/>
          <w:szCs w:val="24"/>
        </w:rPr>
        <w:t xml:space="preserve">danej </w:t>
      </w:r>
      <w:r w:rsidR="00E23C4D" w:rsidRPr="005B6831">
        <w:rPr>
          <w:rFonts w:asciiTheme="minorHAnsi" w:hAnsiTheme="minorHAnsi" w:cstheme="minorHAnsi"/>
          <w:sz w:val="24"/>
          <w:szCs w:val="24"/>
        </w:rPr>
        <w:t xml:space="preserve">partii towaru, która została zareklamowana (braki ilościowe </w:t>
      </w:r>
      <w:r w:rsidR="00DF2362" w:rsidRPr="005B6831">
        <w:rPr>
          <w:rFonts w:asciiTheme="minorHAnsi" w:hAnsiTheme="minorHAnsi" w:cstheme="minorHAnsi"/>
          <w:sz w:val="24"/>
          <w:szCs w:val="24"/>
        </w:rPr>
        <w:t xml:space="preserve">              </w:t>
      </w:r>
      <w:r w:rsidR="00E23C4D" w:rsidRPr="005B6831">
        <w:rPr>
          <w:rFonts w:asciiTheme="minorHAnsi" w:hAnsiTheme="minorHAnsi" w:cstheme="minorHAnsi"/>
          <w:sz w:val="24"/>
          <w:szCs w:val="24"/>
        </w:rPr>
        <w:t>i wady jako</w:t>
      </w:r>
      <w:r w:rsidRPr="005B6831">
        <w:rPr>
          <w:rFonts w:asciiTheme="minorHAnsi" w:hAnsiTheme="minorHAnsi" w:cstheme="minorHAnsi"/>
          <w:sz w:val="24"/>
          <w:szCs w:val="24"/>
        </w:rPr>
        <w:t>ściowe) za każdy dzień zwłoki</w:t>
      </w:r>
      <w:r w:rsidR="00DF2362" w:rsidRPr="005B6831">
        <w:rPr>
          <w:rFonts w:asciiTheme="minorHAnsi" w:hAnsiTheme="minorHAnsi" w:cstheme="minorHAnsi"/>
          <w:sz w:val="24"/>
          <w:szCs w:val="24"/>
        </w:rPr>
        <w:t>,</w:t>
      </w:r>
      <w:r w:rsidR="00E23C4D" w:rsidRPr="005B6831">
        <w:rPr>
          <w:rFonts w:asciiTheme="minorHAnsi" w:hAnsiTheme="minorHAnsi" w:cstheme="minorHAnsi"/>
          <w:sz w:val="24"/>
          <w:szCs w:val="24"/>
        </w:rPr>
        <w:t xml:space="preserve"> </w:t>
      </w:r>
      <w:r w:rsidR="00B82F73" w:rsidRPr="005B6831">
        <w:rPr>
          <w:rFonts w:asciiTheme="minorHAnsi" w:hAnsiTheme="minorHAnsi" w:cstheme="minorHAnsi"/>
          <w:sz w:val="24"/>
          <w:szCs w:val="24"/>
        </w:rPr>
        <w:t>liczon</w:t>
      </w:r>
      <w:r w:rsidR="00DF2362" w:rsidRPr="005B6831">
        <w:rPr>
          <w:rFonts w:asciiTheme="minorHAnsi" w:hAnsiTheme="minorHAnsi" w:cstheme="minorHAnsi"/>
          <w:sz w:val="24"/>
          <w:szCs w:val="24"/>
        </w:rPr>
        <w:t>ą</w:t>
      </w:r>
      <w:r w:rsidR="00B82F73" w:rsidRPr="005B6831">
        <w:rPr>
          <w:rFonts w:asciiTheme="minorHAnsi" w:hAnsiTheme="minorHAnsi" w:cstheme="minorHAnsi"/>
          <w:sz w:val="24"/>
          <w:szCs w:val="24"/>
        </w:rPr>
        <w:t xml:space="preserve"> od następnego dnia,</w:t>
      </w:r>
      <w:r w:rsidR="00E23C4D" w:rsidRPr="005B6831">
        <w:rPr>
          <w:rFonts w:asciiTheme="minorHAnsi" w:hAnsiTheme="minorHAnsi" w:cstheme="minorHAnsi"/>
          <w:sz w:val="24"/>
          <w:szCs w:val="24"/>
        </w:rPr>
        <w:t xml:space="preserve"> w którym miała nastąpić wymiana</w:t>
      </w:r>
      <w:r w:rsidR="00B82F73" w:rsidRPr="005B6831">
        <w:rPr>
          <w:rFonts w:asciiTheme="minorHAnsi" w:hAnsiTheme="minorHAnsi" w:cstheme="minorHAnsi"/>
          <w:sz w:val="24"/>
          <w:szCs w:val="24"/>
        </w:rPr>
        <w:t xml:space="preserve">, do dnia </w:t>
      </w:r>
      <w:r w:rsidR="008F377A" w:rsidRPr="005B6831">
        <w:rPr>
          <w:rFonts w:asciiTheme="minorHAnsi" w:hAnsiTheme="minorHAnsi" w:cstheme="minorHAnsi"/>
          <w:sz w:val="24"/>
          <w:szCs w:val="24"/>
        </w:rPr>
        <w:t>wymiany</w:t>
      </w:r>
      <w:r w:rsidR="00B82F73" w:rsidRPr="005B6831">
        <w:rPr>
          <w:rFonts w:asciiTheme="minorHAnsi" w:hAnsiTheme="minorHAnsi" w:cstheme="minorHAnsi"/>
          <w:sz w:val="24"/>
          <w:szCs w:val="24"/>
        </w:rPr>
        <w:t xml:space="preserve"> włącznie</w:t>
      </w:r>
      <w:r w:rsidR="00E23C4D" w:rsidRPr="005B6831">
        <w:rPr>
          <w:rFonts w:asciiTheme="minorHAnsi" w:hAnsiTheme="minorHAnsi" w:cstheme="minorHAnsi"/>
          <w:sz w:val="24"/>
          <w:szCs w:val="24"/>
        </w:rPr>
        <w:t>.</w:t>
      </w:r>
    </w:p>
    <w:p w14:paraId="162A6210" w14:textId="7CF358B5" w:rsidR="00B82F73" w:rsidRPr="005B6831" w:rsidRDefault="00B82F73"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Łączna wysokość kar, o których mowa w ust. 1 nie może przekroczyć 20% wynagrodzenia brutto, </w:t>
      </w:r>
      <w:r w:rsidR="00F95D38" w:rsidRPr="005B6831">
        <w:rPr>
          <w:rFonts w:asciiTheme="minorHAnsi" w:hAnsiTheme="minorHAnsi" w:cstheme="minorHAnsi"/>
          <w:sz w:val="24"/>
          <w:szCs w:val="24"/>
        </w:rPr>
        <w:br/>
      </w:r>
      <w:r w:rsidRPr="005B6831">
        <w:rPr>
          <w:rFonts w:asciiTheme="minorHAnsi" w:hAnsiTheme="minorHAnsi" w:cstheme="minorHAnsi"/>
          <w:sz w:val="24"/>
          <w:szCs w:val="24"/>
        </w:rPr>
        <w:t xml:space="preserve">o którym mowa w § </w:t>
      </w:r>
      <w:r w:rsidR="00B37DE3" w:rsidRPr="005B6831">
        <w:rPr>
          <w:rFonts w:asciiTheme="minorHAnsi" w:hAnsiTheme="minorHAnsi" w:cstheme="minorHAnsi"/>
          <w:sz w:val="24"/>
          <w:szCs w:val="24"/>
        </w:rPr>
        <w:t>5</w:t>
      </w:r>
      <w:r w:rsidR="008F377A" w:rsidRPr="005B6831">
        <w:rPr>
          <w:rFonts w:asciiTheme="minorHAnsi" w:hAnsiTheme="minorHAnsi" w:cstheme="minorHAnsi"/>
          <w:sz w:val="24"/>
          <w:szCs w:val="24"/>
        </w:rPr>
        <w:t xml:space="preserve"> ust. 4</w:t>
      </w:r>
      <w:r w:rsidRPr="005B6831">
        <w:rPr>
          <w:rFonts w:asciiTheme="minorHAnsi" w:hAnsiTheme="minorHAnsi" w:cstheme="minorHAnsi"/>
          <w:sz w:val="24"/>
          <w:szCs w:val="24"/>
        </w:rPr>
        <w:t xml:space="preserve"> umowy.</w:t>
      </w:r>
    </w:p>
    <w:p w14:paraId="7300AE7D" w14:textId="0C7B2F69" w:rsidR="008F377A" w:rsidRPr="005B6831" w:rsidRDefault="008F377A"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zapłaci Zamawiającemu karę umowną za </w:t>
      </w:r>
      <w:r w:rsidR="0063287C" w:rsidRPr="005B6831">
        <w:rPr>
          <w:rFonts w:asciiTheme="minorHAnsi" w:hAnsiTheme="minorHAnsi" w:cstheme="minorHAnsi"/>
          <w:sz w:val="24"/>
          <w:szCs w:val="24"/>
        </w:rPr>
        <w:t xml:space="preserve">nieuzasadnione </w:t>
      </w:r>
      <w:r w:rsidRPr="005B6831">
        <w:rPr>
          <w:rFonts w:asciiTheme="minorHAnsi" w:hAnsiTheme="minorHAnsi" w:cstheme="minorHAnsi"/>
          <w:sz w:val="24"/>
          <w:szCs w:val="24"/>
        </w:rPr>
        <w:t xml:space="preserve">odstąpienie </w:t>
      </w:r>
      <w:r w:rsidR="0063287C" w:rsidRPr="005B6831">
        <w:rPr>
          <w:rFonts w:asciiTheme="minorHAnsi" w:hAnsiTheme="minorHAnsi" w:cstheme="minorHAnsi"/>
          <w:sz w:val="24"/>
          <w:szCs w:val="24"/>
        </w:rPr>
        <w:t xml:space="preserve">od umowy </w:t>
      </w:r>
      <w:r w:rsidRPr="005B6831">
        <w:rPr>
          <w:rFonts w:asciiTheme="minorHAnsi" w:hAnsiTheme="minorHAnsi" w:cstheme="minorHAnsi"/>
          <w:sz w:val="24"/>
          <w:szCs w:val="24"/>
        </w:rPr>
        <w:t>przez Wykonawcę</w:t>
      </w:r>
      <w:r w:rsidR="0063287C" w:rsidRPr="005B6831">
        <w:rPr>
          <w:rFonts w:asciiTheme="minorHAnsi" w:hAnsiTheme="minorHAnsi" w:cstheme="minorHAnsi"/>
          <w:sz w:val="24"/>
          <w:szCs w:val="24"/>
        </w:rPr>
        <w:t xml:space="preserve"> lub odstąpienie </w:t>
      </w:r>
      <w:r w:rsidR="00B802CC" w:rsidRPr="005B6831">
        <w:rPr>
          <w:rFonts w:asciiTheme="minorHAnsi" w:hAnsiTheme="minorHAnsi" w:cstheme="minorHAnsi"/>
          <w:sz w:val="24"/>
          <w:szCs w:val="24"/>
        </w:rPr>
        <w:t>od umowy przez Zamawiającego z przyczyn zale</w:t>
      </w:r>
      <w:r w:rsidR="0063287C" w:rsidRPr="005B6831">
        <w:rPr>
          <w:rFonts w:asciiTheme="minorHAnsi" w:hAnsiTheme="minorHAnsi" w:cstheme="minorHAnsi"/>
          <w:sz w:val="24"/>
          <w:szCs w:val="24"/>
        </w:rPr>
        <w:t xml:space="preserve">żnych od Wykonawcy </w:t>
      </w:r>
      <w:r w:rsidR="00F95D38" w:rsidRPr="005B6831">
        <w:rPr>
          <w:rFonts w:asciiTheme="minorHAnsi" w:hAnsiTheme="minorHAnsi" w:cstheme="minorHAnsi"/>
          <w:sz w:val="24"/>
          <w:szCs w:val="24"/>
        </w:rPr>
        <w:br/>
      </w:r>
      <w:r w:rsidR="0063287C" w:rsidRPr="005B6831">
        <w:rPr>
          <w:rFonts w:asciiTheme="minorHAnsi" w:hAnsiTheme="minorHAnsi" w:cstheme="minorHAnsi"/>
          <w:sz w:val="24"/>
          <w:szCs w:val="24"/>
        </w:rPr>
        <w:t>w wysokości 2</w:t>
      </w:r>
      <w:r w:rsidR="00B802CC" w:rsidRPr="005B6831">
        <w:rPr>
          <w:rFonts w:asciiTheme="minorHAnsi" w:hAnsiTheme="minorHAnsi" w:cstheme="minorHAnsi"/>
          <w:sz w:val="24"/>
          <w:szCs w:val="24"/>
        </w:rPr>
        <w:t>0 % wartości brutto wymienionej w §</w:t>
      </w:r>
      <w:r w:rsidR="004C6D78" w:rsidRPr="005B6831">
        <w:rPr>
          <w:rFonts w:asciiTheme="minorHAnsi" w:hAnsiTheme="minorHAnsi" w:cstheme="minorHAnsi"/>
          <w:sz w:val="24"/>
          <w:szCs w:val="24"/>
        </w:rPr>
        <w:t> </w:t>
      </w:r>
      <w:r w:rsidR="00B37DE3" w:rsidRPr="005B6831">
        <w:rPr>
          <w:rFonts w:asciiTheme="minorHAnsi" w:hAnsiTheme="minorHAnsi" w:cstheme="minorHAnsi"/>
          <w:sz w:val="24"/>
          <w:szCs w:val="24"/>
        </w:rPr>
        <w:t>5</w:t>
      </w:r>
      <w:r w:rsidR="00B802CC" w:rsidRPr="005B6831">
        <w:rPr>
          <w:rFonts w:asciiTheme="minorHAnsi" w:hAnsiTheme="minorHAnsi" w:cstheme="minorHAnsi"/>
          <w:sz w:val="24"/>
          <w:szCs w:val="24"/>
        </w:rPr>
        <w:t xml:space="preserve"> ust. 4 umowy.</w:t>
      </w:r>
    </w:p>
    <w:p w14:paraId="7C32F7D4" w14:textId="392E6AEC" w:rsidR="00B802CC" w:rsidRPr="005B6831" w:rsidRDefault="00B802CC"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Zamawiający zapłaci Wykonawcy karę umowną </w:t>
      </w:r>
      <w:r w:rsidR="0063287C" w:rsidRPr="005B6831">
        <w:rPr>
          <w:rFonts w:asciiTheme="minorHAnsi" w:hAnsiTheme="minorHAnsi" w:cstheme="minorHAnsi"/>
          <w:sz w:val="24"/>
          <w:szCs w:val="24"/>
        </w:rPr>
        <w:t xml:space="preserve">za nieuzasadnione </w:t>
      </w:r>
      <w:r w:rsidRPr="005B6831">
        <w:rPr>
          <w:rFonts w:asciiTheme="minorHAnsi" w:hAnsiTheme="minorHAnsi" w:cstheme="minorHAnsi"/>
          <w:sz w:val="24"/>
          <w:szCs w:val="24"/>
        </w:rPr>
        <w:t xml:space="preserve">odstąpienie od umowy </w:t>
      </w:r>
      <w:r w:rsidR="0063287C" w:rsidRPr="005B6831">
        <w:rPr>
          <w:rFonts w:asciiTheme="minorHAnsi" w:hAnsiTheme="minorHAnsi" w:cstheme="minorHAnsi"/>
          <w:sz w:val="24"/>
          <w:szCs w:val="24"/>
        </w:rPr>
        <w:t>przez Zamawiającego lub za odstąpienie od umowy przez Wykonawcę z przyczyn leżących po stronie Zamawiającego w wysokości 2</w:t>
      </w:r>
      <w:r w:rsidRPr="005B6831">
        <w:rPr>
          <w:rFonts w:asciiTheme="minorHAnsi" w:hAnsiTheme="minorHAnsi" w:cstheme="minorHAnsi"/>
          <w:sz w:val="24"/>
          <w:szCs w:val="24"/>
        </w:rPr>
        <w:t>0 % wartości brutto wymienionej w §</w:t>
      </w:r>
      <w:r w:rsidR="00F95D38" w:rsidRPr="005B6831">
        <w:rPr>
          <w:rFonts w:asciiTheme="minorHAnsi" w:hAnsiTheme="minorHAnsi" w:cstheme="minorHAnsi"/>
          <w:sz w:val="24"/>
          <w:szCs w:val="24"/>
        </w:rPr>
        <w:t> </w:t>
      </w:r>
      <w:r w:rsidR="00B37DE3" w:rsidRPr="005B6831">
        <w:rPr>
          <w:rFonts w:asciiTheme="minorHAnsi" w:hAnsiTheme="minorHAnsi" w:cstheme="minorHAnsi"/>
          <w:sz w:val="24"/>
          <w:szCs w:val="24"/>
        </w:rPr>
        <w:t>5</w:t>
      </w:r>
      <w:r w:rsidR="00F95D38" w:rsidRPr="005B6831">
        <w:rPr>
          <w:rFonts w:asciiTheme="minorHAnsi" w:hAnsiTheme="minorHAnsi" w:cstheme="minorHAnsi"/>
          <w:sz w:val="24"/>
          <w:szCs w:val="24"/>
        </w:rPr>
        <w:t> </w:t>
      </w:r>
      <w:r w:rsidRPr="005B6831">
        <w:rPr>
          <w:rFonts w:asciiTheme="minorHAnsi" w:hAnsiTheme="minorHAnsi" w:cstheme="minorHAnsi"/>
          <w:sz w:val="24"/>
          <w:szCs w:val="24"/>
        </w:rPr>
        <w:t>ust. 4 umowy, za wyjątkiem przypadku określonego w §</w:t>
      </w:r>
      <w:r w:rsidR="007D3BDA" w:rsidRPr="005B6831">
        <w:rPr>
          <w:rFonts w:asciiTheme="minorHAnsi" w:hAnsiTheme="minorHAnsi" w:cstheme="minorHAnsi"/>
          <w:sz w:val="24"/>
          <w:szCs w:val="24"/>
        </w:rPr>
        <w:t xml:space="preserve"> </w:t>
      </w:r>
      <w:r w:rsidR="00B37DE3" w:rsidRPr="005B6831">
        <w:rPr>
          <w:rFonts w:asciiTheme="minorHAnsi" w:hAnsiTheme="minorHAnsi" w:cstheme="minorHAnsi"/>
          <w:sz w:val="24"/>
          <w:szCs w:val="24"/>
        </w:rPr>
        <w:t xml:space="preserve">10 </w:t>
      </w:r>
      <w:r w:rsidR="007D3BDA" w:rsidRPr="005B6831">
        <w:rPr>
          <w:rFonts w:asciiTheme="minorHAnsi" w:hAnsiTheme="minorHAnsi" w:cstheme="minorHAnsi"/>
          <w:sz w:val="24"/>
          <w:szCs w:val="24"/>
        </w:rPr>
        <w:t>ust. 1.</w:t>
      </w:r>
    </w:p>
    <w:p w14:paraId="4A5A7B1F" w14:textId="77777777" w:rsidR="00B82F73" w:rsidRPr="005B6831" w:rsidRDefault="00B82F73"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Zamawiający jest zobowiązany zapłacić Wykonawcy odsetki za opóźnienie w zapłacie wynagrodzenia licząc od dnia następnego po dniu, w którym zapłata miała być dokonana.</w:t>
      </w:r>
    </w:p>
    <w:p w14:paraId="0C323EE3" w14:textId="789647A2"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8</w:t>
      </w:r>
    </w:p>
    <w:p w14:paraId="7EA35025" w14:textId="47C52FA1" w:rsidR="00B82F73" w:rsidRPr="005B6831" w:rsidRDefault="00B82F73" w:rsidP="00F95D38">
      <w:pPr>
        <w:pStyle w:val="Akapitzlist"/>
        <w:numPr>
          <w:ilvl w:val="0"/>
          <w:numId w:val="9"/>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Umowa zostaje zawarta na czas określony od </w:t>
      </w:r>
      <w:r w:rsidR="0063287C" w:rsidRPr="005B6831">
        <w:rPr>
          <w:rFonts w:asciiTheme="minorHAnsi" w:hAnsiTheme="minorHAnsi" w:cstheme="minorHAnsi"/>
          <w:sz w:val="24"/>
          <w:szCs w:val="24"/>
        </w:rPr>
        <w:t>dnia zawarcia</w:t>
      </w:r>
      <w:r w:rsidRPr="005B6831">
        <w:rPr>
          <w:rFonts w:asciiTheme="minorHAnsi" w:hAnsiTheme="minorHAnsi" w:cstheme="minorHAnsi"/>
          <w:sz w:val="24"/>
          <w:szCs w:val="24"/>
        </w:rPr>
        <w:t xml:space="preserve"> do 31.12.202</w:t>
      </w:r>
      <w:r w:rsidR="008C35F9">
        <w:rPr>
          <w:rFonts w:asciiTheme="minorHAnsi" w:hAnsiTheme="minorHAnsi" w:cstheme="minorHAnsi"/>
          <w:sz w:val="24"/>
          <w:szCs w:val="24"/>
        </w:rPr>
        <w:t>2</w:t>
      </w:r>
      <w:r w:rsidRPr="005B6831">
        <w:rPr>
          <w:rFonts w:asciiTheme="minorHAnsi" w:hAnsiTheme="minorHAnsi" w:cstheme="minorHAnsi"/>
          <w:sz w:val="24"/>
          <w:szCs w:val="24"/>
        </w:rPr>
        <w:t xml:space="preserve"> r. lub do momentu, gdy Wykonawca wykona w op</w:t>
      </w:r>
      <w:r w:rsidR="00B802CC" w:rsidRPr="005B6831">
        <w:rPr>
          <w:rFonts w:asciiTheme="minorHAnsi" w:hAnsiTheme="minorHAnsi" w:cstheme="minorHAnsi"/>
          <w:sz w:val="24"/>
          <w:szCs w:val="24"/>
        </w:rPr>
        <w:t>arciu o niniejszą umowę dostawy</w:t>
      </w:r>
      <w:r w:rsidRPr="005B6831">
        <w:rPr>
          <w:rFonts w:asciiTheme="minorHAnsi" w:hAnsiTheme="minorHAnsi" w:cstheme="minorHAnsi"/>
          <w:sz w:val="24"/>
          <w:szCs w:val="24"/>
        </w:rPr>
        <w:t xml:space="preserve">, za które suma przysługującego mu wynagrodzenia osiągnie kwotę, o której mowa w § </w:t>
      </w:r>
      <w:r w:rsidR="00B37DE3" w:rsidRPr="005B6831">
        <w:rPr>
          <w:rFonts w:asciiTheme="minorHAnsi" w:hAnsiTheme="minorHAnsi" w:cstheme="minorHAnsi"/>
          <w:sz w:val="24"/>
          <w:szCs w:val="24"/>
        </w:rPr>
        <w:t>5</w:t>
      </w:r>
      <w:r w:rsidRPr="005B6831">
        <w:rPr>
          <w:rFonts w:asciiTheme="minorHAnsi" w:hAnsiTheme="minorHAnsi" w:cstheme="minorHAnsi"/>
          <w:sz w:val="24"/>
          <w:szCs w:val="24"/>
        </w:rPr>
        <w:t xml:space="preserve"> ust. </w:t>
      </w:r>
      <w:r w:rsidR="00B802CC" w:rsidRPr="005B6831">
        <w:rPr>
          <w:rFonts w:asciiTheme="minorHAnsi" w:hAnsiTheme="minorHAnsi" w:cstheme="minorHAnsi"/>
          <w:sz w:val="24"/>
          <w:szCs w:val="24"/>
        </w:rPr>
        <w:t>4</w:t>
      </w:r>
      <w:r w:rsidRPr="005B6831">
        <w:rPr>
          <w:rFonts w:asciiTheme="minorHAnsi" w:hAnsiTheme="minorHAnsi" w:cstheme="minorHAnsi"/>
          <w:sz w:val="24"/>
          <w:szCs w:val="24"/>
        </w:rPr>
        <w:t>, w zależności od tego, które zdarzenie nastąpi wcześniej.</w:t>
      </w:r>
    </w:p>
    <w:p w14:paraId="5A4698CC" w14:textId="614C0682" w:rsidR="00B82F73" w:rsidRDefault="00B82F73" w:rsidP="00F95D38">
      <w:pPr>
        <w:pStyle w:val="Akapitzlist"/>
        <w:numPr>
          <w:ilvl w:val="0"/>
          <w:numId w:val="9"/>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Z dniem zakończenia obowiązywania umowy następuje równoczesne zaprzestanie świadczenia wszystkich dostaw na rzecz Zamawiającego przez Wykonawcę.</w:t>
      </w:r>
    </w:p>
    <w:p w14:paraId="3CA29220" w14:textId="336C5D6F" w:rsidR="001B60CD" w:rsidRPr="001B60CD" w:rsidRDefault="001B60CD" w:rsidP="00F95D38">
      <w:pPr>
        <w:pStyle w:val="Akapitzlist"/>
        <w:numPr>
          <w:ilvl w:val="0"/>
          <w:numId w:val="9"/>
        </w:numPr>
        <w:ind w:left="284" w:hanging="284"/>
        <w:jc w:val="both"/>
        <w:rPr>
          <w:rFonts w:asciiTheme="minorHAnsi" w:hAnsiTheme="minorHAnsi" w:cstheme="minorHAnsi"/>
          <w:color w:val="FF0000"/>
          <w:sz w:val="24"/>
          <w:szCs w:val="24"/>
        </w:rPr>
      </w:pPr>
      <w:r w:rsidRPr="001B60CD">
        <w:rPr>
          <w:rFonts w:asciiTheme="minorHAnsi" w:hAnsiTheme="minorHAnsi" w:cstheme="minorHAnsi"/>
          <w:color w:val="FF0000"/>
          <w:sz w:val="24"/>
          <w:szCs w:val="24"/>
        </w:rPr>
        <w:t xml:space="preserve">Zamawiający może odstąpić od umowy w terminie 14 dni jeżeli </w:t>
      </w:r>
      <w:r w:rsidR="004D1BED">
        <w:rPr>
          <w:rFonts w:asciiTheme="minorHAnsi" w:hAnsiTheme="minorHAnsi" w:cstheme="minorHAnsi"/>
          <w:color w:val="FF0000"/>
          <w:sz w:val="24"/>
          <w:szCs w:val="24"/>
        </w:rPr>
        <w:t xml:space="preserve">po użyciu środków piorących dostarczonych przez Wykonawcę </w:t>
      </w:r>
      <w:r w:rsidRPr="001B60CD">
        <w:rPr>
          <w:rFonts w:asciiTheme="minorHAnsi" w:hAnsiTheme="minorHAnsi" w:cstheme="minorHAnsi"/>
          <w:color w:val="FF0000"/>
          <w:sz w:val="24"/>
          <w:szCs w:val="24"/>
        </w:rPr>
        <w:t>pranie będzie brudne, niedoprane.</w:t>
      </w:r>
    </w:p>
    <w:p w14:paraId="61609F9A" w14:textId="16F472A3" w:rsidR="007D3BDA"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9</w:t>
      </w:r>
    </w:p>
    <w:p w14:paraId="52D7BA73" w14:textId="77777777" w:rsidR="00F95D38" w:rsidRPr="005B6831" w:rsidRDefault="007D3BDA" w:rsidP="00F95D38">
      <w:pPr>
        <w:pStyle w:val="Akapitzlist"/>
        <w:ind w:left="0"/>
        <w:contextualSpacing w:val="0"/>
        <w:jc w:val="both"/>
        <w:rPr>
          <w:rFonts w:asciiTheme="minorHAnsi" w:hAnsiTheme="minorHAnsi" w:cstheme="minorHAnsi"/>
          <w:sz w:val="24"/>
          <w:szCs w:val="24"/>
        </w:rPr>
      </w:pPr>
      <w:r w:rsidRPr="005B6831">
        <w:rPr>
          <w:rFonts w:asciiTheme="minorHAnsi" w:hAnsiTheme="minorHAnsi" w:cstheme="minorHAnsi"/>
          <w:sz w:val="24"/>
          <w:szCs w:val="24"/>
        </w:rPr>
        <w:t>Wykonawca zobowiązany jest do niezwłocznego informowania Zamawiającego o zmianie formy prawnej prowadzonej działalności gospodarczej, ogłoszeniu likwidacyjnym lub upadłości Wykonawcy, zawieszeniu działalności firmy Wykonawcy, zmianie siedziby lub nazwy firmy Wykonawcy, zmianie osób reprezentujących Wykonawcę</w:t>
      </w:r>
      <w:r w:rsidR="009C5A87" w:rsidRPr="005B6831">
        <w:rPr>
          <w:rFonts w:asciiTheme="minorHAnsi" w:hAnsiTheme="minorHAnsi" w:cstheme="minorHAnsi"/>
          <w:sz w:val="24"/>
          <w:szCs w:val="24"/>
        </w:rPr>
        <w:t xml:space="preserve"> oraz o innych ważnych dla realizacji umowy okolicznościach.</w:t>
      </w:r>
    </w:p>
    <w:p w14:paraId="3918B002" w14:textId="42E7AC29" w:rsidR="009C5A87" w:rsidRPr="005B6831" w:rsidRDefault="009C5A87" w:rsidP="00F95D38">
      <w:pPr>
        <w:pStyle w:val="Akapitzlist"/>
        <w:ind w:left="0"/>
        <w:contextualSpacing w:val="0"/>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10</w:t>
      </w:r>
    </w:p>
    <w:p w14:paraId="46726086" w14:textId="77777777" w:rsidR="000C699A" w:rsidRPr="005B6831" w:rsidRDefault="000C699A" w:rsidP="000C699A">
      <w:pPr>
        <w:pStyle w:val="Akapitzlist"/>
        <w:numPr>
          <w:ilvl w:val="0"/>
          <w:numId w:val="18"/>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14:paraId="2CEDC90D"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zmian w obowiązujących przepisach prawa, powodujących konieczność dokonania zmian w umowie, </w:t>
      </w:r>
    </w:p>
    <w:p w14:paraId="3946BF6E"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w wyniku konieczności wykonania dodatkowych uzgodnień, badań, ekspertyz, analiz; </w:t>
      </w:r>
    </w:p>
    <w:p w14:paraId="6A2AB247"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w zakresie obowiązującej stawki podatku VAT, w przypadku zmian powszechnie obowiązującego prawa w tym zakresie, </w:t>
      </w:r>
    </w:p>
    <w:p w14:paraId="03064D66"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lastRenderedPageBreak/>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23D40258"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pandemie, epidemie, okresy kwarantanny, stany klęski żywiołowej, zakłócenia spowodowane wprowadzeniem zabezpieczeń antyterrorystycznych, </w:t>
      </w:r>
    </w:p>
    <w:p w14:paraId="176ABDF8"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75068EF5"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uzasadnionych przyczyn technicznych lub funkcjonalnych powodujących konieczność zmiany sposobu wykonania umowy, </w:t>
      </w:r>
    </w:p>
    <w:p w14:paraId="17A7523B"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konieczności zmiany terminu wykonania lub odbioru dostawy / usługi spowodowanej podjęciem przez Zamawiającego decyzji o przeprowadzeniu przez osobę trzecią kontroli jakości i sposobu prowadzenia dostawy. </w:t>
      </w:r>
    </w:p>
    <w:p w14:paraId="05331BE5" w14:textId="5E3259EE" w:rsidR="000C699A" w:rsidRPr="005B6831" w:rsidRDefault="000C699A" w:rsidP="000C699A">
      <w:pPr>
        <w:jc w:val="center"/>
        <w:rPr>
          <w:rFonts w:asciiTheme="minorHAnsi" w:hAnsiTheme="minorHAnsi" w:cstheme="minorHAnsi"/>
          <w:sz w:val="24"/>
          <w:szCs w:val="24"/>
        </w:rPr>
      </w:pPr>
      <w:r w:rsidRPr="005B6831">
        <w:rPr>
          <w:rFonts w:asciiTheme="minorHAnsi" w:hAnsiTheme="minorHAnsi" w:cstheme="minorHAnsi"/>
          <w:b/>
          <w:sz w:val="24"/>
          <w:szCs w:val="24"/>
        </w:rPr>
        <w:t>§ 11</w:t>
      </w:r>
    </w:p>
    <w:p w14:paraId="42C11565" w14:textId="77777777" w:rsidR="000C699A" w:rsidRPr="005B6831" w:rsidRDefault="000C699A" w:rsidP="000C699A">
      <w:pPr>
        <w:spacing w:after="0"/>
        <w:jc w:val="center"/>
        <w:rPr>
          <w:rFonts w:asciiTheme="minorHAnsi" w:hAnsiTheme="minorHAnsi" w:cstheme="minorHAnsi"/>
          <w:b/>
          <w:sz w:val="24"/>
          <w:szCs w:val="24"/>
        </w:rPr>
      </w:pPr>
      <w:r w:rsidRPr="005B6831">
        <w:rPr>
          <w:rFonts w:asciiTheme="minorHAnsi" w:hAnsiTheme="minorHAnsi" w:cstheme="minorHAnsi"/>
          <w:b/>
          <w:sz w:val="24"/>
          <w:szCs w:val="24"/>
        </w:rPr>
        <w:t>Klauzula informacyjna RODO</w:t>
      </w:r>
    </w:p>
    <w:p w14:paraId="045E91C5"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3B0AF062"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Zamawiający powierza Wykonawcy, w trybie art. 28 Rozporządzenia dane osobowe do przetwarzania, wyłącznie w celu wykonania przedmiotu niniejszej umowy. </w:t>
      </w:r>
    </w:p>
    <w:p w14:paraId="2DB4B3D3"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Wykonawca zobowiązuje się: </w:t>
      </w:r>
    </w:p>
    <w:p w14:paraId="08635F6D" w14:textId="77777777" w:rsidR="000C699A" w:rsidRPr="005B6831" w:rsidRDefault="000C699A" w:rsidP="000C699A">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67508DCB" w14:textId="77777777" w:rsidR="000C699A" w:rsidRPr="005B6831" w:rsidRDefault="000C699A" w:rsidP="000C699A">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185CA39A" w14:textId="77777777" w:rsidR="000C699A" w:rsidRPr="005B6831" w:rsidRDefault="000C699A" w:rsidP="000C699A">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3) dołożyć należytej staranności przy przetwarzaniu powierzonych danych osobowych, </w:t>
      </w:r>
    </w:p>
    <w:p w14:paraId="34FD1247" w14:textId="77777777" w:rsidR="000C699A" w:rsidRPr="005B6831" w:rsidRDefault="000C699A" w:rsidP="000C699A">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4) do nadania upoważnień do przetwarzania danych osobowych wszystkim osobom, które będą przetwarzały powierzone dane w celu realizacji niniejszej umowy, </w:t>
      </w:r>
    </w:p>
    <w:p w14:paraId="6BB304A2" w14:textId="77777777" w:rsidR="000C699A" w:rsidRPr="005B6831" w:rsidRDefault="000C699A" w:rsidP="000C699A">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5) zapewnić zachowanie w tajemnicy (o której mowa w art. 28 ust 3 pkt b Rozporządzenia) </w:t>
      </w:r>
      <w:r w:rsidRPr="005B6831">
        <w:rPr>
          <w:rFonts w:asciiTheme="minorHAnsi" w:hAnsiTheme="minorHAnsi" w:cstheme="minorHAnsi"/>
          <w:sz w:val="24"/>
          <w:szCs w:val="24"/>
          <w:lang w:eastAsia="ar-SA"/>
        </w:rPr>
        <w:lastRenderedPageBreak/>
        <w:t xml:space="preserve">przetwarzanych danych przez osoby, które upoważnia do przetwarzania danych osobowych w celu realizacji niniejszej umowy, zarówno w trakcie zatrudnienia ich w Podmiocie przetwarzającym, jak i po jego ustaniu. </w:t>
      </w:r>
    </w:p>
    <w:p w14:paraId="4DC5A8B2"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32E59998"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2D422965"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5E3AE4FA"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146F2A22"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Zamawiający realizować będzie prawo kontroli w godzinach pracy Wykonawcy informując o kontroli minimum 3 dni przed planowanym jej przeprowadzeniem. </w:t>
      </w:r>
    </w:p>
    <w:p w14:paraId="07B00FA1"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zobowiązuje się do usunięcia uchybień stwierdzonych podczas kontroli w terminie nie dłuższym niż 7 dni. </w:t>
      </w:r>
    </w:p>
    <w:p w14:paraId="08544C96"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udostępnia Zamawiającemu wszelkie informacje niezbędne do wykazania spełnienia obowiązków określonych w art. 28 Rozporządzenia. </w:t>
      </w:r>
    </w:p>
    <w:p w14:paraId="250AD9B4"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2C4EA59C"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Podwykonawca, winien spełniać te same gwarancje i obowiązki jakie zostały nałożone na Wykonawcę. </w:t>
      </w:r>
    </w:p>
    <w:p w14:paraId="603415A1"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ponosi pełną odpowiedzialność wobec Zamawiającego za działanie podwykonawcy w zakresie obowiązku ochrony danych. </w:t>
      </w:r>
    </w:p>
    <w:p w14:paraId="492EB806"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056A5A8"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371DF1F4"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12D7E1E7"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w:t>
      </w:r>
      <w:r w:rsidRPr="005B6831">
        <w:rPr>
          <w:rFonts w:asciiTheme="minorHAnsi" w:hAnsiTheme="minorHAnsi" w:cstheme="minorHAnsi"/>
          <w:sz w:val="24"/>
          <w:szCs w:val="24"/>
          <w:lang w:eastAsia="ar-SA"/>
        </w:rPr>
        <w:lastRenderedPageBreak/>
        <w:t xml:space="preserve">szczególności podania nazwy lub daty postępowania o udzielenie zamówienia publicznego lub konkursu. </w:t>
      </w:r>
    </w:p>
    <w:p w14:paraId="7F022099"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0FA98AF1" w14:textId="16E2ACE0"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W sprawach nieuregulowanych niniejszym paragrafem, zastosowanie będą miały przepisy Kodeksu cywilnego, rozporządzenia RODO, Ustawy o ochronie danych osobowych.</w:t>
      </w:r>
    </w:p>
    <w:p w14:paraId="110EDC6D" w14:textId="48D24804" w:rsidR="000C699A" w:rsidRPr="005B6831" w:rsidRDefault="000C699A" w:rsidP="000C699A">
      <w:pPr>
        <w:widowControl w:val="0"/>
        <w:suppressAutoHyphens/>
        <w:autoSpaceDE w:val="0"/>
        <w:autoSpaceDN w:val="0"/>
        <w:adjustRightInd w:val="0"/>
        <w:spacing w:before="0" w:after="0"/>
        <w:jc w:val="both"/>
        <w:rPr>
          <w:rFonts w:asciiTheme="minorHAnsi" w:hAnsiTheme="minorHAnsi" w:cstheme="minorHAnsi"/>
          <w:sz w:val="24"/>
          <w:szCs w:val="24"/>
          <w:lang w:eastAsia="ar-SA"/>
        </w:rPr>
      </w:pPr>
    </w:p>
    <w:p w14:paraId="46218BC8" w14:textId="0FFC58B1" w:rsidR="000C699A" w:rsidRPr="005B6831" w:rsidRDefault="000C699A" w:rsidP="000C699A">
      <w:pPr>
        <w:widowControl w:val="0"/>
        <w:suppressAutoHyphens/>
        <w:autoSpaceDE w:val="0"/>
        <w:autoSpaceDN w:val="0"/>
        <w:adjustRightInd w:val="0"/>
        <w:spacing w:before="0" w:after="0"/>
        <w:jc w:val="both"/>
        <w:rPr>
          <w:rFonts w:asciiTheme="minorHAnsi" w:hAnsiTheme="minorHAnsi" w:cstheme="minorHAnsi"/>
          <w:sz w:val="24"/>
          <w:szCs w:val="24"/>
          <w:lang w:eastAsia="ar-SA"/>
        </w:rPr>
      </w:pPr>
    </w:p>
    <w:p w14:paraId="7FF2F487" w14:textId="3BB7A0AA" w:rsidR="000C699A" w:rsidRPr="005B6831" w:rsidRDefault="000C699A" w:rsidP="000C699A">
      <w:pPr>
        <w:autoSpaceDE w:val="0"/>
        <w:autoSpaceDN w:val="0"/>
        <w:adjustRightInd w:val="0"/>
        <w:spacing w:after="0"/>
        <w:jc w:val="center"/>
        <w:rPr>
          <w:rFonts w:asciiTheme="minorHAnsi" w:hAnsiTheme="minorHAnsi" w:cstheme="minorHAnsi"/>
          <w:b/>
          <w:bCs/>
          <w:sz w:val="24"/>
          <w:szCs w:val="24"/>
        </w:rPr>
      </w:pPr>
      <w:r w:rsidRPr="005B6831">
        <w:rPr>
          <w:rFonts w:asciiTheme="minorHAnsi" w:hAnsiTheme="minorHAnsi" w:cstheme="minorHAnsi"/>
          <w:b/>
          <w:bCs/>
          <w:sz w:val="24"/>
          <w:szCs w:val="24"/>
        </w:rPr>
        <w:t>§ 12</w:t>
      </w:r>
    </w:p>
    <w:p w14:paraId="269BD0F0" w14:textId="77777777" w:rsidR="000C699A" w:rsidRPr="005B6831" w:rsidRDefault="000C699A" w:rsidP="000C699A">
      <w:pPr>
        <w:autoSpaceDE w:val="0"/>
        <w:autoSpaceDN w:val="0"/>
        <w:adjustRightInd w:val="0"/>
        <w:spacing w:after="0"/>
        <w:jc w:val="center"/>
        <w:rPr>
          <w:rFonts w:asciiTheme="minorHAnsi" w:hAnsiTheme="minorHAnsi" w:cstheme="minorHAnsi"/>
          <w:b/>
          <w:bCs/>
          <w:sz w:val="24"/>
          <w:szCs w:val="24"/>
        </w:rPr>
      </w:pPr>
      <w:r w:rsidRPr="005B6831">
        <w:rPr>
          <w:rFonts w:asciiTheme="minorHAnsi" w:hAnsiTheme="minorHAnsi" w:cstheme="minorHAnsi"/>
          <w:b/>
          <w:bCs/>
          <w:sz w:val="24"/>
          <w:szCs w:val="24"/>
        </w:rPr>
        <w:t>Postanowienia końcowe</w:t>
      </w:r>
    </w:p>
    <w:p w14:paraId="42AB3E43"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Zakazuje się istotnych zmian postanowień zawartej umowy w stosunku do treści oferty.</w:t>
      </w:r>
    </w:p>
    <w:p w14:paraId="3E805739"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Każda zmiana postanowień niniejszej umowy wymaga formy pisemnej w postaci aneksy pod rygorem nieważności.</w:t>
      </w:r>
    </w:p>
    <w:p w14:paraId="5C9EF91A"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Wykonawca nie może bez uprzedniej, pisemnej zgody Zamawiającego dokonać cesji wierzytelności ani przeniesienia praw i obowiązków wynikających z niniejszej umowy na osoby trzecie.</w:t>
      </w:r>
    </w:p>
    <w:p w14:paraId="59C73AA7"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 sprawach nieuregulowanych w niniejszej umowie stosuje się przepisy Kodeksu Cywilnego. </w:t>
      </w:r>
    </w:p>
    <w:p w14:paraId="4B21FB33"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W sprawach spornych właściwym będzie sąd powszechny właściwy miejscowo dla Zamawiającego.</w:t>
      </w:r>
    </w:p>
    <w:p w14:paraId="71AEA7E5"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Osobami wyznaczonymi do koordynacji wykonania niniejszej umowy są: </w:t>
      </w:r>
    </w:p>
    <w:p w14:paraId="546BEA43" w14:textId="77777777" w:rsidR="000C699A" w:rsidRPr="005B6831" w:rsidRDefault="000C699A" w:rsidP="000C699A">
      <w:pPr>
        <w:pStyle w:val="Akapitzlist"/>
        <w:spacing w:after="0"/>
        <w:ind w:left="284"/>
        <w:jc w:val="both"/>
        <w:rPr>
          <w:rFonts w:asciiTheme="minorHAnsi" w:hAnsiTheme="minorHAnsi" w:cstheme="minorHAnsi"/>
          <w:sz w:val="24"/>
          <w:szCs w:val="24"/>
        </w:rPr>
      </w:pPr>
      <w:r w:rsidRPr="005B6831">
        <w:rPr>
          <w:rFonts w:asciiTheme="minorHAnsi" w:hAnsiTheme="minorHAnsi" w:cstheme="minorHAnsi"/>
          <w:sz w:val="24"/>
          <w:szCs w:val="24"/>
        </w:rPr>
        <w:t>1)ze strony Zamawiającego – ....................., tel. ................. e-mail. .........</w:t>
      </w:r>
    </w:p>
    <w:p w14:paraId="4B06DFBC" w14:textId="77777777" w:rsidR="000C699A" w:rsidRPr="005B6831" w:rsidRDefault="000C699A" w:rsidP="000C699A">
      <w:pPr>
        <w:pStyle w:val="Akapitzlist"/>
        <w:spacing w:after="0"/>
        <w:ind w:left="284"/>
        <w:jc w:val="both"/>
        <w:rPr>
          <w:rFonts w:asciiTheme="minorHAnsi" w:hAnsiTheme="minorHAnsi" w:cstheme="minorHAnsi"/>
          <w:sz w:val="24"/>
          <w:szCs w:val="24"/>
        </w:rPr>
      </w:pPr>
      <w:r w:rsidRPr="005B6831">
        <w:rPr>
          <w:rFonts w:asciiTheme="minorHAnsi" w:hAnsiTheme="minorHAnsi" w:cstheme="minorHAnsi"/>
          <w:sz w:val="24"/>
          <w:szCs w:val="24"/>
        </w:rPr>
        <w:t>2)ze strony Wykonawcy – ...................................., tel. ......... e-mail. .......</w:t>
      </w:r>
    </w:p>
    <w:p w14:paraId="61C20F81"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Umowę sporządzono w 2 jednobrzmiących egzemplarzach: 1 dla Wykonawcy, 1 dla Zamawiającego.</w:t>
      </w:r>
    </w:p>
    <w:p w14:paraId="5EE33A64" w14:textId="77777777" w:rsidR="000C699A" w:rsidRPr="00931768" w:rsidRDefault="000C699A" w:rsidP="000C699A">
      <w:pPr>
        <w:widowControl w:val="0"/>
        <w:suppressAutoHyphens/>
        <w:autoSpaceDE w:val="0"/>
        <w:autoSpaceDN w:val="0"/>
        <w:adjustRightInd w:val="0"/>
        <w:spacing w:before="0" w:after="0"/>
        <w:jc w:val="both"/>
        <w:rPr>
          <w:rFonts w:cs="Calibri"/>
          <w:b/>
          <w:bCs/>
          <w:sz w:val="24"/>
          <w:szCs w:val="24"/>
          <w:lang w:eastAsia="ar-SA"/>
        </w:rPr>
      </w:pPr>
    </w:p>
    <w:p w14:paraId="35C7E485" w14:textId="77777777" w:rsidR="00F95D38" w:rsidRPr="004C6D78" w:rsidRDefault="00F95D38" w:rsidP="00F95D38">
      <w:pPr>
        <w:jc w:val="both"/>
        <w:rPr>
          <w:sz w:val="24"/>
          <w:szCs w:val="24"/>
        </w:rPr>
      </w:pPr>
    </w:p>
    <w:p w14:paraId="50967FAF" w14:textId="77777777" w:rsidR="00B82F73" w:rsidRPr="004C6D78" w:rsidRDefault="00B82F73" w:rsidP="00F95D38">
      <w:pPr>
        <w:tabs>
          <w:tab w:val="left" w:pos="7938"/>
        </w:tabs>
        <w:rPr>
          <w:b/>
          <w:sz w:val="24"/>
          <w:szCs w:val="24"/>
        </w:rPr>
      </w:pPr>
      <w:r w:rsidRPr="004C6D78">
        <w:rPr>
          <w:b/>
          <w:sz w:val="24"/>
          <w:szCs w:val="24"/>
        </w:rPr>
        <w:t>Wykonawca</w:t>
      </w:r>
      <w:r w:rsidRPr="004C6D78">
        <w:rPr>
          <w:b/>
          <w:sz w:val="24"/>
          <w:szCs w:val="24"/>
        </w:rPr>
        <w:tab/>
        <w:t>Zamawiający</w:t>
      </w:r>
    </w:p>
    <w:p w14:paraId="38AD2D59" w14:textId="77777777" w:rsidR="00F95D38" w:rsidRDefault="00F95D38" w:rsidP="004C6D78">
      <w:pPr>
        <w:rPr>
          <w:sz w:val="24"/>
          <w:szCs w:val="24"/>
        </w:rPr>
      </w:pPr>
    </w:p>
    <w:p w14:paraId="66B181D3" w14:textId="77777777" w:rsidR="00F95D38" w:rsidRDefault="00F95D38" w:rsidP="004C6D78">
      <w:pPr>
        <w:rPr>
          <w:sz w:val="24"/>
          <w:szCs w:val="24"/>
        </w:rPr>
      </w:pPr>
    </w:p>
    <w:p w14:paraId="42CE7B55" w14:textId="77777777" w:rsidR="00F95D38" w:rsidRDefault="00F95D38" w:rsidP="004C6D78">
      <w:pPr>
        <w:rPr>
          <w:sz w:val="24"/>
          <w:szCs w:val="24"/>
        </w:rPr>
      </w:pPr>
    </w:p>
    <w:p w14:paraId="065E3324" w14:textId="77777777" w:rsidR="00F95D38" w:rsidRDefault="00F95D38" w:rsidP="004C6D78">
      <w:pPr>
        <w:rPr>
          <w:sz w:val="24"/>
          <w:szCs w:val="24"/>
        </w:rPr>
      </w:pPr>
    </w:p>
    <w:p w14:paraId="66DC9596" w14:textId="77777777" w:rsidR="00550200" w:rsidRDefault="00B82F73" w:rsidP="004C6D78">
      <w:pPr>
        <w:rPr>
          <w:sz w:val="24"/>
          <w:szCs w:val="24"/>
        </w:rPr>
      </w:pPr>
      <w:r w:rsidRPr="004C6D78">
        <w:rPr>
          <w:sz w:val="24"/>
          <w:szCs w:val="24"/>
        </w:rPr>
        <w:t>Załączniki:</w:t>
      </w:r>
    </w:p>
    <w:p w14:paraId="37638D75" w14:textId="5534B8E8" w:rsidR="006C20B3" w:rsidRPr="004C6D78" w:rsidRDefault="00550200" w:rsidP="004C6D78">
      <w:pPr>
        <w:rPr>
          <w:sz w:val="24"/>
          <w:szCs w:val="24"/>
        </w:rPr>
      </w:pPr>
      <w:r>
        <w:rPr>
          <w:sz w:val="24"/>
          <w:szCs w:val="24"/>
        </w:rPr>
        <w:t>1</w:t>
      </w:r>
      <w:r w:rsidR="005B6831">
        <w:rPr>
          <w:sz w:val="24"/>
          <w:szCs w:val="24"/>
        </w:rPr>
        <w:t xml:space="preserve"> –  </w:t>
      </w:r>
      <w:r w:rsidR="00B82F73" w:rsidRPr="004C6D78">
        <w:rPr>
          <w:sz w:val="24"/>
          <w:szCs w:val="24"/>
        </w:rPr>
        <w:t>formularz ofertowy</w:t>
      </w:r>
    </w:p>
    <w:sectPr w:rsidR="006C20B3" w:rsidRPr="004C6D78" w:rsidSect="00F95D3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733E01"/>
    <w:multiLevelType w:val="hybridMultilevel"/>
    <w:tmpl w:val="B5889D8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27E4045A"/>
    <w:multiLevelType w:val="hybridMultilevel"/>
    <w:tmpl w:val="29B8F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2A1D2D"/>
    <w:multiLevelType w:val="hybridMultilevel"/>
    <w:tmpl w:val="E5CA0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E83A06"/>
    <w:multiLevelType w:val="hybridMultilevel"/>
    <w:tmpl w:val="7BBA3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CC6EC8"/>
    <w:multiLevelType w:val="hybridMultilevel"/>
    <w:tmpl w:val="752A4A4A"/>
    <w:lvl w:ilvl="0" w:tplc="D97E48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E372EF"/>
    <w:multiLevelType w:val="hybridMultilevel"/>
    <w:tmpl w:val="FDD80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2C0111"/>
    <w:multiLevelType w:val="hybridMultilevel"/>
    <w:tmpl w:val="11E4A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5D4B67"/>
    <w:multiLevelType w:val="hybridMultilevel"/>
    <w:tmpl w:val="C5003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156F92"/>
    <w:multiLevelType w:val="hybridMultilevel"/>
    <w:tmpl w:val="371A3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3E1A33"/>
    <w:multiLevelType w:val="hybridMultilevel"/>
    <w:tmpl w:val="BB36A0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DD35660"/>
    <w:multiLevelType w:val="hybridMultilevel"/>
    <w:tmpl w:val="BDE47342"/>
    <w:lvl w:ilvl="0" w:tplc="0415000F">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2" w15:restartNumberingAfterBreak="0">
    <w:nsid w:val="511E36AC"/>
    <w:multiLevelType w:val="hybridMultilevel"/>
    <w:tmpl w:val="BBB6C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AE6396"/>
    <w:multiLevelType w:val="hybridMultilevel"/>
    <w:tmpl w:val="81064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6903D7"/>
    <w:multiLevelType w:val="hybridMultilevel"/>
    <w:tmpl w:val="CCBE1E62"/>
    <w:lvl w:ilvl="0" w:tplc="0396C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8D86B15"/>
    <w:multiLevelType w:val="hybridMultilevel"/>
    <w:tmpl w:val="15E8BBE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7EC6457"/>
    <w:multiLevelType w:val="hybridMultilevel"/>
    <w:tmpl w:val="849EF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3121D"/>
    <w:multiLevelType w:val="hybridMultilevel"/>
    <w:tmpl w:val="7F320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1C066E"/>
    <w:multiLevelType w:val="hybridMultilevel"/>
    <w:tmpl w:val="C0506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8"/>
  </w:num>
  <w:num w:numId="5">
    <w:abstractNumId w:val="4"/>
  </w:num>
  <w:num w:numId="6">
    <w:abstractNumId w:val="13"/>
  </w:num>
  <w:num w:numId="7">
    <w:abstractNumId w:val="12"/>
  </w:num>
  <w:num w:numId="8">
    <w:abstractNumId w:val="14"/>
  </w:num>
  <w:num w:numId="9">
    <w:abstractNumId w:val="18"/>
  </w:num>
  <w:num w:numId="10">
    <w:abstractNumId w:val="3"/>
  </w:num>
  <w:num w:numId="11">
    <w:abstractNumId w:val="15"/>
  </w:num>
  <w:num w:numId="12">
    <w:abstractNumId w:val="5"/>
  </w:num>
  <w:num w:numId="13">
    <w:abstractNumId w:val="6"/>
  </w:num>
  <w:num w:numId="14">
    <w:abstractNumId w:val="9"/>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73"/>
    <w:rsid w:val="00065547"/>
    <w:rsid w:val="000C07EF"/>
    <w:rsid w:val="000C699A"/>
    <w:rsid w:val="000D1B7B"/>
    <w:rsid w:val="0013083D"/>
    <w:rsid w:val="00181769"/>
    <w:rsid w:val="0018381E"/>
    <w:rsid w:val="001914A3"/>
    <w:rsid w:val="001B60CD"/>
    <w:rsid w:val="00201B0F"/>
    <w:rsid w:val="002508DE"/>
    <w:rsid w:val="0025745A"/>
    <w:rsid w:val="002E6F72"/>
    <w:rsid w:val="00305237"/>
    <w:rsid w:val="004872D4"/>
    <w:rsid w:val="004C6D78"/>
    <w:rsid w:val="004D1BED"/>
    <w:rsid w:val="00523880"/>
    <w:rsid w:val="00550200"/>
    <w:rsid w:val="005B6831"/>
    <w:rsid w:val="006309EF"/>
    <w:rsid w:val="0063287C"/>
    <w:rsid w:val="006C20B3"/>
    <w:rsid w:val="006F7651"/>
    <w:rsid w:val="00742BB2"/>
    <w:rsid w:val="007D3BDA"/>
    <w:rsid w:val="008C35F9"/>
    <w:rsid w:val="008F377A"/>
    <w:rsid w:val="008F7A4B"/>
    <w:rsid w:val="0098100C"/>
    <w:rsid w:val="009C5A87"/>
    <w:rsid w:val="00AB35CC"/>
    <w:rsid w:val="00B06548"/>
    <w:rsid w:val="00B37DE3"/>
    <w:rsid w:val="00B515BA"/>
    <w:rsid w:val="00B802CC"/>
    <w:rsid w:val="00B82F73"/>
    <w:rsid w:val="00D63D56"/>
    <w:rsid w:val="00DF2362"/>
    <w:rsid w:val="00E23C4D"/>
    <w:rsid w:val="00E27FD3"/>
    <w:rsid w:val="00ED37D1"/>
    <w:rsid w:val="00ED579E"/>
    <w:rsid w:val="00F86C1A"/>
    <w:rsid w:val="00F95D38"/>
    <w:rsid w:val="00F9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9E68"/>
  <w15:docId w15:val="{E35B7E68-B9AB-418F-80E4-B9FB4B8E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360" w:after="36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2F73"/>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B82F73"/>
    <w:pPr>
      <w:keepNext/>
      <w:jc w:val="both"/>
      <w:outlineLvl w:val="0"/>
    </w:pPr>
    <w:rPr>
      <w:b/>
      <w:bCs/>
      <w:sz w:val="24"/>
    </w:rPr>
  </w:style>
  <w:style w:type="paragraph" w:styleId="Nagwek2">
    <w:name w:val="heading 2"/>
    <w:basedOn w:val="Normalny"/>
    <w:next w:val="Normalny"/>
    <w:link w:val="Nagwek2Znak"/>
    <w:uiPriority w:val="99"/>
    <w:qFormat/>
    <w:rsid w:val="00B82F73"/>
    <w:pPr>
      <w:keepNext/>
      <w:jc w:val="both"/>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82F73"/>
    <w:rPr>
      <w:rFonts w:ascii="Times New Roman" w:eastAsia="Times New Roman" w:hAnsi="Times New Roman" w:cs="Times New Roman"/>
      <w:b/>
      <w:bCs/>
      <w:sz w:val="24"/>
      <w:szCs w:val="20"/>
      <w:lang w:eastAsia="pl-PL"/>
    </w:rPr>
  </w:style>
  <w:style w:type="character" w:customStyle="1" w:styleId="Nagwek2Znak">
    <w:name w:val="Nagłówek 2 Znak"/>
    <w:basedOn w:val="Domylnaczcionkaakapitu"/>
    <w:link w:val="Nagwek2"/>
    <w:uiPriority w:val="99"/>
    <w:rsid w:val="00B82F73"/>
    <w:rPr>
      <w:rFonts w:ascii="Times New Roman" w:eastAsia="Times New Roman" w:hAnsi="Times New Roman" w:cs="Times New Roman"/>
      <w:sz w:val="24"/>
      <w:szCs w:val="20"/>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99"/>
    <w:qFormat/>
    <w:rsid w:val="00B82F73"/>
    <w:pPr>
      <w:ind w:left="720"/>
      <w:contextualSpacing/>
    </w:p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B515B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E925-E071-46A6-B85F-E899876D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14508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Waśkiewicz-Jaroszewska</dc:creator>
  <cp:lastModifiedBy>Joanna Pula</cp:lastModifiedBy>
  <cp:revision>2</cp:revision>
  <cp:lastPrinted>2021-01-19T07:07:00Z</cp:lastPrinted>
  <dcterms:created xsi:type="dcterms:W3CDTF">2022-03-16T10:35:00Z</dcterms:created>
  <dcterms:modified xsi:type="dcterms:W3CDTF">2022-03-16T10:35:00Z</dcterms:modified>
</cp:coreProperties>
</file>