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94FD" w14:textId="77777777" w:rsidR="00DE0A23" w:rsidRPr="008226EB" w:rsidRDefault="00DE0A23" w:rsidP="00DE0A23">
      <w:pPr>
        <w:rPr>
          <w:rFonts w:asciiTheme="minorHAnsi" w:eastAsia="Calibri" w:hAnsiTheme="minorHAnsi" w:cstheme="minorHAnsi"/>
          <w:b/>
          <w:bCs/>
        </w:rPr>
      </w:pPr>
      <w:r w:rsidRPr="008226EB">
        <w:rPr>
          <w:rFonts w:asciiTheme="minorHAnsi" w:hAnsiTheme="minorHAnsi" w:cstheme="minorHAnsi"/>
        </w:rPr>
        <w:t>WZS.272.1.341.2021</w:t>
      </w:r>
    </w:p>
    <w:p w14:paraId="61270B53" w14:textId="67C0253F" w:rsidR="00C029A8" w:rsidRPr="008226EB" w:rsidRDefault="00C029A8" w:rsidP="00C9509F">
      <w:pPr>
        <w:spacing w:before="240" w:after="200" w:line="276" w:lineRule="auto"/>
        <w:jc w:val="both"/>
        <w:rPr>
          <w:rFonts w:asciiTheme="minorHAnsi" w:hAnsiTheme="minorHAnsi" w:cstheme="minorHAnsi"/>
          <w:b/>
        </w:rPr>
      </w:pPr>
      <w:r w:rsidRPr="008226EB">
        <w:rPr>
          <w:rFonts w:asciiTheme="minorHAnsi" w:eastAsia="Calibri" w:hAnsiTheme="minorHAnsi" w:cstheme="minorHAnsi"/>
          <w:b/>
          <w:lang w:eastAsia="en-US"/>
        </w:rPr>
        <w:tab/>
      </w:r>
      <w:r w:rsidRPr="008226EB">
        <w:rPr>
          <w:rFonts w:asciiTheme="minorHAnsi" w:eastAsia="Calibri" w:hAnsiTheme="minorHAnsi" w:cstheme="minorHAnsi"/>
          <w:b/>
          <w:lang w:eastAsia="en-US"/>
        </w:rPr>
        <w:tab/>
      </w:r>
      <w:r w:rsidRPr="008226EB">
        <w:rPr>
          <w:rFonts w:asciiTheme="minorHAnsi" w:eastAsia="Calibri" w:hAnsiTheme="minorHAnsi" w:cstheme="minorHAnsi"/>
          <w:b/>
          <w:lang w:eastAsia="en-US"/>
        </w:rPr>
        <w:tab/>
        <w:t xml:space="preserve">     </w:t>
      </w:r>
      <w:r w:rsidR="008249F7" w:rsidRPr="008226EB">
        <w:rPr>
          <w:rFonts w:asciiTheme="minorHAnsi" w:eastAsia="Calibri" w:hAnsiTheme="minorHAnsi" w:cstheme="minorHAnsi"/>
          <w:b/>
          <w:lang w:eastAsia="en-US"/>
        </w:rPr>
        <w:t xml:space="preserve">                                      </w:t>
      </w:r>
      <w:r w:rsidRPr="008226EB">
        <w:rPr>
          <w:rFonts w:asciiTheme="minorHAnsi" w:eastAsia="Calibri" w:hAnsiTheme="minorHAnsi" w:cstheme="minorHAnsi"/>
          <w:b/>
          <w:lang w:eastAsia="en-US"/>
        </w:rPr>
        <w:t xml:space="preserve">  </w:t>
      </w:r>
      <w:r w:rsidRPr="008226EB">
        <w:rPr>
          <w:rFonts w:asciiTheme="minorHAnsi" w:hAnsiTheme="minorHAnsi" w:cstheme="minorHAnsi"/>
          <w:b/>
        </w:rPr>
        <w:t xml:space="preserve">Załącznik nr  2 </w:t>
      </w:r>
      <w:r w:rsidR="0024324D">
        <w:rPr>
          <w:rFonts w:asciiTheme="minorHAnsi" w:hAnsiTheme="minorHAnsi" w:cstheme="minorHAnsi"/>
          <w:b/>
        </w:rPr>
        <w:t>do Zapytania ofertowego</w:t>
      </w:r>
    </w:p>
    <w:p w14:paraId="0D8F3749" w14:textId="77777777" w:rsidR="00AE0F3D" w:rsidRPr="001F0B2E" w:rsidRDefault="00AE0F3D" w:rsidP="00C9509F">
      <w:pPr>
        <w:jc w:val="both"/>
        <w:rPr>
          <w:rFonts w:asciiTheme="minorHAnsi" w:hAnsiTheme="minorHAnsi" w:cstheme="minorHAnsi"/>
          <w:bCs/>
        </w:rPr>
      </w:pPr>
    </w:p>
    <w:p w14:paraId="4A48B540" w14:textId="77777777" w:rsidR="00133D3A" w:rsidRPr="001F0B2E" w:rsidRDefault="00133D3A" w:rsidP="00C9509F">
      <w:pPr>
        <w:jc w:val="both"/>
        <w:rPr>
          <w:rFonts w:asciiTheme="minorHAnsi" w:hAnsiTheme="minorHAnsi" w:cstheme="minorHAnsi"/>
          <w:bCs/>
        </w:rPr>
      </w:pPr>
      <w:r w:rsidRPr="001F0B2E">
        <w:rPr>
          <w:rFonts w:asciiTheme="minorHAnsi" w:hAnsiTheme="minorHAnsi" w:cstheme="minorHAnsi"/>
          <w:bCs/>
        </w:rPr>
        <w:tab/>
      </w:r>
      <w:r w:rsidRPr="001F0B2E">
        <w:rPr>
          <w:rFonts w:asciiTheme="minorHAnsi" w:hAnsiTheme="minorHAnsi" w:cstheme="minorHAnsi"/>
          <w:bCs/>
        </w:rPr>
        <w:tab/>
      </w:r>
      <w:r w:rsidRPr="001F0B2E">
        <w:rPr>
          <w:rFonts w:asciiTheme="minorHAnsi" w:hAnsiTheme="minorHAnsi" w:cstheme="minorHAnsi"/>
          <w:bCs/>
        </w:rPr>
        <w:tab/>
      </w:r>
      <w:r w:rsidRPr="001F0B2E">
        <w:rPr>
          <w:rFonts w:asciiTheme="minorHAnsi" w:hAnsiTheme="minorHAnsi" w:cstheme="minorHAnsi"/>
          <w:bCs/>
        </w:rPr>
        <w:tab/>
      </w:r>
      <w:r w:rsidRPr="001F0B2E">
        <w:rPr>
          <w:rFonts w:asciiTheme="minorHAnsi" w:hAnsiTheme="minorHAnsi" w:cstheme="minorHAnsi"/>
          <w:bCs/>
        </w:rPr>
        <w:tab/>
        <w:t xml:space="preserve">        </w:t>
      </w:r>
    </w:p>
    <w:p w14:paraId="59859ACD" w14:textId="4A59967A" w:rsidR="00133D3A" w:rsidRPr="001F0B2E" w:rsidRDefault="001F0B2E" w:rsidP="002050E2">
      <w:pPr>
        <w:jc w:val="center"/>
        <w:rPr>
          <w:rFonts w:asciiTheme="minorHAnsi" w:hAnsiTheme="minorHAnsi" w:cstheme="minorHAnsi"/>
          <w:b/>
        </w:rPr>
      </w:pPr>
      <w:r w:rsidRPr="001F0B2E">
        <w:rPr>
          <w:rFonts w:asciiTheme="minorHAnsi" w:hAnsiTheme="minorHAnsi" w:cstheme="minorHAnsi"/>
          <w:b/>
        </w:rPr>
        <w:t>Umowa nr………………(wzór)</w:t>
      </w:r>
    </w:p>
    <w:p w14:paraId="75909278" w14:textId="77777777" w:rsidR="00133D3A" w:rsidRPr="001F0B2E" w:rsidRDefault="00133D3A" w:rsidP="00C9509F">
      <w:pPr>
        <w:jc w:val="both"/>
        <w:rPr>
          <w:rFonts w:asciiTheme="minorHAnsi" w:hAnsiTheme="minorHAnsi" w:cstheme="minorHAnsi"/>
        </w:rPr>
      </w:pPr>
    </w:p>
    <w:p w14:paraId="46500A4B" w14:textId="6204179A" w:rsidR="00133D3A" w:rsidRPr="001F0B2E" w:rsidRDefault="00C65FD5" w:rsidP="00C9509F">
      <w:pPr>
        <w:jc w:val="both"/>
        <w:rPr>
          <w:rFonts w:asciiTheme="minorHAnsi" w:hAnsiTheme="minorHAnsi" w:cstheme="minorHAnsi"/>
        </w:rPr>
      </w:pPr>
      <w:r w:rsidRPr="001F0B2E">
        <w:rPr>
          <w:rFonts w:asciiTheme="minorHAnsi" w:hAnsiTheme="minorHAnsi" w:cstheme="minorHAnsi"/>
        </w:rPr>
        <w:t xml:space="preserve">Zawarta w dniu </w:t>
      </w:r>
      <w:r w:rsidR="00C029A8" w:rsidRPr="001F0B2E">
        <w:rPr>
          <w:rFonts w:asciiTheme="minorHAnsi" w:hAnsiTheme="minorHAnsi" w:cstheme="minorHAnsi"/>
        </w:rPr>
        <w:t>…………………………….</w:t>
      </w:r>
      <w:r w:rsidR="00133D3A" w:rsidRPr="001F0B2E">
        <w:rPr>
          <w:rFonts w:asciiTheme="minorHAnsi" w:hAnsiTheme="minorHAnsi" w:cstheme="minorHAnsi"/>
        </w:rPr>
        <w:t xml:space="preserve"> r.  w Łęcznej, pomiędzy </w:t>
      </w:r>
    </w:p>
    <w:p w14:paraId="07A7AD1A" w14:textId="0565EAC7" w:rsidR="001E55BF" w:rsidRPr="001F0B2E" w:rsidRDefault="00133D3A" w:rsidP="00C9509F">
      <w:pPr>
        <w:jc w:val="both"/>
        <w:rPr>
          <w:rFonts w:asciiTheme="minorHAnsi" w:hAnsiTheme="minorHAnsi" w:cstheme="minorHAnsi"/>
          <w:b/>
        </w:rPr>
      </w:pPr>
      <w:r w:rsidRPr="001F0B2E">
        <w:rPr>
          <w:rFonts w:asciiTheme="minorHAnsi" w:hAnsiTheme="minorHAnsi" w:cstheme="minorHAnsi"/>
          <w:b/>
        </w:rPr>
        <w:t xml:space="preserve">Powiatem Łęczyńskim </w:t>
      </w:r>
    </w:p>
    <w:p w14:paraId="46A8675B" w14:textId="77777777" w:rsidR="00133D3A" w:rsidRPr="001F0B2E" w:rsidRDefault="00133D3A" w:rsidP="00C9509F">
      <w:pPr>
        <w:jc w:val="both"/>
        <w:rPr>
          <w:rFonts w:asciiTheme="minorHAnsi" w:hAnsiTheme="minorHAnsi" w:cstheme="minorHAnsi"/>
        </w:rPr>
      </w:pPr>
      <w:r w:rsidRPr="001F0B2E">
        <w:rPr>
          <w:rFonts w:asciiTheme="minorHAnsi" w:hAnsiTheme="minorHAnsi" w:cstheme="minorHAnsi"/>
        </w:rPr>
        <w:t>z siedzibą przy Al. Jana Pawła II 95 A, 21 – 010 Łęczna,</w:t>
      </w:r>
    </w:p>
    <w:p w14:paraId="0A7CE897" w14:textId="3E0D48CB" w:rsidR="00046419" w:rsidRPr="001F0B2E" w:rsidRDefault="00C9509F" w:rsidP="00C9509F">
      <w:pPr>
        <w:rPr>
          <w:rFonts w:asciiTheme="minorHAnsi" w:hAnsiTheme="minorHAnsi" w:cstheme="minorHAnsi"/>
        </w:rPr>
      </w:pPr>
      <w:r w:rsidRPr="001F0B2E">
        <w:rPr>
          <w:rFonts w:asciiTheme="minorHAnsi" w:hAnsiTheme="minorHAnsi" w:cstheme="minorHAnsi"/>
          <w:color w:val="2D2D2D"/>
          <w:shd w:val="clear" w:color="auto" w:fill="FFFFFF"/>
        </w:rPr>
        <w:t xml:space="preserve">NIP </w:t>
      </w:r>
      <w:r w:rsidR="00C029A8" w:rsidRPr="001F0B2E">
        <w:rPr>
          <w:rFonts w:asciiTheme="minorHAnsi" w:hAnsiTheme="minorHAnsi" w:cstheme="minorHAnsi"/>
          <w:color w:val="2D2D2D"/>
          <w:shd w:val="clear" w:color="auto" w:fill="FFFFFF"/>
        </w:rPr>
        <w:t>5050017732,</w:t>
      </w:r>
      <w:r w:rsidR="00C029A8" w:rsidRPr="001F0B2E">
        <w:rPr>
          <w:rFonts w:asciiTheme="minorHAnsi" w:hAnsiTheme="minorHAnsi" w:cstheme="minorHAnsi"/>
          <w:color w:val="2D2D2D"/>
        </w:rPr>
        <w:br/>
      </w:r>
      <w:r w:rsidR="00C029A8" w:rsidRPr="001F0B2E">
        <w:rPr>
          <w:rFonts w:asciiTheme="minorHAnsi" w:hAnsiTheme="minorHAnsi" w:cstheme="minorHAnsi"/>
          <w:color w:val="2D2D2D"/>
          <w:shd w:val="clear" w:color="auto" w:fill="FFFFFF"/>
        </w:rPr>
        <w:t>REGON 431019425</w:t>
      </w:r>
      <w:r w:rsidR="00133D3A" w:rsidRPr="001F0B2E">
        <w:rPr>
          <w:rFonts w:asciiTheme="minorHAnsi" w:hAnsiTheme="minorHAnsi" w:cstheme="minorHAnsi"/>
        </w:rPr>
        <w:t>,</w:t>
      </w:r>
    </w:p>
    <w:p w14:paraId="74F3A89E" w14:textId="54E1E79B" w:rsidR="00133D3A" w:rsidRPr="001F0B2E" w:rsidRDefault="00133D3A" w:rsidP="00C9509F">
      <w:pPr>
        <w:jc w:val="both"/>
        <w:rPr>
          <w:rFonts w:asciiTheme="minorHAnsi" w:hAnsiTheme="minorHAnsi" w:cstheme="minorHAnsi"/>
        </w:rPr>
      </w:pPr>
      <w:r w:rsidRPr="001F0B2E">
        <w:rPr>
          <w:rFonts w:asciiTheme="minorHAnsi" w:hAnsiTheme="minorHAnsi" w:cstheme="minorHAnsi"/>
        </w:rPr>
        <w:t>reprezentowanym przez:</w:t>
      </w:r>
    </w:p>
    <w:p w14:paraId="797F036A" w14:textId="77777777" w:rsidR="008226EB" w:rsidRPr="001F0B2E" w:rsidRDefault="008226EB" w:rsidP="00C9509F">
      <w:pPr>
        <w:jc w:val="both"/>
        <w:rPr>
          <w:rFonts w:asciiTheme="minorHAnsi" w:hAnsiTheme="minorHAnsi" w:cstheme="minorHAnsi"/>
        </w:rPr>
      </w:pPr>
    </w:p>
    <w:p w14:paraId="6D19498D" w14:textId="18B2FF1C" w:rsidR="008226EB" w:rsidRPr="001F0B2E" w:rsidRDefault="008226EB" w:rsidP="008226EB">
      <w:pPr>
        <w:pStyle w:val="Akapitzlist"/>
        <w:numPr>
          <w:ilvl w:val="0"/>
          <w:numId w:val="37"/>
        </w:numPr>
        <w:jc w:val="both"/>
        <w:rPr>
          <w:rFonts w:cstheme="minorHAnsi"/>
          <w:sz w:val="24"/>
          <w:szCs w:val="24"/>
        </w:rPr>
      </w:pPr>
      <w:r w:rsidRPr="001F0B2E">
        <w:rPr>
          <w:rFonts w:cstheme="minorHAnsi"/>
          <w:sz w:val="24"/>
          <w:szCs w:val="24"/>
        </w:rPr>
        <w:t>…………………………………………………</w:t>
      </w:r>
    </w:p>
    <w:p w14:paraId="25F1838E" w14:textId="77777777" w:rsidR="008226EB" w:rsidRPr="001F0B2E" w:rsidRDefault="008226EB" w:rsidP="008226EB">
      <w:pPr>
        <w:pStyle w:val="Akapitzlist"/>
        <w:jc w:val="both"/>
        <w:rPr>
          <w:rFonts w:cstheme="minorHAnsi"/>
          <w:sz w:val="24"/>
          <w:szCs w:val="24"/>
        </w:rPr>
      </w:pPr>
    </w:p>
    <w:p w14:paraId="29A46279" w14:textId="4F33490E" w:rsidR="008226EB" w:rsidRPr="001F0B2E" w:rsidRDefault="008226EB" w:rsidP="008226EB">
      <w:pPr>
        <w:pStyle w:val="Akapitzlist"/>
        <w:numPr>
          <w:ilvl w:val="0"/>
          <w:numId w:val="37"/>
        </w:numPr>
        <w:jc w:val="both"/>
        <w:rPr>
          <w:rFonts w:cstheme="minorHAnsi"/>
          <w:sz w:val="24"/>
          <w:szCs w:val="24"/>
        </w:rPr>
      </w:pPr>
      <w:r w:rsidRPr="001F0B2E">
        <w:rPr>
          <w:rFonts w:cstheme="minorHAnsi"/>
          <w:sz w:val="24"/>
          <w:szCs w:val="24"/>
        </w:rPr>
        <w:t>…………………………………………………</w:t>
      </w:r>
    </w:p>
    <w:p w14:paraId="4C38A1AC" w14:textId="2E681F9E" w:rsidR="00C029A8" w:rsidRPr="001F0B2E" w:rsidRDefault="00C029A8" w:rsidP="00C9509F">
      <w:pPr>
        <w:widowControl w:val="0"/>
        <w:suppressAutoHyphens/>
        <w:adjustRightInd w:val="0"/>
        <w:spacing w:line="288" w:lineRule="auto"/>
        <w:jc w:val="both"/>
        <w:textAlignment w:val="baseline"/>
        <w:rPr>
          <w:rFonts w:asciiTheme="minorHAnsi" w:hAnsiTheme="minorHAnsi" w:cstheme="minorHAnsi"/>
          <w:bCs/>
          <w:lang w:eastAsia="ar-SA"/>
        </w:rPr>
      </w:pPr>
      <w:r w:rsidRPr="001F0B2E">
        <w:rPr>
          <w:rFonts w:asciiTheme="minorHAnsi" w:hAnsiTheme="minorHAnsi" w:cstheme="minorHAnsi"/>
          <w:bCs/>
          <w:lang w:eastAsia="ar-SA"/>
        </w:rPr>
        <w:t>przy kontrasygnacie Skarbnika Powia</w:t>
      </w:r>
      <w:r w:rsidR="0024324D" w:rsidRPr="001F0B2E">
        <w:rPr>
          <w:rFonts w:asciiTheme="minorHAnsi" w:hAnsiTheme="minorHAnsi" w:cstheme="minorHAnsi"/>
          <w:bCs/>
          <w:lang w:eastAsia="ar-SA"/>
        </w:rPr>
        <w:t>tu</w:t>
      </w:r>
    </w:p>
    <w:p w14:paraId="67D3EF89" w14:textId="77777777" w:rsidR="00133D3A" w:rsidRPr="001F0B2E" w:rsidRDefault="00133D3A" w:rsidP="00C9509F">
      <w:pPr>
        <w:jc w:val="both"/>
        <w:rPr>
          <w:rFonts w:asciiTheme="minorHAnsi" w:hAnsiTheme="minorHAnsi" w:cstheme="minorHAnsi"/>
        </w:rPr>
      </w:pPr>
      <w:r w:rsidRPr="001F0B2E">
        <w:rPr>
          <w:rFonts w:asciiTheme="minorHAnsi" w:hAnsiTheme="minorHAnsi" w:cstheme="minorHAnsi"/>
        </w:rPr>
        <w:t xml:space="preserve">zwanym dalej </w:t>
      </w:r>
      <w:r w:rsidRPr="001F0B2E">
        <w:rPr>
          <w:rFonts w:asciiTheme="minorHAnsi" w:hAnsiTheme="minorHAnsi" w:cstheme="minorHAnsi"/>
          <w:b/>
          <w:bCs/>
        </w:rPr>
        <w:t>Zamawiającym</w:t>
      </w:r>
    </w:p>
    <w:p w14:paraId="141A28FD" w14:textId="7C333B42" w:rsidR="00133D3A" w:rsidRPr="001F0B2E" w:rsidRDefault="00133D3A" w:rsidP="00C9509F">
      <w:pPr>
        <w:jc w:val="both"/>
        <w:rPr>
          <w:rFonts w:asciiTheme="minorHAnsi" w:hAnsiTheme="minorHAnsi" w:cstheme="minorHAnsi"/>
        </w:rPr>
      </w:pPr>
      <w:r w:rsidRPr="001F0B2E">
        <w:rPr>
          <w:rFonts w:asciiTheme="minorHAnsi" w:hAnsiTheme="minorHAnsi" w:cstheme="minorHAnsi"/>
        </w:rPr>
        <w:t xml:space="preserve">a </w:t>
      </w:r>
    </w:p>
    <w:p w14:paraId="616C47EC" w14:textId="77777777" w:rsidR="00C029A8" w:rsidRPr="001F0B2E" w:rsidRDefault="00C029A8" w:rsidP="00C9509F">
      <w:pPr>
        <w:autoSpaceDE w:val="0"/>
        <w:autoSpaceDN w:val="0"/>
        <w:adjustRightInd w:val="0"/>
        <w:spacing w:line="288" w:lineRule="auto"/>
        <w:jc w:val="both"/>
        <w:rPr>
          <w:rFonts w:asciiTheme="minorHAnsi" w:eastAsia="Calibri" w:hAnsiTheme="minorHAnsi" w:cstheme="minorHAnsi"/>
          <w:color w:val="000000"/>
          <w:lang w:eastAsia="en-US"/>
        </w:rPr>
      </w:pPr>
      <w:r w:rsidRPr="001F0B2E">
        <w:rPr>
          <w:rFonts w:asciiTheme="minorHAnsi" w:eastAsia="Calibri" w:hAnsiTheme="minorHAnsi" w:cstheme="minorHAnsi"/>
          <w:i/>
          <w:iCs/>
          <w:color w:val="000000"/>
          <w:lang w:eastAsia="en-US"/>
        </w:rPr>
        <w:t xml:space="preserve">*gdy kontrahentem jest spółka prawa handlowego: </w:t>
      </w:r>
    </w:p>
    <w:p w14:paraId="12100905" w14:textId="77777777" w:rsidR="00C029A8" w:rsidRPr="001F0B2E" w:rsidRDefault="00C029A8" w:rsidP="00C9509F">
      <w:pPr>
        <w:autoSpaceDE w:val="0"/>
        <w:autoSpaceDN w:val="0"/>
        <w:adjustRightInd w:val="0"/>
        <w:spacing w:line="288" w:lineRule="auto"/>
        <w:jc w:val="both"/>
        <w:rPr>
          <w:rFonts w:asciiTheme="minorHAnsi" w:eastAsia="Calibri" w:hAnsiTheme="minorHAnsi" w:cstheme="minorHAnsi"/>
          <w:color w:val="000000"/>
          <w:lang w:eastAsia="en-US"/>
        </w:rPr>
      </w:pPr>
      <w:r w:rsidRPr="001F0B2E">
        <w:rPr>
          <w:rFonts w:asciiTheme="minorHAnsi" w:eastAsia="Calibri" w:hAnsiTheme="minorHAnsi" w:cstheme="minorHAnsi"/>
          <w:b/>
          <w:bCs/>
          <w:color w:val="000000"/>
          <w:lang w:eastAsia="en-US"/>
        </w:rPr>
        <w:t xml:space="preserve">spółką pod firmą „…” </w:t>
      </w:r>
      <w:r w:rsidRPr="001F0B2E">
        <w:rPr>
          <w:rFonts w:asciiTheme="minorHAnsi" w:eastAsia="Calibri" w:hAnsiTheme="minorHAnsi" w:cstheme="minorHAnsi"/>
          <w:color w:val="000000"/>
          <w:lang w:eastAsia="en-US"/>
        </w:rPr>
        <w:t xml:space="preserve">z siedzibą w ... </w:t>
      </w:r>
      <w:r w:rsidRPr="001F0B2E">
        <w:rPr>
          <w:rFonts w:asciiTheme="minorHAnsi" w:eastAsia="Calibri" w:hAnsiTheme="minorHAnsi" w:cstheme="minorHAnsi"/>
          <w:i/>
          <w:iCs/>
          <w:color w:val="000000"/>
          <w:lang w:eastAsia="en-US"/>
        </w:rPr>
        <w:t xml:space="preserve">(wpisać </w:t>
      </w:r>
      <w:r w:rsidRPr="001F0B2E">
        <w:rPr>
          <w:rFonts w:asciiTheme="minorHAnsi" w:eastAsia="Calibri" w:hAnsiTheme="minorHAnsi" w:cstheme="minorHAnsi"/>
          <w:bCs/>
          <w:i/>
          <w:iCs/>
          <w:color w:val="000000"/>
          <w:lang w:eastAsia="en-US"/>
        </w:rPr>
        <w:t>tylko</w:t>
      </w:r>
      <w:r w:rsidRPr="001F0B2E">
        <w:rPr>
          <w:rFonts w:asciiTheme="minorHAnsi" w:eastAsia="Calibri" w:hAnsiTheme="minorHAnsi" w:cstheme="minorHAnsi"/>
          <w:b/>
          <w:bCs/>
          <w:i/>
          <w:iCs/>
          <w:color w:val="000000"/>
          <w:lang w:eastAsia="en-US"/>
        </w:rPr>
        <w:t xml:space="preserve"> </w:t>
      </w:r>
      <w:r w:rsidRPr="001F0B2E">
        <w:rPr>
          <w:rFonts w:asciiTheme="minorHAnsi" w:eastAsia="Calibri" w:hAnsiTheme="minorHAnsi" w:cstheme="minorHAnsi"/>
          <w:i/>
          <w:iCs/>
          <w:color w:val="000000"/>
          <w:lang w:eastAsia="en-US"/>
        </w:rPr>
        <w:t>nazwę miasta/miejscowości)</w:t>
      </w:r>
      <w:r w:rsidRPr="001F0B2E">
        <w:rPr>
          <w:rFonts w:asciiTheme="minorHAnsi" w:eastAsia="Calibri" w:hAnsiTheme="minorHAnsi" w:cstheme="minorHAnsi"/>
          <w:color w:val="000000"/>
          <w:lang w:eastAsia="en-US"/>
        </w:rPr>
        <w:t xml:space="preserve">, ul. ………., ………………. </w:t>
      </w:r>
      <w:r w:rsidRPr="001F0B2E">
        <w:rPr>
          <w:rFonts w:asciiTheme="minorHAnsi" w:eastAsia="Calibri" w:hAnsiTheme="minorHAnsi" w:cstheme="minorHAnsi"/>
          <w:i/>
          <w:iCs/>
          <w:color w:val="000000"/>
          <w:lang w:eastAsia="en-US"/>
        </w:rPr>
        <w:t>(wpisać adres)</w:t>
      </w:r>
      <w:r w:rsidRPr="001F0B2E">
        <w:rPr>
          <w:rFonts w:asciiTheme="minorHAnsi" w:eastAsia="Calibri" w:hAnsiTheme="minorHAnsi" w:cstheme="minorHAnsi"/>
          <w:color w:val="000000"/>
          <w:lang w:eastAsia="en-US"/>
        </w:rPr>
        <w:t xml:space="preserve">, wpisaną do Rejestru Przedsiębiorców Krajowego Rejestru Sądowego </w:t>
      </w:r>
      <w:r w:rsidRPr="001F0B2E">
        <w:rPr>
          <w:rFonts w:asciiTheme="minorHAnsi" w:hAnsiTheme="minorHAnsi" w:cstheme="minorHAnsi"/>
          <w:lang w:eastAsia="ar-SA"/>
        </w:rPr>
        <w:t xml:space="preserve">prowadzonego przez Sąd Rejonowy ………………………………………. Wydział Gospodarczy Krajowego Rejestru Sądowego </w:t>
      </w:r>
      <w:r w:rsidRPr="001F0B2E">
        <w:rPr>
          <w:rFonts w:asciiTheme="minorHAnsi" w:eastAsia="Calibri" w:hAnsiTheme="minorHAnsi" w:cstheme="minorHAnsi"/>
          <w:color w:val="000000"/>
          <w:lang w:eastAsia="en-US"/>
        </w:rPr>
        <w:t xml:space="preserve">pod numerem KRS ... – zgodnie z wydrukiem z Centralnej Informacji Krajowego Rejestru Sądowego, NIP ……………….., REGON …………………….., zwaną dalej </w:t>
      </w:r>
      <w:r w:rsidRPr="001F0B2E">
        <w:rPr>
          <w:rFonts w:asciiTheme="minorHAnsi" w:eastAsia="Calibri" w:hAnsiTheme="minorHAnsi" w:cstheme="minorHAnsi"/>
          <w:b/>
          <w:bCs/>
          <w:color w:val="000000"/>
          <w:lang w:eastAsia="en-US"/>
        </w:rPr>
        <w:t>„Wykonawcą”</w:t>
      </w:r>
      <w:r w:rsidRPr="001F0B2E">
        <w:rPr>
          <w:rFonts w:asciiTheme="minorHAnsi" w:eastAsia="Calibri" w:hAnsiTheme="minorHAnsi" w:cstheme="minorHAnsi"/>
          <w:color w:val="000000"/>
          <w:lang w:eastAsia="en-US"/>
        </w:rPr>
        <w:t>, reprezentowaną przez ..........</w:t>
      </w:r>
      <w:r w:rsidRPr="001F0B2E">
        <w:rPr>
          <w:rFonts w:asciiTheme="minorHAnsi" w:eastAsia="Calibri" w:hAnsiTheme="minorHAnsi" w:cstheme="minorHAnsi"/>
          <w:color w:val="000000"/>
          <w:vertAlign w:val="superscript"/>
          <w:lang w:eastAsia="en-US"/>
        </w:rPr>
        <w:footnoteReference w:id="1"/>
      </w:r>
      <w:r w:rsidRPr="001F0B2E">
        <w:rPr>
          <w:rFonts w:asciiTheme="minorHAnsi" w:eastAsia="Calibri" w:hAnsiTheme="minorHAnsi" w:cstheme="minorHAnsi"/>
          <w:color w:val="000000"/>
          <w:lang w:eastAsia="en-US"/>
        </w:rPr>
        <w:t>/reprezentowaną przez … działającą/-ego na podstawie pełnomocnictwa, stanowiącego załącznik do umowy</w:t>
      </w:r>
      <w:r w:rsidRPr="001F0B2E">
        <w:rPr>
          <w:rFonts w:asciiTheme="minorHAnsi" w:eastAsia="Calibri" w:hAnsiTheme="minorHAnsi" w:cstheme="minorHAnsi"/>
          <w:color w:val="000000"/>
          <w:vertAlign w:val="superscript"/>
          <w:lang w:eastAsia="en-US"/>
        </w:rPr>
        <w:footnoteReference w:id="2"/>
      </w:r>
      <w:r w:rsidRPr="001F0B2E">
        <w:rPr>
          <w:rFonts w:asciiTheme="minorHAnsi" w:eastAsia="Calibri" w:hAnsiTheme="minorHAnsi" w:cstheme="minorHAnsi"/>
          <w:color w:val="000000"/>
          <w:lang w:eastAsia="en-US"/>
        </w:rPr>
        <w:t xml:space="preserve">, </w:t>
      </w:r>
    </w:p>
    <w:p w14:paraId="0C36C7F5" w14:textId="77777777" w:rsidR="00C029A8" w:rsidRPr="001F0B2E" w:rsidRDefault="00C029A8" w:rsidP="00C9509F">
      <w:pPr>
        <w:autoSpaceDE w:val="0"/>
        <w:autoSpaceDN w:val="0"/>
        <w:adjustRightInd w:val="0"/>
        <w:spacing w:line="288" w:lineRule="auto"/>
        <w:jc w:val="both"/>
        <w:rPr>
          <w:rFonts w:asciiTheme="minorHAnsi" w:eastAsia="Calibri" w:hAnsiTheme="minorHAnsi" w:cstheme="minorHAnsi"/>
          <w:i/>
          <w:iCs/>
          <w:color w:val="000000"/>
          <w:lang w:eastAsia="en-US"/>
        </w:rPr>
      </w:pPr>
    </w:p>
    <w:p w14:paraId="2CA1ABE4" w14:textId="77777777" w:rsidR="00C029A8" w:rsidRPr="001F0B2E" w:rsidRDefault="00C029A8" w:rsidP="00C9509F">
      <w:pPr>
        <w:autoSpaceDE w:val="0"/>
        <w:autoSpaceDN w:val="0"/>
        <w:adjustRightInd w:val="0"/>
        <w:spacing w:line="288" w:lineRule="auto"/>
        <w:jc w:val="both"/>
        <w:rPr>
          <w:rFonts w:asciiTheme="minorHAnsi" w:eastAsia="Calibri" w:hAnsiTheme="minorHAnsi" w:cstheme="minorHAnsi"/>
          <w:color w:val="000000"/>
          <w:lang w:eastAsia="en-US"/>
        </w:rPr>
      </w:pPr>
      <w:r w:rsidRPr="001F0B2E">
        <w:rPr>
          <w:rFonts w:asciiTheme="minorHAnsi" w:eastAsia="Calibri" w:hAnsiTheme="minorHAnsi" w:cstheme="minorHAnsi"/>
          <w:i/>
          <w:iCs/>
          <w:color w:val="000000"/>
          <w:lang w:eastAsia="en-US"/>
        </w:rPr>
        <w:t>*gdy kontrahentem jest osoba fizyczna prowadząca działalność gospodarczą</w:t>
      </w:r>
      <w:r w:rsidRPr="001F0B2E">
        <w:rPr>
          <w:rFonts w:asciiTheme="minorHAnsi" w:eastAsia="Calibri" w:hAnsiTheme="minorHAnsi" w:cstheme="minorHAnsi"/>
          <w:color w:val="000000"/>
          <w:lang w:eastAsia="en-US"/>
        </w:rPr>
        <w:t xml:space="preserve">: </w:t>
      </w:r>
    </w:p>
    <w:p w14:paraId="3D56C50D" w14:textId="78C43ADE" w:rsidR="00C029A8" w:rsidRPr="001F0B2E" w:rsidRDefault="00C029A8" w:rsidP="00C9509F">
      <w:pPr>
        <w:autoSpaceDE w:val="0"/>
        <w:autoSpaceDN w:val="0"/>
        <w:adjustRightInd w:val="0"/>
        <w:spacing w:line="288" w:lineRule="auto"/>
        <w:jc w:val="both"/>
        <w:rPr>
          <w:rFonts w:asciiTheme="minorHAnsi" w:eastAsia="Calibri" w:hAnsiTheme="minorHAnsi" w:cstheme="minorHAnsi"/>
          <w:color w:val="000000"/>
          <w:lang w:eastAsia="en-US"/>
        </w:rPr>
      </w:pPr>
      <w:r w:rsidRPr="001F0B2E">
        <w:rPr>
          <w:rFonts w:asciiTheme="minorHAnsi" w:eastAsia="Calibri" w:hAnsiTheme="minorHAnsi" w:cstheme="minorHAnsi"/>
          <w:b/>
          <w:bCs/>
          <w:color w:val="000000"/>
          <w:lang w:eastAsia="en-US"/>
        </w:rPr>
        <w:t xml:space="preserve">Panią/Panem …, </w:t>
      </w:r>
      <w:r w:rsidRPr="001F0B2E">
        <w:rPr>
          <w:rFonts w:asciiTheme="minorHAnsi" w:eastAsia="Calibri" w:hAnsiTheme="minorHAnsi" w:cstheme="minorHAnsi"/>
          <w:color w:val="000000"/>
          <w:lang w:eastAsia="en-US"/>
        </w:rPr>
        <w:t>zamieszkałą/-</w:t>
      </w:r>
      <w:proofErr w:type="spellStart"/>
      <w:r w:rsidRPr="001F0B2E">
        <w:rPr>
          <w:rFonts w:asciiTheme="minorHAnsi" w:eastAsia="Calibri" w:hAnsiTheme="minorHAnsi" w:cstheme="minorHAnsi"/>
          <w:color w:val="000000"/>
          <w:lang w:eastAsia="en-US"/>
        </w:rPr>
        <w:t>ym</w:t>
      </w:r>
      <w:proofErr w:type="spellEnd"/>
      <w:r w:rsidRPr="001F0B2E">
        <w:rPr>
          <w:rFonts w:asciiTheme="minorHAnsi" w:eastAsia="Calibri" w:hAnsiTheme="minorHAnsi" w:cstheme="minorHAnsi"/>
          <w:color w:val="000000"/>
          <w:lang w:eastAsia="en-US"/>
        </w:rPr>
        <w:t xml:space="preserve"> pod adresem …, prowadzącą/-</w:t>
      </w:r>
      <w:proofErr w:type="spellStart"/>
      <w:r w:rsidRPr="001F0B2E">
        <w:rPr>
          <w:rFonts w:asciiTheme="minorHAnsi" w:eastAsia="Calibri" w:hAnsiTheme="minorHAnsi" w:cstheme="minorHAnsi"/>
          <w:color w:val="000000"/>
          <w:lang w:eastAsia="en-US"/>
        </w:rPr>
        <w:t>ym</w:t>
      </w:r>
      <w:proofErr w:type="spellEnd"/>
      <w:r w:rsidRPr="001F0B2E">
        <w:rPr>
          <w:rFonts w:asciiTheme="minorHAnsi" w:eastAsia="Calibri" w:hAnsiTheme="minorHAnsi" w:cstheme="minorHAnsi"/>
          <w:color w:val="000000"/>
          <w:lang w:eastAsia="en-US"/>
        </w:rPr>
        <w:t xml:space="preserve"> działalność gospodarczą pod firmą „…” z siedzibą w … </w:t>
      </w:r>
      <w:r w:rsidRPr="001F0B2E">
        <w:rPr>
          <w:rFonts w:asciiTheme="minorHAnsi" w:eastAsia="Calibri" w:hAnsiTheme="minorHAnsi" w:cstheme="minorHAnsi"/>
          <w:i/>
          <w:iCs/>
          <w:color w:val="000000"/>
          <w:lang w:eastAsia="en-US"/>
        </w:rPr>
        <w:t xml:space="preserve">(wpisać </w:t>
      </w:r>
      <w:r w:rsidRPr="001F0B2E">
        <w:rPr>
          <w:rFonts w:asciiTheme="minorHAnsi" w:eastAsia="Calibri" w:hAnsiTheme="minorHAnsi" w:cstheme="minorHAnsi"/>
          <w:bCs/>
          <w:i/>
          <w:iCs/>
          <w:color w:val="000000"/>
          <w:lang w:eastAsia="en-US"/>
        </w:rPr>
        <w:t>tylko</w:t>
      </w:r>
      <w:r w:rsidRPr="001F0B2E">
        <w:rPr>
          <w:rFonts w:asciiTheme="minorHAnsi" w:eastAsia="Calibri" w:hAnsiTheme="minorHAnsi" w:cstheme="minorHAnsi"/>
          <w:b/>
          <w:bCs/>
          <w:i/>
          <w:iCs/>
          <w:color w:val="000000"/>
          <w:lang w:eastAsia="en-US"/>
        </w:rPr>
        <w:t xml:space="preserve"> </w:t>
      </w:r>
      <w:r w:rsidRPr="001F0B2E">
        <w:rPr>
          <w:rFonts w:asciiTheme="minorHAnsi" w:eastAsia="Calibri" w:hAnsiTheme="minorHAnsi" w:cstheme="minorHAnsi"/>
          <w:i/>
          <w:iCs/>
          <w:color w:val="000000"/>
          <w:lang w:eastAsia="en-US"/>
        </w:rPr>
        <w:t>nazwę miasta/miejscowości)</w:t>
      </w:r>
      <w:r w:rsidRPr="001F0B2E">
        <w:rPr>
          <w:rFonts w:asciiTheme="minorHAnsi" w:eastAsia="Calibri" w:hAnsiTheme="minorHAnsi" w:cstheme="minorHAnsi"/>
          <w:color w:val="000000"/>
          <w:lang w:eastAsia="en-US"/>
        </w:rPr>
        <w:t xml:space="preserve">, ul. ……………….. </w:t>
      </w:r>
      <w:r w:rsidRPr="001F0B2E">
        <w:rPr>
          <w:rFonts w:asciiTheme="minorHAnsi" w:eastAsia="Calibri" w:hAnsiTheme="minorHAnsi" w:cstheme="minorHAnsi"/>
          <w:i/>
          <w:iCs/>
          <w:color w:val="000000"/>
          <w:lang w:eastAsia="en-US"/>
        </w:rPr>
        <w:t>(wpisać adres)</w:t>
      </w:r>
      <w:r w:rsidRPr="001F0B2E">
        <w:rPr>
          <w:rFonts w:asciiTheme="minorHAnsi" w:eastAsia="Calibri" w:hAnsiTheme="minorHAnsi" w:cstheme="minorHAnsi"/>
          <w:color w:val="000000"/>
          <w:lang w:eastAsia="en-US"/>
        </w:rPr>
        <w:t>, – wpisanym do rejestru Centralnej Ewidencji i Informacji o Działalności Gospodarczej, NIP ……………, REGON …………., zwaną/-</w:t>
      </w:r>
      <w:proofErr w:type="spellStart"/>
      <w:r w:rsidRPr="001F0B2E">
        <w:rPr>
          <w:rFonts w:asciiTheme="minorHAnsi" w:eastAsia="Calibri" w:hAnsiTheme="minorHAnsi" w:cstheme="minorHAnsi"/>
          <w:color w:val="000000"/>
          <w:lang w:eastAsia="en-US"/>
        </w:rPr>
        <w:t>ym</w:t>
      </w:r>
      <w:proofErr w:type="spellEnd"/>
      <w:r w:rsidRPr="001F0B2E">
        <w:rPr>
          <w:rFonts w:asciiTheme="minorHAnsi" w:eastAsia="Calibri" w:hAnsiTheme="minorHAnsi" w:cstheme="minorHAnsi"/>
          <w:color w:val="000000"/>
          <w:lang w:eastAsia="en-US"/>
        </w:rPr>
        <w:t xml:space="preserve"> dalej </w:t>
      </w:r>
      <w:r w:rsidRPr="001F0B2E">
        <w:rPr>
          <w:rFonts w:asciiTheme="minorHAnsi" w:eastAsia="Calibri" w:hAnsiTheme="minorHAnsi" w:cstheme="minorHAnsi"/>
          <w:b/>
          <w:bCs/>
          <w:color w:val="000000"/>
          <w:lang w:eastAsia="en-US"/>
        </w:rPr>
        <w:t>„Wykonawcą”</w:t>
      </w:r>
      <w:r w:rsidRPr="001F0B2E">
        <w:rPr>
          <w:rFonts w:asciiTheme="minorHAnsi" w:eastAsia="Calibri" w:hAnsiTheme="minorHAnsi" w:cstheme="minorHAnsi"/>
          <w:b/>
          <w:bCs/>
          <w:i/>
          <w:iCs/>
          <w:color w:val="000000"/>
          <w:lang w:eastAsia="en-US"/>
        </w:rPr>
        <w:t xml:space="preserve">, </w:t>
      </w:r>
      <w:r w:rsidRPr="001F0B2E">
        <w:rPr>
          <w:rFonts w:asciiTheme="minorHAnsi" w:eastAsia="Calibri" w:hAnsiTheme="minorHAnsi" w:cstheme="minorHAnsi"/>
          <w:color w:val="000000"/>
          <w:lang w:eastAsia="en-US"/>
        </w:rPr>
        <w:t>reprezentowaną/-</w:t>
      </w:r>
      <w:proofErr w:type="spellStart"/>
      <w:r w:rsidRPr="001F0B2E">
        <w:rPr>
          <w:rFonts w:asciiTheme="minorHAnsi" w:eastAsia="Calibri" w:hAnsiTheme="minorHAnsi" w:cstheme="minorHAnsi"/>
          <w:color w:val="000000"/>
          <w:lang w:eastAsia="en-US"/>
        </w:rPr>
        <w:t>ym</w:t>
      </w:r>
      <w:proofErr w:type="spellEnd"/>
      <w:r w:rsidRPr="001F0B2E">
        <w:rPr>
          <w:rFonts w:asciiTheme="minorHAnsi" w:eastAsia="Calibri" w:hAnsiTheme="minorHAnsi" w:cstheme="minorHAnsi"/>
          <w:color w:val="000000"/>
          <w:lang w:eastAsia="en-US"/>
        </w:rPr>
        <w:t xml:space="preserve"> przez … działającą/-ego na podstawie pełnomocnictwa, stanowiącego do umowy</w:t>
      </w:r>
      <w:r w:rsidRPr="001F0B2E">
        <w:rPr>
          <w:rFonts w:asciiTheme="minorHAnsi" w:eastAsia="Calibri" w:hAnsiTheme="minorHAnsi" w:cstheme="minorHAnsi"/>
          <w:color w:val="000000"/>
          <w:vertAlign w:val="superscript"/>
          <w:lang w:eastAsia="en-US"/>
        </w:rPr>
        <w:footnoteReference w:id="3"/>
      </w:r>
      <w:r w:rsidRPr="001F0B2E">
        <w:rPr>
          <w:rFonts w:asciiTheme="minorHAnsi" w:eastAsia="Calibri" w:hAnsiTheme="minorHAnsi" w:cstheme="minorHAnsi"/>
          <w:color w:val="000000"/>
          <w:lang w:eastAsia="en-US"/>
        </w:rPr>
        <w:t xml:space="preserve">, wspólnie zwanymi dalej </w:t>
      </w:r>
      <w:r w:rsidRPr="001F0B2E">
        <w:rPr>
          <w:rFonts w:asciiTheme="minorHAnsi" w:eastAsia="Calibri" w:hAnsiTheme="minorHAnsi" w:cstheme="minorHAnsi"/>
          <w:b/>
          <w:bCs/>
          <w:color w:val="000000"/>
          <w:lang w:eastAsia="en-US"/>
        </w:rPr>
        <w:t>„Stronami”</w:t>
      </w:r>
      <w:r w:rsidRPr="001F0B2E">
        <w:rPr>
          <w:rFonts w:asciiTheme="minorHAnsi" w:eastAsia="Calibri" w:hAnsiTheme="minorHAnsi" w:cstheme="minorHAnsi"/>
          <w:color w:val="000000"/>
          <w:lang w:eastAsia="en-US"/>
        </w:rPr>
        <w:t>.</w:t>
      </w:r>
    </w:p>
    <w:p w14:paraId="1B135AE6" w14:textId="77777777" w:rsidR="00502BFD" w:rsidRPr="001F0B2E" w:rsidRDefault="00502BFD" w:rsidP="00C9509F">
      <w:pPr>
        <w:autoSpaceDE w:val="0"/>
        <w:autoSpaceDN w:val="0"/>
        <w:adjustRightInd w:val="0"/>
        <w:spacing w:line="288" w:lineRule="auto"/>
        <w:jc w:val="both"/>
        <w:rPr>
          <w:rFonts w:asciiTheme="minorHAnsi" w:eastAsia="Calibri" w:hAnsiTheme="minorHAnsi" w:cstheme="minorHAnsi"/>
          <w:color w:val="000000"/>
          <w:lang w:eastAsia="en-US"/>
        </w:rPr>
      </w:pPr>
    </w:p>
    <w:p w14:paraId="56CFBC5B" w14:textId="77777777" w:rsidR="00B65199" w:rsidRPr="001F0B2E" w:rsidRDefault="00B65199" w:rsidP="00C9509F">
      <w:pPr>
        <w:pStyle w:val="Tekstpodstawowy"/>
        <w:rPr>
          <w:rFonts w:asciiTheme="minorHAnsi" w:hAnsiTheme="minorHAnsi" w:cstheme="minorHAnsi"/>
          <w:bCs/>
          <w:sz w:val="24"/>
        </w:rPr>
      </w:pPr>
    </w:p>
    <w:p w14:paraId="12470C20" w14:textId="0315428B" w:rsidR="00502BFD" w:rsidRPr="001F0B2E" w:rsidRDefault="00502BFD" w:rsidP="00C9509F">
      <w:pPr>
        <w:jc w:val="center"/>
        <w:rPr>
          <w:rFonts w:asciiTheme="minorHAnsi" w:hAnsiTheme="minorHAnsi" w:cstheme="minorHAnsi"/>
          <w:bCs/>
          <w:color w:val="000000" w:themeColor="text1"/>
        </w:rPr>
      </w:pPr>
      <w:bookmarkStart w:id="0" w:name="_Hlk33682502"/>
      <w:r w:rsidRPr="001F0B2E">
        <w:rPr>
          <w:rFonts w:asciiTheme="minorHAnsi" w:hAnsiTheme="minorHAnsi" w:cstheme="minorHAnsi"/>
          <w:bCs/>
          <w:color w:val="000000" w:themeColor="text1"/>
        </w:rPr>
        <w:lastRenderedPageBreak/>
        <w:t>§ 1</w:t>
      </w:r>
      <w:bookmarkEnd w:id="0"/>
    </w:p>
    <w:p w14:paraId="1B1687C0" w14:textId="4B173929" w:rsidR="00DE0A23" w:rsidRPr="001F0B2E" w:rsidRDefault="00DE0A23" w:rsidP="00C9509F">
      <w:pPr>
        <w:jc w:val="center"/>
        <w:rPr>
          <w:rFonts w:asciiTheme="minorHAnsi" w:hAnsiTheme="minorHAnsi" w:cstheme="minorHAnsi"/>
          <w:b/>
          <w:bCs/>
          <w:color w:val="000000" w:themeColor="text1"/>
        </w:rPr>
      </w:pPr>
      <w:r w:rsidRPr="001F0B2E">
        <w:rPr>
          <w:rFonts w:asciiTheme="minorHAnsi" w:hAnsiTheme="minorHAnsi" w:cstheme="minorHAnsi"/>
          <w:b/>
          <w:bCs/>
          <w:color w:val="000000" w:themeColor="text1"/>
        </w:rPr>
        <w:t>Oświadczenia stron</w:t>
      </w:r>
    </w:p>
    <w:p w14:paraId="54F4B6D7" w14:textId="77777777" w:rsidR="00DE0A23" w:rsidRPr="001F0B2E" w:rsidRDefault="00DE0A23" w:rsidP="00C9509F">
      <w:pPr>
        <w:jc w:val="center"/>
        <w:rPr>
          <w:rFonts w:asciiTheme="minorHAnsi" w:hAnsiTheme="minorHAnsi" w:cstheme="minorHAnsi"/>
          <w:bCs/>
          <w:color w:val="000000" w:themeColor="text1"/>
        </w:rPr>
      </w:pPr>
    </w:p>
    <w:p w14:paraId="34686241" w14:textId="70138EC4" w:rsidR="00502BFD" w:rsidRPr="001F0B2E" w:rsidRDefault="00502BFD" w:rsidP="00C9509F">
      <w:pPr>
        <w:pStyle w:val="Akapitzlist"/>
        <w:numPr>
          <w:ilvl w:val="0"/>
          <w:numId w:val="21"/>
        </w:numPr>
        <w:ind w:left="284" w:hanging="284"/>
        <w:jc w:val="both"/>
        <w:rPr>
          <w:rFonts w:eastAsia="Times New Roman" w:cstheme="minorHAnsi"/>
          <w:color w:val="000000" w:themeColor="text1"/>
          <w:sz w:val="24"/>
          <w:szCs w:val="24"/>
          <w:lang w:eastAsia="pl-PL"/>
        </w:rPr>
      </w:pPr>
      <w:r w:rsidRPr="001F0B2E">
        <w:rPr>
          <w:rFonts w:eastAsia="Times New Roman" w:cstheme="minorHAnsi"/>
          <w:color w:val="000000" w:themeColor="text1"/>
          <w:sz w:val="24"/>
          <w:szCs w:val="24"/>
          <w:lang w:eastAsia="pl-PL"/>
        </w:rPr>
        <w:t>Strony oświadczają, że niniejsza umowa, zwana dalej „umową”, została zawarta w wyniku przeprowadzonego postępowania o zamówienie publiczne prowadzonego w drodze zapytania ofertowego na podstawie Uchwały  n</w:t>
      </w:r>
      <w:r w:rsidR="00851B2E" w:rsidRPr="001F0B2E">
        <w:rPr>
          <w:rFonts w:eastAsia="Times New Roman" w:cstheme="minorHAnsi"/>
          <w:color w:val="000000" w:themeColor="text1"/>
          <w:sz w:val="24"/>
          <w:szCs w:val="24"/>
          <w:lang w:eastAsia="pl-PL"/>
        </w:rPr>
        <w:t xml:space="preserve">r 115/730/2021 Zarządu Powiatu </w:t>
      </w:r>
      <w:r w:rsidRPr="001F0B2E">
        <w:rPr>
          <w:rFonts w:eastAsia="Times New Roman" w:cstheme="minorHAnsi"/>
          <w:color w:val="000000" w:themeColor="text1"/>
          <w:sz w:val="24"/>
          <w:szCs w:val="24"/>
          <w:lang w:eastAsia="pl-PL"/>
        </w:rPr>
        <w:t xml:space="preserve">w Łęcznej z dnia 21 stycznia 2021 roku sprawie Regulaminu udzielania zamówień publicznych na rzecz Powiatu Łęczyńskiego i </w:t>
      </w:r>
      <w:r w:rsidR="00851B2E" w:rsidRPr="001F0B2E">
        <w:rPr>
          <w:rFonts w:eastAsia="Times New Roman" w:cstheme="minorHAnsi"/>
          <w:color w:val="000000" w:themeColor="text1"/>
          <w:sz w:val="24"/>
          <w:szCs w:val="24"/>
          <w:lang w:eastAsia="pl-PL"/>
        </w:rPr>
        <w:t xml:space="preserve">jego Jednostek Organizacyjnych </w:t>
      </w:r>
      <w:r w:rsidRPr="001F0B2E">
        <w:rPr>
          <w:rFonts w:eastAsia="Times New Roman" w:cstheme="minorHAnsi"/>
          <w:color w:val="000000" w:themeColor="text1"/>
          <w:sz w:val="24"/>
          <w:szCs w:val="24"/>
          <w:lang w:eastAsia="pl-PL"/>
        </w:rPr>
        <w:t>z uwzględnieniem Starostwa Powiatowego w Łęcznej, w oparciu o art. 2 ust.1 pkt.1 Ustawy z dnia 11 września 2019r. Prawo zamówień publicznych (Dz. U.  z 20</w:t>
      </w:r>
      <w:r w:rsidR="008226EB" w:rsidRPr="001F0B2E">
        <w:rPr>
          <w:rFonts w:eastAsia="Times New Roman" w:cstheme="minorHAnsi"/>
          <w:color w:val="000000" w:themeColor="text1"/>
          <w:sz w:val="24"/>
          <w:szCs w:val="24"/>
          <w:lang w:eastAsia="pl-PL"/>
        </w:rPr>
        <w:t>21</w:t>
      </w:r>
      <w:r w:rsidRPr="001F0B2E">
        <w:rPr>
          <w:rFonts w:eastAsia="Times New Roman" w:cstheme="minorHAnsi"/>
          <w:color w:val="000000" w:themeColor="text1"/>
          <w:sz w:val="24"/>
          <w:szCs w:val="24"/>
          <w:lang w:eastAsia="pl-PL"/>
        </w:rPr>
        <w:t xml:space="preserve"> r.  poz. </w:t>
      </w:r>
      <w:r w:rsidR="008226EB" w:rsidRPr="001F0B2E">
        <w:rPr>
          <w:rFonts w:eastAsia="Times New Roman" w:cstheme="minorHAnsi"/>
          <w:color w:val="000000" w:themeColor="text1"/>
          <w:sz w:val="24"/>
          <w:szCs w:val="24"/>
          <w:lang w:eastAsia="pl-PL"/>
        </w:rPr>
        <w:t>112</w:t>
      </w:r>
      <w:r w:rsidRPr="001F0B2E">
        <w:rPr>
          <w:rFonts w:eastAsia="Times New Roman" w:cstheme="minorHAnsi"/>
          <w:color w:val="000000" w:themeColor="text1"/>
          <w:sz w:val="24"/>
          <w:szCs w:val="24"/>
          <w:lang w:eastAsia="pl-PL"/>
        </w:rPr>
        <w:t>9), dla zamówień o wartości nieprzekraczającej kwoty 130 tys. zł, do których nie stosuje się ww. ustawy oraz w związku z art. 44 ust. 3 ustawy z dnia 27 sierpnia 2009 r. o finansach publicznych (tj. Dz. U z 2021 r. poz. 305)</w:t>
      </w:r>
    </w:p>
    <w:p w14:paraId="238E1582" w14:textId="77777777" w:rsidR="00502BFD" w:rsidRPr="001F0B2E" w:rsidRDefault="00502BFD" w:rsidP="00C9509F">
      <w:pPr>
        <w:pStyle w:val="Akapitzlist"/>
        <w:numPr>
          <w:ilvl w:val="0"/>
          <w:numId w:val="21"/>
        </w:numPr>
        <w:spacing w:after="0" w:line="240" w:lineRule="auto"/>
        <w:ind w:left="284" w:hanging="284"/>
        <w:jc w:val="both"/>
        <w:rPr>
          <w:rFonts w:eastAsia="Times New Roman" w:cstheme="minorHAnsi"/>
          <w:color w:val="000000" w:themeColor="text1"/>
          <w:sz w:val="24"/>
          <w:szCs w:val="24"/>
          <w:lang w:eastAsia="pl-PL"/>
        </w:rPr>
      </w:pPr>
      <w:r w:rsidRPr="001F0B2E">
        <w:rPr>
          <w:rFonts w:cstheme="minorHAnsi"/>
          <w:color w:val="000000" w:themeColor="text1"/>
          <w:sz w:val="24"/>
          <w:szCs w:val="24"/>
        </w:rPr>
        <w:t xml:space="preserve">Wykonawca oświadcza, iż zapoznał się z założeniami wykonania przedmiotu umowy </w:t>
      </w:r>
      <w:r w:rsidRPr="001F0B2E">
        <w:rPr>
          <w:rFonts w:cstheme="minorHAnsi"/>
          <w:color w:val="000000" w:themeColor="text1"/>
          <w:sz w:val="24"/>
          <w:szCs w:val="24"/>
        </w:rPr>
        <w:br/>
        <w:t xml:space="preserve">i nie zgłasza do nich uwag oraz zobowiązuje się do wykonania umowy zgodnie z tymi założeniami. </w:t>
      </w:r>
    </w:p>
    <w:p w14:paraId="1CDBD10E" w14:textId="77777777" w:rsidR="00502BFD" w:rsidRPr="001F0B2E" w:rsidRDefault="00502BFD" w:rsidP="00C9509F">
      <w:pPr>
        <w:pStyle w:val="Akapitzlist"/>
        <w:numPr>
          <w:ilvl w:val="0"/>
          <w:numId w:val="21"/>
        </w:numPr>
        <w:spacing w:after="0" w:line="240" w:lineRule="auto"/>
        <w:ind w:left="284" w:hanging="284"/>
        <w:jc w:val="both"/>
        <w:rPr>
          <w:rFonts w:eastAsia="Times New Roman" w:cstheme="minorHAnsi"/>
          <w:color w:val="000000" w:themeColor="text1"/>
          <w:sz w:val="24"/>
          <w:szCs w:val="24"/>
          <w:lang w:eastAsia="pl-PL"/>
        </w:rPr>
      </w:pPr>
      <w:r w:rsidRPr="001F0B2E">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37EFBBBC" w14:textId="77777777" w:rsidR="00502BFD" w:rsidRPr="001F0B2E" w:rsidRDefault="00502BFD" w:rsidP="00C9509F">
      <w:pPr>
        <w:pStyle w:val="Akapitzlist"/>
        <w:numPr>
          <w:ilvl w:val="0"/>
          <w:numId w:val="21"/>
        </w:numPr>
        <w:spacing w:after="0" w:line="240" w:lineRule="auto"/>
        <w:ind w:left="284" w:hanging="284"/>
        <w:jc w:val="both"/>
        <w:rPr>
          <w:rFonts w:eastAsia="Times New Roman" w:cstheme="minorHAnsi"/>
          <w:color w:val="000000" w:themeColor="text1"/>
          <w:sz w:val="24"/>
          <w:szCs w:val="24"/>
          <w:lang w:eastAsia="pl-PL"/>
        </w:rPr>
      </w:pPr>
      <w:r w:rsidRPr="001F0B2E">
        <w:rPr>
          <w:rFonts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1F0B2E">
        <w:rPr>
          <w:rFonts w:cstheme="minorHAnsi"/>
          <w:color w:val="000000" w:themeColor="text1"/>
          <w:sz w:val="24"/>
          <w:szCs w:val="24"/>
        </w:rPr>
        <w:br/>
        <w:t>z postanowień umowy.</w:t>
      </w:r>
    </w:p>
    <w:p w14:paraId="5092F3F5" w14:textId="77777777" w:rsidR="00502BFD" w:rsidRPr="001F0B2E" w:rsidRDefault="00502BFD" w:rsidP="00C9509F">
      <w:pPr>
        <w:pStyle w:val="Tekstpodstawowy"/>
        <w:rPr>
          <w:rFonts w:asciiTheme="minorHAnsi" w:hAnsiTheme="minorHAnsi" w:cstheme="minorHAnsi"/>
          <w:bCs/>
          <w:sz w:val="24"/>
        </w:rPr>
      </w:pPr>
    </w:p>
    <w:p w14:paraId="7A79C7B2" w14:textId="77777777" w:rsidR="00B65199" w:rsidRPr="001F0B2E" w:rsidRDefault="00B65199" w:rsidP="00C9509F">
      <w:pPr>
        <w:pStyle w:val="Tekstpodstawowy"/>
        <w:rPr>
          <w:rFonts w:asciiTheme="minorHAnsi" w:hAnsiTheme="minorHAnsi" w:cstheme="minorHAnsi"/>
          <w:bCs/>
          <w:sz w:val="24"/>
        </w:rPr>
      </w:pPr>
    </w:p>
    <w:p w14:paraId="2CEEF34C" w14:textId="2D669B74" w:rsidR="00133D3A" w:rsidRPr="001F0B2E" w:rsidRDefault="00502BFD" w:rsidP="00C9509F">
      <w:pPr>
        <w:pStyle w:val="Tekstpodstawowy"/>
        <w:jc w:val="center"/>
        <w:rPr>
          <w:rFonts w:asciiTheme="minorHAnsi" w:hAnsiTheme="minorHAnsi" w:cstheme="minorHAnsi"/>
          <w:bCs/>
          <w:sz w:val="24"/>
        </w:rPr>
      </w:pPr>
      <w:r w:rsidRPr="001F0B2E">
        <w:rPr>
          <w:rFonts w:asciiTheme="minorHAnsi" w:hAnsiTheme="minorHAnsi" w:cstheme="minorHAnsi"/>
          <w:bCs/>
          <w:sz w:val="24"/>
        </w:rPr>
        <w:t>§ 2</w:t>
      </w:r>
    </w:p>
    <w:p w14:paraId="54F8B8AE" w14:textId="5D36C444" w:rsidR="00DE0A23" w:rsidRPr="001F0B2E" w:rsidRDefault="00DE0A23" w:rsidP="00C9509F">
      <w:pPr>
        <w:pStyle w:val="Tekstpodstawowy"/>
        <w:jc w:val="center"/>
        <w:rPr>
          <w:rFonts w:asciiTheme="minorHAnsi" w:hAnsiTheme="minorHAnsi" w:cstheme="minorHAnsi"/>
          <w:b/>
          <w:bCs/>
          <w:sz w:val="24"/>
        </w:rPr>
      </w:pPr>
      <w:r w:rsidRPr="001F0B2E">
        <w:rPr>
          <w:rFonts w:asciiTheme="minorHAnsi" w:hAnsiTheme="minorHAnsi" w:cstheme="minorHAnsi"/>
          <w:b/>
          <w:bCs/>
          <w:sz w:val="24"/>
        </w:rPr>
        <w:t>Przedmiot umowy</w:t>
      </w:r>
    </w:p>
    <w:p w14:paraId="5886C6FF" w14:textId="77777777" w:rsidR="003B7EAF" w:rsidRPr="001F0B2E" w:rsidRDefault="003B7EAF" w:rsidP="00C9509F">
      <w:pPr>
        <w:pStyle w:val="Tekstpodstawowy"/>
        <w:jc w:val="center"/>
        <w:rPr>
          <w:rFonts w:asciiTheme="minorHAnsi" w:hAnsiTheme="minorHAnsi" w:cstheme="minorHAnsi"/>
          <w:b/>
          <w:bCs/>
          <w:sz w:val="24"/>
        </w:rPr>
      </w:pPr>
    </w:p>
    <w:p w14:paraId="4B24E82A" w14:textId="4B1FD4C3" w:rsidR="006C78FA" w:rsidRPr="001F0B2E" w:rsidRDefault="003B7EAF" w:rsidP="0024324D">
      <w:pPr>
        <w:pStyle w:val="Akapitzlist"/>
        <w:numPr>
          <w:ilvl w:val="0"/>
          <w:numId w:val="25"/>
        </w:numPr>
        <w:spacing w:after="0"/>
        <w:ind w:left="284" w:hanging="284"/>
        <w:rPr>
          <w:rFonts w:cstheme="minorHAnsi"/>
          <w:sz w:val="24"/>
          <w:szCs w:val="24"/>
        </w:rPr>
      </w:pPr>
      <w:r w:rsidRPr="001F0B2E">
        <w:rPr>
          <w:rFonts w:cstheme="minorHAnsi"/>
          <w:sz w:val="24"/>
          <w:szCs w:val="24"/>
        </w:rPr>
        <w:t>Przedmiotem za</w:t>
      </w:r>
      <w:r w:rsidR="006C78FA" w:rsidRPr="001F0B2E">
        <w:rPr>
          <w:rFonts w:cstheme="minorHAnsi"/>
          <w:sz w:val="24"/>
          <w:szCs w:val="24"/>
        </w:rPr>
        <w:t xml:space="preserve">mówienia jest zakup, dostawa i montaż mebli dla Powiatowego Zakładu Aktywności Zawodowej w </w:t>
      </w:r>
      <w:proofErr w:type="spellStart"/>
      <w:r w:rsidR="006C78FA" w:rsidRPr="001F0B2E">
        <w:rPr>
          <w:rFonts w:cstheme="minorHAnsi"/>
          <w:sz w:val="24"/>
          <w:szCs w:val="24"/>
        </w:rPr>
        <w:t>Jaszczowie</w:t>
      </w:r>
      <w:proofErr w:type="spellEnd"/>
      <w:r w:rsidR="006C78FA" w:rsidRPr="001F0B2E">
        <w:rPr>
          <w:rFonts w:cstheme="minorHAnsi"/>
          <w:sz w:val="24"/>
          <w:szCs w:val="24"/>
        </w:rPr>
        <w:t>.</w:t>
      </w:r>
    </w:p>
    <w:p w14:paraId="702DA393" w14:textId="7DF94F88" w:rsidR="003B7EAF" w:rsidRPr="001F0B2E" w:rsidRDefault="003B7EAF" w:rsidP="006C78FA">
      <w:pPr>
        <w:pStyle w:val="Akapitzlist"/>
        <w:numPr>
          <w:ilvl w:val="0"/>
          <w:numId w:val="25"/>
        </w:numPr>
        <w:spacing w:after="0"/>
        <w:ind w:left="284" w:hanging="284"/>
        <w:jc w:val="both"/>
        <w:rPr>
          <w:rFonts w:cstheme="minorHAnsi"/>
          <w:sz w:val="24"/>
          <w:szCs w:val="24"/>
        </w:rPr>
      </w:pPr>
      <w:r w:rsidRPr="001F0B2E">
        <w:rPr>
          <w:rFonts w:cstheme="minorHAnsi"/>
          <w:sz w:val="24"/>
          <w:szCs w:val="24"/>
        </w:rPr>
        <w:t>Zakres dostawy o</w:t>
      </w:r>
      <w:r w:rsidR="006C78FA" w:rsidRPr="001F0B2E">
        <w:rPr>
          <w:rFonts w:cstheme="minorHAnsi"/>
          <w:sz w:val="24"/>
          <w:szCs w:val="24"/>
        </w:rPr>
        <w:t>bejmuje następujący asortyment:</w:t>
      </w:r>
      <w:r w:rsidRPr="001F0B2E">
        <w:rPr>
          <w:rFonts w:cstheme="minorHAnsi"/>
          <w:sz w:val="24"/>
          <w:szCs w:val="24"/>
        </w:rPr>
        <w:t xml:space="preserve"> </w:t>
      </w:r>
      <w:r w:rsidR="006C78FA" w:rsidRPr="001F0B2E">
        <w:rPr>
          <w:rFonts w:cstheme="minorHAnsi"/>
          <w:bCs/>
          <w:sz w:val="24"/>
          <w:szCs w:val="24"/>
        </w:rPr>
        <w:t xml:space="preserve">biurko (7szt.), biurko (1 szt.), szafa (3szt.), szafa metalowa (1 szt.), fotel biurowy (8szt), </w:t>
      </w:r>
      <w:proofErr w:type="spellStart"/>
      <w:r w:rsidR="006C78FA" w:rsidRPr="001F0B2E">
        <w:rPr>
          <w:rFonts w:cstheme="minorHAnsi"/>
          <w:bCs/>
          <w:sz w:val="24"/>
          <w:szCs w:val="24"/>
        </w:rPr>
        <w:t>kontenerki</w:t>
      </w:r>
      <w:proofErr w:type="spellEnd"/>
      <w:r w:rsidR="006C78FA" w:rsidRPr="001F0B2E">
        <w:rPr>
          <w:rFonts w:cstheme="minorHAnsi"/>
          <w:bCs/>
          <w:sz w:val="24"/>
          <w:szCs w:val="24"/>
        </w:rPr>
        <w:t xml:space="preserve"> biurowe( 8szt), szafka (3szt.), </w:t>
      </w:r>
      <w:r w:rsidR="006C78FA" w:rsidRPr="001F0B2E">
        <w:rPr>
          <w:rFonts w:cstheme="minorHAnsi"/>
          <w:sz w:val="24"/>
          <w:szCs w:val="24"/>
        </w:rPr>
        <w:t>wieszak ścienny z półką</w:t>
      </w:r>
      <w:r w:rsidR="006C78FA" w:rsidRPr="001F0B2E">
        <w:rPr>
          <w:rFonts w:cstheme="minorHAnsi"/>
          <w:bCs/>
          <w:sz w:val="24"/>
          <w:szCs w:val="24"/>
        </w:rPr>
        <w:t xml:space="preserve">  (3szt.), szafka dolna z półkami (1szt.), szafka pod zlewozmywak jednokomorowy (1 szt.), </w:t>
      </w:r>
      <w:r w:rsidR="001C107B" w:rsidRPr="001F0B2E">
        <w:rPr>
          <w:rFonts w:cstheme="minorHAnsi"/>
          <w:bCs/>
          <w:sz w:val="24"/>
          <w:szCs w:val="24"/>
        </w:rPr>
        <w:t xml:space="preserve">szafka z szufladkami (1 szt.), </w:t>
      </w:r>
      <w:r w:rsidR="006C78FA" w:rsidRPr="001F0B2E">
        <w:rPr>
          <w:rFonts w:cstheme="minorHAnsi"/>
          <w:bCs/>
          <w:sz w:val="24"/>
          <w:szCs w:val="24"/>
        </w:rPr>
        <w:t xml:space="preserve">szafka górna wisząca 1 (1 szt.), szafka górna wisząca 2 z </w:t>
      </w:r>
      <w:proofErr w:type="spellStart"/>
      <w:r w:rsidR="006C78FA" w:rsidRPr="001F0B2E">
        <w:rPr>
          <w:rFonts w:cstheme="minorHAnsi"/>
          <w:bCs/>
          <w:sz w:val="24"/>
          <w:szCs w:val="24"/>
        </w:rPr>
        <w:t>ociekaczem</w:t>
      </w:r>
      <w:proofErr w:type="spellEnd"/>
      <w:r w:rsidR="006C78FA" w:rsidRPr="001F0B2E">
        <w:rPr>
          <w:rFonts w:cstheme="minorHAnsi"/>
          <w:bCs/>
          <w:sz w:val="24"/>
          <w:szCs w:val="24"/>
        </w:rPr>
        <w:t xml:space="preserve"> (1 szt.), szafka górna wisząca 3 (1 szt.), szafka (1 szt.), stolik (1 szt.), krzesło stołowe (6 szt.), szafka pracownicza (30 szt.), wieszak stojący ( 1 szt.), ławka (2 szt.), oraz zlewozmywak z syfonem i baterią </w:t>
      </w:r>
      <w:r w:rsidR="001C107B" w:rsidRPr="001F0B2E">
        <w:rPr>
          <w:rFonts w:cstheme="minorHAnsi"/>
          <w:bCs/>
          <w:sz w:val="24"/>
          <w:szCs w:val="24"/>
        </w:rPr>
        <w:t xml:space="preserve">  </w:t>
      </w:r>
      <w:r w:rsidR="006C78FA" w:rsidRPr="001F0B2E">
        <w:rPr>
          <w:rFonts w:cstheme="minorHAnsi"/>
          <w:bCs/>
          <w:sz w:val="24"/>
          <w:szCs w:val="24"/>
        </w:rPr>
        <w:t>(1 szt.).</w:t>
      </w:r>
    </w:p>
    <w:p w14:paraId="4632DF85" w14:textId="77777777" w:rsidR="008226EB" w:rsidRPr="001F0B2E" w:rsidRDefault="008226EB" w:rsidP="008226EB">
      <w:pPr>
        <w:pStyle w:val="Akapitzlist"/>
        <w:numPr>
          <w:ilvl w:val="0"/>
          <w:numId w:val="25"/>
        </w:numPr>
        <w:spacing w:after="0"/>
        <w:ind w:left="284" w:hanging="284"/>
        <w:jc w:val="both"/>
        <w:rPr>
          <w:rFonts w:cstheme="minorHAnsi"/>
          <w:sz w:val="24"/>
          <w:szCs w:val="24"/>
        </w:rPr>
      </w:pPr>
      <w:r w:rsidRPr="001F0B2E">
        <w:rPr>
          <w:rFonts w:cstheme="minorHAnsi"/>
          <w:sz w:val="24"/>
          <w:szCs w:val="24"/>
        </w:rPr>
        <w:t xml:space="preserve">Wykonawca w ramach ww. zamówienia jest zobligowany do szczegółowego zaprojektowania, rozplanowania i rozstawienia mebli. Rozstawienie i zaprojektowanie mebli powinno zostać wykonane w taki sposób aby zapewniało </w:t>
      </w:r>
      <w:r w:rsidRPr="001F0B2E">
        <w:rPr>
          <w:rFonts w:cstheme="minorHAnsi"/>
          <w:sz w:val="24"/>
          <w:szCs w:val="24"/>
        </w:rPr>
        <w:lastRenderedPageBreak/>
        <w:t>dostęp do gniazdek elektrycznych i innych wtyków oraz dostęp do kratek wentylacyjnych, a także powinno pozwalać na ergonomiczną prace w pomieszczeniu.</w:t>
      </w:r>
    </w:p>
    <w:p w14:paraId="7A66BC1B" w14:textId="6FCDD35F" w:rsidR="008226EB" w:rsidRPr="001F0B2E" w:rsidRDefault="008226EB" w:rsidP="008226EB">
      <w:pPr>
        <w:pStyle w:val="Akapitzlist"/>
        <w:numPr>
          <w:ilvl w:val="0"/>
          <w:numId w:val="25"/>
        </w:numPr>
        <w:spacing w:after="0"/>
        <w:ind w:left="284" w:hanging="284"/>
        <w:jc w:val="both"/>
        <w:rPr>
          <w:rFonts w:cstheme="minorHAnsi"/>
          <w:sz w:val="24"/>
          <w:szCs w:val="24"/>
        </w:rPr>
      </w:pPr>
      <w:r w:rsidRPr="001F0B2E">
        <w:rPr>
          <w:rFonts w:cstheme="minorHAnsi"/>
          <w:sz w:val="24"/>
          <w:szCs w:val="24"/>
        </w:rPr>
        <w:t>Przed przystąpieniem do realizacji zamówienia Wykonawca jest zobowiązany do przedstawienia Zamawiającemu projektu planowanego rozmieszczenia i układu mebli. Projekt należy wykonać w formie wizualizacji wykonanej na podstawie pomiarów dokonanych u Zamawiającego podczas wizji lokalnej.</w:t>
      </w:r>
    </w:p>
    <w:p w14:paraId="2F9DF43A" w14:textId="77777777" w:rsidR="008226EB" w:rsidRPr="001F0B2E" w:rsidRDefault="008226EB" w:rsidP="008226EB">
      <w:pPr>
        <w:pStyle w:val="Akapitzlist"/>
        <w:numPr>
          <w:ilvl w:val="0"/>
          <w:numId w:val="25"/>
        </w:numPr>
        <w:spacing w:after="0"/>
        <w:ind w:left="284" w:hanging="284"/>
        <w:jc w:val="both"/>
        <w:rPr>
          <w:rFonts w:cstheme="minorHAnsi"/>
          <w:sz w:val="24"/>
          <w:szCs w:val="24"/>
        </w:rPr>
      </w:pPr>
      <w:r w:rsidRPr="001F0B2E">
        <w:rPr>
          <w:rFonts w:cstheme="minorHAnsi"/>
          <w:sz w:val="24"/>
          <w:szCs w:val="24"/>
        </w:rPr>
        <w:t>Wykonawca może przystąpić do realizacji wykonania, dostawy i montażu zabudowy meblowej dopiero po akceptacji przez Zamawiającego układu mebli przedstawionego   w projekcie.</w:t>
      </w:r>
    </w:p>
    <w:p w14:paraId="12929166" w14:textId="460AFB28" w:rsidR="008226EB" w:rsidRPr="001F0B2E" w:rsidRDefault="008226EB" w:rsidP="008226EB">
      <w:pPr>
        <w:pStyle w:val="Akapitzlist"/>
        <w:numPr>
          <w:ilvl w:val="0"/>
          <w:numId w:val="25"/>
        </w:numPr>
        <w:spacing w:after="0"/>
        <w:ind w:left="284" w:hanging="284"/>
        <w:jc w:val="both"/>
        <w:rPr>
          <w:rFonts w:cstheme="minorHAnsi"/>
          <w:sz w:val="24"/>
          <w:szCs w:val="24"/>
        </w:rPr>
      </w:pPr>
      <w:r w:rsidRPr="001F0B2E">
        <w:rPr>
          <w:rFonts w:cstheme="minorHAnsi"/>
          <w:sz w:val="24"/>
          <w:szCs w:val="24"/>
        </w:rPr>
        <w:t>Zamawiający dokona wyboru kolorystyki mebli przed podpisaniem umowy, z palety barw oferowanej przez Wykonawcę</w:t>
      </w:r>
    </w:p>
    <w:p w14:paraId="093F32A6" w14:textId="77777777" w:rsidR="003B7EAF" w:rsidRPr="001F0B2E" w:rsidRDefault="003B7EAF" w:rsidP="003B7EAF">
      <w:pPr>
        <w:pStyle w:val="Akapitzlist"/>
        <w:numPr>
          <w:ilvl w:val="0"/>
          <w:numId w:val="25"/>
        </w:numPr>
        <w:spacing w:after="0"/>
        <w:ind w:left="284" w:hanging="284"/>
        <w:jc w:val="both"/>
        <w:rPr>
          <w:rFonts w:cstheme="minorHAnsi"/>
          <w:sz w:val="24"/>
          <w:szCs w:val="24"/>
        </w:rPr>
      </w:pPr>
      <w:r w:rsidRPr="001F0B2E">
        <w:rPr>
          <w:rFonts w:cstheme="minorHAnsi"/>
          <w:sz w:val="24"/>
          <w:szCs w:val="24"/>
        </w:rPr>
        <w:t>Koszty dostawy, transportu, rozładunku i montażu sprzętu ponosi Wykonawca.</w:t>
      </w:r>
    </w:p>
    <w:p w14:paraId="5AA00930" w14:textId="77777777" w:rsidR="003B7EAF" w:rsidRPr="001F0B2E" w:rsidRDefault="003B7EAF" w:rsidP="00C9509F">
      <w:pPr>
        <w:pStyle w:val="Tekstpodstawowy"/>
        <w:jc w:val="center"/>
        <w:rPr>
          <w:rFonts w:asciiTheme="minorHAnsi" w:hAnsiTheme="minorHAnsi" w:cstheme="minorHAnsi"/>
          <w:b/>
          <w:bCs/>
          <w:sz w:val="24"/>
        </w:rPr>
      </w:pPr>
    </w:p>
    <w:p w14:paraId="1207BDFC" w14:textId="77777777" w:rsidR="00DE0A23" w:rsidRPr="001F0B2E" w:rsidRDefault="00DE0A23" w:rsidP="00DE0A23">
      <w:pPr>
        <w:jc w:val="both"/>
        <w:rPr>
          <w:rFonts w:asciiTheme="minorHAnsi" w:hAnsiTheme="minorHAnsi" w:cstheme="minorHAnsi"/>
          <w:b/>
          <w:bCs/>
        </w:rPr>
      </w:pPr>
      <w:r w:rsidRPr="001F0B2E">
        <w:rPr>
          <w:rFonts w:asciiTheme="minorHAnsi" w:hAnsiTheme="minorHAnsi" w:cstheme="minorHAnsi"/>
          <w:b/>
          <w:bCs/>
        </w:rPr>
        <w:t xml:space="preserve"> </w:t>
      </w:r>
    </w:p>
    <w:p w14:paraId="7B6F982F" w14:textId="5DB586A1" w:rsidR="00133D3A" w:rsidRPr="001F0B2E" w:rsidRDefault="00502BFD" w:rsidP="00C9509F">
      <w:pPr>
        <w:pStyle w:val="Tekstpodstawowy"/>
        <w:ind w:left="360"/>
        <w:jc w:val="center"/>
        <w:rPr>
          <w:rFonts w:asciiTheme="minorHAnsi" w:hAnsiTheme="minorHAnsi" w:cstheme="minorHAnsi"/>
          <w:bCs/>
          <w:sz w:val="24"/>
        </w:rPr>
      </w:pPr>
      <w:r w:rsidRPr="001F0B2E">
        <w:rPr>
          <w:rFonts w:asciiTheme="minorHAnsi" w:hAnsiTheme="minorHAnsi" w:cstheme="minorHAnsi"/>
          <w:bCs/>
          <w:sz w:val="24"/>
        </w:rPr>
        <w:t>§ 3</w:t>
      </w:r>
    </w:p>
    <w:p w14:paraId="1B916976" w14:textId="5C98A311" w:rsidR="001C107B" w:rsidRPr="001F0B2E" w:rsidRDefault="008226EB" w:rsidP="00C9509F">
      <w:pPr>
        <w:pStyle w:val="Tekstpodstawowy"/>
        <w:ind w:left="360"/>
        <w:jc w:val="center"/>
        <w:rPr>
          <w:rFonts w:asciiTheme="minorHAnsi" w:hAnsiTheme="minorHAnsi" w:cstheme="minorHAnsi"/>
          <w:b/>
          <w:bCs/>
          <w:sz w:val="24"/>
        </w:rPr>
      </w:pPr>
      <w:r w:rsidRPr="001F0B2E">
        <w:rPr>
          <w:rFonts w:asciiTheme="minorHAnsi" w:hAnsiTheme="minorHAnsi" w:cstheme="minorHAnsi"/>
          <w:b/>
          <w:bCs/>
          <w:sz w:val="24"/>
        </w:rPr>
        <w:t>Wykonanie i o</w:t>
      </w:r>
      <w:r w:rsidR="001C107B" w:rsidRPr="001F0B2E">
        <w:rPr>
          <w:rFonts w:asciiTheme="minorHAnsi" w:hAnsiTheme="minorHAnsi" w:cstheme="minorHAnsi"/>
          <w:b/>
          <w:bCs/>
          <w:sz w:val="24"/>
        </w:rPr>
        <w:t>dbiór przedmiotu zamówienia</w:t>
      </w:r>
    </w:p>
    <w:p w14:paraId="478EA15E" w14:textId="77777777" w:rsidR="001C107B" w:rsidRPr="001F0B2E" w:rsidRDefault="001C107B" w:rsidP="00C9509F">
      <w:pPr>
        <w:pStyle w:val="Tekstpodstawowy"/>
        <w:ind w:left="360"/>
        <w:jc w:val="center"/>
        <w:rPr>
          <w:rFonts w:asciiTheme="minorHAnsi" w:hAnsiTheme="minorHAnsi" w:cstheme="minorHAnsi"/>
          <w:b/>
          <w:bCs/>
          <w:sz w:val="24"/>
        </w:rPr>
      </w:pPr>
    </w:p>
    <w:p w14:paraId="6C4DF7B1" w14:textId="1D9DF5B7" w:rsidR="008226EB" w:rsidRPr="001F0B2E" w:rsidRDefault="008226EB" w:rsidP="001C107B">
      <w:pPr>
        <w:pStyle w:val="Akapitzlist"/>
        <w:numPr>
          <w:ilvl w:val="0"/>
          <w:numId w:val="26"/>
        </w:numPr>
        <w:spacing w:after="0"/>
        <w:ind w:left="284" w:hanging="284"/>
        <w:rPr>
          <w:rFonts w:cstheme="minorHAnsi"/>
          <w:sz w:val="24"/>
          <w:szCs w:val="24"/>
        </w:rPr>
      </w:pPr>
      <w:r w:rsidRPr="001F0B2E">
        <w:rPr>
          <w:rFonts w:cstheme="minorHAnsi"/>
          <w:sz w:val="24"/>
          <w:szCs w:val="24"/>
        </w:rPr>
        <w:t>Wykonawca zobowiązany jest</w:t>
      </w:r>
      <w:r w:rsidR="005F4CED" w:rsidRPr="001F0B2E">
        <w:rPr>
          <w:rFonts w:cstheme="minorHAnsi"/>
          <w:sz w:val="24"/>
          <w:szCs w:val="24"/>
        </w:rPr>
        <w:t xml:space="preserve"> dostarczyć przedmiot zamówienia, o którym mowa w  § 2 ust. 3 </w:t>
      </w:r>
      <w:r w:rsidR="0024324D" w:rsidRPr="001F0B2E">
        <w:rPr>
          <w:rFonts w:cstheme="minorHAnsi"/>
          <w:sz w:val="24"/>
          <w:szCs w:val="24"/>
        </w:rPr>
        <w:t xml:space="preserve">na adres Jaszczów 211B, 21-020 Milejów </w:t>
      </w:r>
      <w:r w:rsidR="005F4CED" w:rsidRPr="001F0B2E">
        <w:rPr>
          <w:rFonts w:cstheme="minorHAnsi"/>
          <w:sz w:val="24"/>
          <w:szCs w:val="24"/>
        </w:rPr>
        <w:t>w terminie …………</w:t>
      </w:r>
      <w:r w:rsidR="0024324D" w:rsidRPr="001F0B2E">
        <w:rPr>
          <w:rFonts w:cstheme="minorHAnsi"/>
          <w:sz w:val="24"/>
          <w:szCs w:val="24"/>
        </w:rPr>
        <w:t>….</w:t>
      </w:r>
      <w:r w:rsidR="005F4CED" w:rsidRPr="001F0B2E">
        <w:rPr>
          <w:rFonts w:cstheme="minorHAnsi"/>
          <w:sz w:val="24"/>
          <w:szCs w:val="24"/>
        </w:rPr>
        <w:t xml:space="preserve"> dni od podpisania umowy. </w:t>
      </w:r>
    </w:p>
    <w:p w14:paraId="293FCEEA" w14:textId="2D749391" w:rsidR="001C107B" w:rsidRPr="001F0B2E" w:rsidRDefault="001C107B" w:rsidP="001C107B">
      <w:pPr>
        <w:pStyle w:val="Akapitzlist"/>
        <w:numPr>
          <w:ilvl w:val="0"/>
          <w:numId w:val="26"/>
        </w:numPr>
        <w:spacing w:after="0"/>
        <w:ind w:left="284" w:hanging="284"/>
        <w:rPr>
          <w:rFonts w:cstheme="minorHAnsi"/>
          <w:sz w:val="24"/>
          <w:szCs w:val="24"/>
        </w:rPr>
      </w:pPr>
      <w:r w:rsidRPr="001F0B2E">
        <w:rPr>
          <w:rFonts w:cstheme="minorHAnsi"/>
          <w:sz w:val="24"/>
          <w:szCs w:val="24"/>
        </w:rPr>
        <w:t xml:space="preserve">Odbiór przedmiotu zamówienia nastąpi na podstawie protokołu zdawczo – odbiorczego. Załącznik do protokołu zdawczo –– odbiorczego stanowią certyfikaty (jeżeli dotyczy) dopuszczające meble do użytku. Podpisany przez obie strony protokół zdawczo – odbiorczy będzie stanowił podstawę do wystawienia faktury. </w:t>
      </w:r>
    </w:p>
    <w:p w14:paraId="39B15249" w14:textId="77777777" w:rsidR="005F4CED" w:rsidRPr="001F0B2E" w:rsidRDefault="001C107B" w:rsidP="005F4CED">
      <w:pPr>
        <w:pStyle w:val="Akapitzlist"/>
        <w:numPr>
          <w:ilvl w:val="0"/>
          <w:numId w:val="26"/>
        </w:numPr>
        <w:spacing w:after="0"/>
        <w:ind w:left="284" w:hanging="284"/>
        <w:rPr>
          <w:rFonts w:cstheme="minorHAnsi"/>
          <w:sz w:val="24"/>
          <w:szCs w:val="24"/>
        </w:rPr>
      </w:pPr>
      <w:r w:rsidRPr="001F0B2E">
        <w:rPr>
          <w:rFonts w:cstheme="minorHAnsi"/>
          <w:sz w:val="24"/>
          <w:szCs w:val="24"/>
        </w:rPr>
        <w:t xml:space="preserve">Przedstawiciel Zamawiającego i przedstawiciel Wykonawcy w dniu dostawy dokonają ilościowego i jakościowego sprawdzenia dostarczonego przedmiotu zamówienia </w:t>
      </w:r>
      <w:r w:rsidRPr="001F0B2E">
        <w:rPr>
          <w:rFonts w:cstheme="minorHAnsi"/>
          <w:sz w:val="24"/>
          <w:szCs w:val="24"/>
        </w:rPr>
        <w:br/>
        <w:t>i przypadku braku uwag podpisują protokół zdawczo – odbiorczy.</w:t>
      </w:r>
    </w:p>
    <w:p w14:paraId="230BCD5C" w14:textId="77777777" w:rsidR="005F4CED" w:rsidRPr="001F0B2E" w:rsidRDefault="005F4CED" w:rsidP="005F4CED">
      <w:pPr>
        <w:pStyle w:val="Akapitzlist"/>
        <w:numPr>
          <w:ilvl w:val="0"/>
          <w:numId w:val="26"/>
        </w:numPr>
        <w:spacing w:after="0"/>
        <w:ind w:left="284" w:hanging="284"/>
        <w:rPr>
          <w:rFonts w:cstheme="minorHAnsi"/>
          <w:sz w:val="24"/>
          <w:szCs w:val="24"/>
        </w:rPr>
      </w:pPr>
      <w:r w:rsidRPr="001F0B2E">
        <w:rPr>
          <w:rFonts w:eastAsia="Calibri" w:cstheme="minorHAnsi"/>
          <w:sz w:val="24"/>
          <w:szCs w:val="24"/>
        </w:rPr>
        <w:t xml:space="preserve">Wykonawca zobowiązany jest na 2 dni robocze przed planowanym dostarczeniem przedmiotu zamówienia zawiadomić Zamawiającego o planowanej dacie dostawy. </w:t>
      </w:r>
    </w:p>
    <w:p w14:paraId="35F3A226" w14:textId="77777777" w:rsidR="005F4CED" w:rsidRPr="001F0B2E" w:rsidRDefault="005F4CED" w:rsidP="005F4CED">
      <w:pPr>
        <w:pStyle w:val="Akapitzlist"/>
        <w:numPr>
          <w:ilvl w:val="0"/>
          <w:numId w:val="26"/>
        </w:numPr>
        <w:spacing w:after="0"/>
        <w:ind w:left="284" w:hanging="284"/>
        <w:rPr>
          <w:rFonts w:cstheme="minorHAnsi"/>
          <w:sz w:val="24"/>
          <w:szCs w:val="24"/>
        </w:rPr>
      </w:pPr>
      <w:r w:rsidRPr="001F0B2E">
        <w:rPr>
          <w:rFonts w:eastAsia="Calibri" w:cstheme="minorHAnsi"/>
          <w:sz w:val="24"/>
          <w:szCs w:val="24"/>
        </w:rPr>
        <w:t xml:space="preserve">Wykonawca zapewni na własny koszt i ryzyko transport, ubezpieczenie na czas transportu, rozładunek, wniesienie, ewentualny montaż i ustawienie mebli </w:t>
      </w:r>
      <w:r w:rsidRPr="001F0B2E">
        <w:rPr>
          <w:rFonts w:eastAsia="Calibri" w:cstheme="minorHAnsi"/>
          <w:sz w:val="24"/>
          <w:szCs w:val="24"/>
        </w:rPr>
        <w:br/>
        <w:t>w pomieszczeniach wskazanych przez Zamawiającego.</w:t>
      </w:r>
    </w:p>
    <w:p w14:paraId="32E6A8C9" w14:textId="77777777" w:rsidR="005F4CED" w:rsidRPr="001F0B2E" w:rsidRDefault="005F4CED" w:rsidP="005F4CED">
      <w:pPr>
        <w:pStyle w:val="Akapitzlist"/>
        <w:numPr>
          <w:ilvl w:val="0"/>
          <w:numId w:val="26"/>
        </w:numPr>
        <w:spacing w:after="0"/>
        <w:ind w:left="284" w:hanging="284"/>
        <w:rPr>
          <w:rFonts w:cstheme="minorHAnsi"/>
          <w:sz w:val="24"/>
          <w:szCs w:val="24"/>
        </w:rPr>
      </w:pPr>
      <w:r w:rsidRPr="001F0B2E">
        <w:rPr>
          <w:rFonts w:eastAsia="Calibri" w:cstheme="minorHAnsi"/>
          <w:sz w:val="24"/>
          <w:szCs w:val="24"/>
        </w:rPr>
        <w:t>Wykonawca oświadcza, iż zapewnia darmowy montaż i ustawienie mebli w pomieszczeniach wskazanych przez Zamawiającego.</w:t>
      </w:r>
    </w:p>
    <w:p w14:paraId="6162BC42" w14:textId="77777777" w:rsidR="005F4CED" w:rsidRPr="001F0B2E" w:rsidRDefault="005F4CED" w:rsidP="005F4CED">
      <w:pPr>
        <w:pStyle w:val="Akapitzlist"/>
        <w:numPr>
          <w:ilvl w:val="0"/>
          <w:numId w:val="26"/>
        </w:numPr>
        <w:spacing w:after="0"/>
        <w:ind w:left="284" w:hanging="284"/>
        <w:rPr>
          <w:rFonts w:cstheme="minorHAnsi"/>
          <w:sz w:val="24"/>
          <w:szCs w:val="24"/>
        </w:rPr>
      </w:pPr>
      <w:r w:rsidRPr="001F0B2E">
        <w:rPr>
          <w:rFonts w:eastAsia="Calibri" w:cstheme="minorHAnsi"/>
          <w:sz w:val="24"/>
          <w:szCs w:val="24"/>
        </w:rPr>
        <w:t xml:space="preserve">Wykonawca oświadcza, że dostarczone meble stanowiące przedmiot zamówienia, są fabrycznie nowe oraz kompletne, najwyższe gatunkowo, pochodzą z bieżącej produkcji </w:t>
      </w:r>
      <w:r w:rsidRPr="001F0B2E">
        <w:rPr>
          <w:rFonts w:eastAsia="Calibri" w:cstheme="minorHAnsi"/>
          <w:sz w:val="24"/>
          <w:szCs w:val="24"/>
        </w:rPr>
        <w:br/>
        <w:t xml:space="preserve">i posiadają parametry techniczne wymagane przez Zamawiającego. </w:t>
      </w:r>
    </w:p>
    <w:p w14:paraId="0744B463" w14:textId="77777777" w:rsidR="005F4CED" w:rsidRPr="001F0B2E" w:rsidRDefault="005F4CED" w:rsidP="005F4CED">
      <w:pPr>
        <w:pStyle w:val="Akapitzlist"/>
        <w:numPr>
          <w:ilvl w:val="0"/>
          <w:numId w:val="26"/>
        </w:numPr>
        <w:spacing w:after="0"/>
        <w:ind w:left="284" w:hanging="284"/>
        <w:rPr>
          <w:rFonts w:cstheme="minorHAnsi"/>
          <w:sz w:val="24"/>
          <w:szCs w:val="24"/>
        </w:rPr>
      </w:pPr>
      <w:r w:rsidRPr="001F0B2E">
        <w:rPr>
          <w:rFonts w:eastAsia="Calibri" w:cstheme="minorHAnsi"/>
          <w:sz w:val="24"/>
          <w:szCs w:val="24"/>
        </w:rPr>
        <w:t xml:space="preserve">Przedmiot zamówienia nie pochodzi z żadnych pokazów, nie jest także obciążony prawami na rzecz osób trzecich i nie narusza praw osób trzecich oraz spełnia wymogi prawa polskiego i europejskiego. </w:t>
      </w:r>
    </w:p>
    <w:p w14:paraId="103D1B4E" w14:textId="77777777" w:rsidR="005F4CED" w:rsidRPr="001F0B2E" w:rsidRDefault="005F4CED" w:rsidP="005F4CED">
      <w:pPr>
        <w:pStyle w:val="Akapitzlist"/>
        <w:numPr>
          <w:ilvl w:val="0"/>
          <w:numId w:val="26"/>
        </w:numPr>
        <w:spacing w:after="0"/>
        <w:ind w:left="284" w:hanging="284"/>
        <w:rPr>
          <w:rFonts w:cstheme="minorHAnsi"/>
          <w:sz w:val="24"/>
          <w:szCs w:val="24"/>
        </w:rPr>
      </w:pPr>
      <w:r w:rsidRPr="001F0B2E">
        <w:rPr>
          <w:rFonts w:eastAsia="Calibri" w:cstheme="minorHAnsi"/>
          <w:sz w:val="24"/>
          <w:szCs w:val="24"/>
        </w:rPr>
        <w:lastRenderedPageBreak/>
        <w:t>Odbiór przedmiotu zamówienia nastąpi po zakończonym montażu i ustawieniu mebli na podstawie protokołu zdawczo – odbiorczego. Podpisany przez obie strony protokół zdawczo – odbiorczy będzie stanowił podstawę do wystawienia faktury.</w:t>
      </w:r>
    </w:p>
    <w:p w14:paraId="33B8A9BE" w14:textId="607554A5" w:rsidR="005F4CED" w:rsidRPr="001F0B2E" w:rsidRDefault="005F4CED" w:rsidP="005F4CED">
      <w:pPr>
        <w:pStyle w:val="Akapitzlist"/>
        <w:numPr>
          <w:ilvl w:val="0"/>
          <w:numId w:val="26"/>
        </w:numPr>
        <w:spacing w:after="0"/>
        <w:ind w:left="284" w:hanging="284"/>
        <w:rPr>
          <w:rFonts w:cstheme="minorHAnsi"/>
          <w:sz w:val="24"/>
          <w:szCs w:val="24"/>
        </w:rPr>
      </w:pPr>
      <w:r w:rsidRPr="001F0B2E">
        <w:rPr>
          <w:rFonts w:eastAsia="Calibri" w:cstheme="minorHAnsi"/>
          <w:sz w:val="24"/>
          <w:szCs w:val="24"/>
        </w:rPr>
        <w:t xml:space="preserve">Dostawa przedmiotu zamówienia winna być jednorazowa i kompletna – zgodna </w:t>
      </w:r>
      <w:r w:rsidRPr="001F0B2E">
        <w:rPr>
          <w:rFonts w:eastAsia="Calibri" w:cstheme="minorHAnsi"/>
          <w:sz w:val="24"/>
          <w:szCs w:val="24"/>
        </w:rPr>
        <w:br/>
        <w:t xml:space="preserve">z zakresem określonym w § 2 ust. 2. W przypadku dostawy niekompletnego przedmiotu zamówienia Zamawiający jest uprawniony do odmowy odbioru przedmiotu umowy. </w:t>
      </w:r>
    </w:p>
    <w:p w14:paraId="4200CCAC" w14:textId="23BECE62" w:rsidR="005F4CED" w:rsidRPr="001F0B2E" w:rsidRDefault="005F4CED" w:rsidP="005F4CED">
      <w:pPr>
        <w:pStyle w:val="Akapitzlist"/>
        <w:numPr>
          <w:ilvl w:val="0"/>
          <w:numId w:val="26"/>
        </w:numPr>
        <w:spacing w:after="0"/>
        <w:ind w:left="284" w:hanging="284"/>
        <w:rPr>
          <w:rFonts w:cstheme="minorHAnsi"/>
          <w:sz w:val="24"/>
          <w:szCs w:val="24"/>
        </w:rPr>
      </w:pPr>
      <w:r w:rsidRPr="001F0B2E">
        <w:rPr>
          <w:rFonts w:eastAsia="Calibri" w:cstheme="minorHAnsi"/>
          <w:sz w:val="24"/>
          <w:szCs w:val="24"/>
        </w:rPr>
        <w:t>W przypadku wad jakościowych przedmiotu zamówienia lub niezachowania parametrów określonych w ofercie Wykonawca zobowiązany jest do dostarczenia w ciągu 5 dni kalendarzowych przedmiotu umowy lub jego części pozbawionego wad i spełniającego parametry określone w ofercie na własny koszt i odpowiedzialność. Po dostarczeniu pozbawionej wad nowej partii przedmiotu umowy lub jej części przedstawiciel Zamawiającego podpisuje protokół zdawczo – odbiorczy.</w:t>
      </w:r>
    </w:p>
    <w:p w14:paraId="18A912E8" w14:textId="6A004D15" w:rsidR="005F4CED" w:rsidRPr="001F0B2E" w:rsidRDefault="00BE02A9" w:rsidP="005F4CED">
      <w:pPr>
        <w:pStyle w:val="Tekstpodstawowy"/>
        <w:tabs>
          <w:tab w:val="num" w:pos="540"/>
        </w:tabs>
        <w:ind w:left="540" w:hanging="540"/>
        <w:rPr>
          <w:rFonts w:asciiTheme="minorHAnsi" w:hAnsiTheme="minorHAnsi" w:cstheme="minorHAnsi"/>
          <w:b/>
          <w:bCs/>
          <w:sz w:val="24"/>
        </w:rPr>
      </w:pPr>
      <w:r w:rsidRPr="001F0B2E">
        <w:rPr>
          <w:rFonts w:asciiTheme="minorHAnsi" w:hAnsiTheme="minorHAnsi" w:cstheme="minorHAnsi"/>
          <w:sz w:val="24"/>
        </w:rPr>
        <w:t xml:space="preserve"> </w:t>
      </w:r>
      <w:r w:rsidR="00133D3A" w:rsidRPr="001F0B2E">
        <w:rPr>
          <w:rFonts w:asciiTheme="minorHAnsi" w:hAnsiTheme="minorHAnsi" w:cstheme="minorHAnsi"/>
          <w:b/>
          <w:bCs/>
          <w:sz w:val="24"/>
        </w:rPr>
        <w:t xml:space="preserve">                                                     </w:t>
      </w:r>
    </w:p>
    <w:p w14:paraId="5F0C6091" w14:textId="0654521C" w:rsidR="00133D3A" w:rsidRPr="001F0B2E" w:rsidRDefault="00502BFD" w:rsidP="00C9509F">
      <w:pPr>
        <w:pStyle w:val="Tekstpodstawowy"/>
        <w:tabs>
          <w:tab w:val="num" w:pos="540"/>
        </w:tabs>
        <w:ind w:left="540" w:hanging="540"/>
        <w:jc w:val="center"/>
        <w:rPr>
          <w:rFonts w:asciiTheme="minorHAnsi" w:hAnsiTheme="minorHAnsi" w:cstheme="minorHAnsi"/>
          <w:bCs/>
          <w:sz w:val="24"/>
        </w:rPr>
      </w:pPr>
      <w:r w:rsidRPr="001F0B2E">
        <w:rPr>
          <w:rFonts w:asciiTheme="minorHAnsi" w:hAnsiTheme="minorHAnsi" w:cstheme="minorHAnsi"/>
          <w:bCs/>
          <w:sz w:val="24"/>
        </w:rPr>
        <w:t>§ 4</w:t>
      </w:r>
    </w:p>
    <w:p w14:paraId="66CD6A03" w14:textId="5D670BAA" w:rsidR="00C20D78" w:rsidRPr="001F0B2E" w:rsidRDefault="00C20D78" w:rsidP="00C9509F">
      <w:pPr>
        <w:pStyle w:val="Tekstpodstawowy"/>
        <w:tabs>
          <w:tab w:val="num" w:pos="540"/>
        </w:tabs>
        <w:ind w:left="540" w:hanging="540"/>
        <w:jc w:val="center"/>
        <w:rPr>
          <w:rFonts w:asciiTheme="minorHAnsi" w:hAnsiTheme="minorHAnsi" w:cstheme="minorHAnsi"/>
          <w:b/>
          <w:bCs/>
          <w:sz w:val="24"/>
        </w:rPr>
      </w:pPr>
      <w:r w:rsidRPr="001F0B2E">
        <w:rPr>
          <w:rFonts w:asciiTheme="minorHAnsi" w:hAnsiTheme="minorHAnsi" w:cstheme="minorHAnsi"/>
          <w:b/>
          <w:bCs/>
          <w:sz w:val="24"/>
        </w:rPr>
        <w:t>Wady i gwarancja</w:t>
      </w:r>
    </w:p>
    <w:p w14:paraId="55376A46" w14:textId="77777777" w:rsidR="00C20D78" w:rsidRPr="001F0B2E" w:rsidRDefault="00C20D78" w:rsidP="00C9509F">
      <w:pPr>
        <w:pStyle w:val="Tekstpodstawowy"/>
        <w:tabs>
          <w:tab w:val="num" w:pos="540"/>
        </w:tabs>
        <w:ind w:left="540" w:hanging="540"/>
        <w:jc w:val="center"/>
        <w:rPr>
          <w:rFonts w:asciiTheme="minorHAnsi" w:hAnsiTheme="minorHAnsi" w:cstheme="minorHAnsi"/>
          <w:b/>
          <w:bCs/>
          <w:sz w:val="24"/>
        </w:rPr>
      </w:pPr>
    </w:p>
    <w:p w14:paraId="76CFE79C" w14:textId="77777777" w:rsidR="00C20D78" w:rsidRPr="001F0B2E" w:rsidRDefault="00C20D78" w:rsidP="00C20D78">
      <w:pPr>
        <w:pStyle w:val="Akapitzlist"/>
        <w:numPr>
          <w:ilvl w:val="0"/>
          <w:numId w:val="27"/>
        </w:numPr>
        <w:spacing w:after="0"/>
        <w:ind w:left="284" w:hanging="284"/>
        <w:rPr>
          <w:rFonts w:cstheme="minorHAnsi"/>
          <w:sz w:val="24"/>
          <w:szCs w:val="24"/>
        </w:rPr>
      </w:pPr>
      <w:r w:rsidRPr="001F0B2E">
        <w:rPr>
          <w:rFonts w:cstheme="minorHAnsi"/>
          <w:sz w:val="24"/>
          <w:szCs w:val="24"/>
        </w:rPr>
        <w:t xml:space="preserve">Wykonawca gwarantuje, że przedmiot zamówienia dostarczony w ramach niniejszej umowy jest fabrycznie nowy i nieużywany. </w:t>
      </w:r>
    </w:p>
    <w:p w14:paraId="20F54489" w14:textId="77777777" w:rsidR="00C20D78" w:rsidRPr="001F0B2E" w:rsidRDefault="00C20D78" w:rsidP="00C20D78">
      <w:pPr>
        <w:pStyle w:val="Akapitzlist"/>
        <w:numPr>
          <w:ilvl w:val="0"/>
          <w:numId w:val="27"/>
        </w:numPr>
        <w:spacing w:after="0"/>
        <w:ind w:left="284" w:hanging="284"/>
        <w:rPr>
          <w:rFonts w:cstheme="minorHAnsi"/>
          <w:sz w:val="24"/>
          <w:szCs w:val="24"/>
        </w:rPr>
      </w:pPr>
      <w:r w:rsidRPr="001F0B2E">
        <w:rPr>
          <w:rFonts w:cstheme="minorHAnsi"/>
          <w:sz w:val="24"/>
          <w:szCs w:val="24"/>
        </w:rPr>
        <w:t xml:space="preserve">Wykonawca zobowiązuje się do udzielenia gwarancji i rękojmi na wszystkie sprzęty stanowiące przedmiot umowy na okres 24 miesięcy. Termin gwarancji i rękojmi liczy się od daty podpisania protokołu zdawczo – odbiorczego. </w:t>
      </w:r>
    </w:p>
    <w:p w14:paraId="7C52EECB" w14:textId="77777777" w:rsidR="00C20D78" w:rsidRPr="001F0B2E" w:rsidRDefault="00C20D78" w:rsidP="00C20D78">
      <w:pPr>
        <w:pStyle w:val="Akapitzlist"/>
        <w:numPr>
          <w:ilvl w:val="0"/>
          <w:numId w:val="27"/>
        </w:numPr>
        <w:spacing w:after="0"/>
        <w:ind w:left="284" w:hanging="284"/>
        <w:rPr>
          <w:rFonts w:cstheme="minorHAnsi"/>
          <w:sz w:val="24"/>
          <w:szCs w:val="24"/>
        </w:rPr>
      </w:pPr>
      <w:r w:rsidRPr="001F0B2E">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149FD656" w14:textId="77777777" w:rsidR="00C20D78" w:rsidRPr="001F0B2E" w:rsidRDefault="00C20D78" w:rsidP="00C20D78">
      <w:pPr>
        <w:ind w:left="567" w:hanging="283"/>
        <w:rPr>
          <w:rFonts w:asciiTheme="minorHAnsi" w:hAnsiTheme="minorHAnsi" w:cstheme="minorHAnsi"/>
        </w:rPr>
      </w:pPr>
      <w:r w:rsidRPr="001F0B2E">
        <w:rPr>
          <w:rFonts w:asciiTheme="minorHAnsi" w:hAnsiTheme="minorHAnsi" w:cstheme="minorHAnsi"/>
        </w:rPr>
        <w:t xml:space="preserve">a)  stanowią własność osoby trzeciej, albo, jeżeli są obciążone prawem osoby trzeciej </w:t>
      </w:r>
    </w:p>
    <w:p w14:paraId="52EE6CFE" w14:textId="474224E4" w:rsidR="00C20D78" w:rsidRPr="001F0B2E" w:rsidRDefault="00C20D78" w:rsidP="00C20D78">
      <w:pPr>
        <w:ind w:left="567" w:hanging="283"/>
        <w:rPr>
          <w:rFonts w:asciiTheme="minorHAnsi" w:hAnsiTheme="minorHAnsi" w:cstheme="minorHAnsi"/>
        </w:rPr>
      </w:pPr>
      <w:r w:rsidRPr="001F0B2E">
        <w:rPr>
          <w:rFonts w:asciiTheme="minorHAnsi" w:hAnsiTheme="minorHAnsi" w:cstheme="minorHAnsi"/>
        </w:rPr>
        <w:t xml:space="preserve">b) mają wadę zmniejszającą ich wartość lub użyteczność wynikającą z ich przeznaczenia, nie mają właściwości wymaganych przez Zamawiającego albo jeżeli dostarczono je w stanie niezupełnym. </w:t>
      </w:r>
    </w:p>
    <w:p w14:paraId="1FD83E9E" w14:textId="77777777" w:rsidR="00C20D78" w:rsidRPr="001F0B2E" w:rsidRDefault="00C20D78" w:rsidP="00C20D78">
      <w:pPr>
        <w:pStyle w:val="Akapitzlist"/>
        <w:numPr>
          <w:ilvl w:val="0"/>
          <w:numId w:val="27"/>
        </w:numPr>
        <w:spacing w:after="0"/>
        <w:ind w:left="284" w:hanging="284"/>
        <w:rPr>
          <w:rFonts w:cstheme="minorHAnsi"/>
          <w:sz w:val="24"/>
          <w:szCs w:val="24"/>
        </w:rPr>
      </w:pPr>
      <w:r w:rsidRPr="001F0B2E">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45E6EDEB" w14:textId="77777777" w:rsidR="00C20D78" w:rsidRPr="001F0B2E" w:rsidRDefault="00C20D78" w:rsidP="00C20D78">
      <w:pPr>
        <w:pStyle w:val="Akapitzlist"/>
        <w:numPr>
          <w:ilvl w:val="0"/>
          <w:numId w:val="27"/>
        </w:numPr>
        <w:spacing w:after="0"/>
        <w:ind w:left="284" w:hanging="284"/>
        <w:rPr>
          <w:rFonts w:cstheme="minorHAnsi"/>
          <w:sz w:val="24"/>
          <w:szCs w:val="24"/>
        </w:rPr>
      </w:pPr>
      <w:r w:rsidRPr="001F0B2E">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49F4E063" w14:textId="77777777" w:rsidR="00C20D78" w:rsidRPr="001F0B2E" w:rsidRDefault="00C20D78" w:rsidP="00C9509F">
      <w:pPr>
        <w:pStyle w:val="Tekstpodstawowy"/>
        <w:tabs>
          <w:tab w:val="num" w:pos="540"/>
        </w:tabs>
        <w:ind w:left="540" w:hanging="540"/>
        <w:jc w:val="center"/>
        <w:rPr>
          <w:rFonts w:asciiTheme="minorHAnsi" w:hAnsiTheme="minorHAnsi" w:cstheme="minorHAnsi"/>
          <w:b/>
          <w:bCs/>
          <w:sz w:val="24"/>
        </w:rPr>
      </w:pPr>
    </w:p>
    <w:p w14:paraId="78E1946E" w14:textId="77777777" w:rsidR="00BE02A9" w:rsidRPr="001F0B2E" w:rsidRDefault="00BE02A9" w:rsidP="00C9509F">
      <w:pPr>
        <w:pStyle w:val="Akapitzlist"/>
        <w:widowControl w:val="0"/>
        <w:suppressAutoHyphens/>
        <w:autoSpaceDE w:val="0"/>
        <w:jc w:val="both"/>
        <w:rPr>
          <w:rFonts w:eastAsia="Lucida Sans Unicode" w:cstheme="minorHAnsi"/>
          <w:bCs/>
          <w:kern w:val="1"/>
          <w:sz w:val="24"/>
          <w:szCs w:val="24"/>
        </w:rPr>
      </w:pPr>
    </w:p>
    <w:p w14:paraId="4AEED857" w14:textId="77777777" w:rsidR="00BE02A9" w:rsidRPr="001F0B2E" w:rsidRDefault="00BE02A9" w:rsidP="00C9509F">
      <w:pPr>
        <w:widowControl w:val="0"/>
        <w:suppressAutoHyphens/>
        <w:jc w:val="both"/>
        <w:rPr>
          <w:rFonts w:asciiTheme="minorHAnsi" w:eastAsia="Lucida Sans Unicode" w:hAnsiTheme="minorHAnsi" w:cstheme="minorHAnsi"/>
          <w:b/>
          <w:kern w:val="1"/>
        </w:rPr>
      </w:pPr>
    </w:p>
    <w:p w14:paraId="1A7E1400" w14:textId="77777777" w:rsidR="007E7753" w:rsidRPr="001F0B2E" w:rsidRDefault="007E7753" w:rsidP="00C9509F">
      <w:pPr>
        <w:widowControl w:val="0"/>
        <w:suppressAutoHyphens/>
        <w:jc w:val="both"/>
        <w:rPr>
          <w:rFonts w:asciiTheme="minorHAnsi" w:eastAsia="Lucida Sans Unicode" w:hAnsiTheme="minorHAnsi" w:cstheme="minorHAnsi"/>
          <w:b/>
          <w:kern w:val="1"/>
        </w:rPr>
      </w:pPr>
    </w:p>
    <w:p w14:paraId="71D20137" w14:textId="3D759232" w:rsidR="00133D3A" w:rsidRPr="001F0B2E" w:rsidRDefault="00502BFD" w:rsidP="00C9509F">
      <w:pPr>
        <w:pStyle w:val="Tekstpodstawowy"/>
        <w:tabs>
          <w:tab w:val="left" w:pos="8130"/>
        </w:tabs>
        <w:jc w:val="center"/>
        <w:rPr>
          <w:rFonts w:asciiTheme="minorHAnsi" w:hAnsiTheme="minorHAnsi" w:cstheme="minorHAnsi"/>
          <w:bCs/>
          <w:sz w:val="24"/>
        </w:rPr>
      </w:pPr>
      <w:r w:rsidRPr="001F0B2E">
        <w:rPr>
          <w:rFonts w:asciiTheme="minorHAnsi" w:hAnsiTheme="minorHAnsi" w:cstheme="minorHAnsi"/>
          <w:bCs/>
          <w:sz w:val="24"/>
        </w:rPr>
        <w:lastRenderedPageBreak/>
        <w:t>§ 5</w:t>
      </w:r>
    </w:p>
    <w:p w14:paraId="5B9E9C55" w14:textId="2E1E6AFD" w:rsidR="00C20D78" w:rsidRPr="001F0B2E" w:rsidRDefault="00C20D78" w:rsidP="00C9509F">
      <w:pPr>
        <w:pStyle w:val="Tekstpodstawowy"/>
        <w:tabs>
          <w:tab w:val="left" w:pos="8130"/>
        </w:tabs>
        <w:jc w:val="center"/>
        <w:rPr>
          <w:rFonts w:asciiTheme="minorHAnsi" w:hAnsiTheme="minorHAnsi" w:cstheme="minorHAnsi"/>
          <w:b/>
          <w:bCs/>
          <w:sz w:val="24"/>
        </w:rPr>
      </w:pPr>
      <w:r w:rsidRPr="001F0B2E">
        <w:rPr>
          <w:rFonts w:asciiTheme="minorHAnsi" w:hAnsiTheme="minorHAnsi" w:cstheme="minorHAnsi"/>
          <w:b/>
          <w:bCs/>
          <w:sz w:val="24"/>
        </w:rPr>
        <w:t>Wynagrodzenie</w:t>
      </w:r>
    </w:p>
    <w:p w14:paraId="2085842F" w14:textId="77777777" w:rsidR="00133D3A" w:rsidRPr="001F0B2E" w:rsidRDefault="00133D3A" w:rsidP="00C9509F">
      <w:pPr>
        <w:pStyle w:val="Tekstpodstawowy"/>
        <w:rPr>
          <w:rFonts w:asciiTheme="minorHAnsi" w:hAnsiTheme="minorHAnsi" w:cstheme="minorHAnsi"/>
          <w:sz w:val="24"/>
        </w:rPr>
      </w:pPr>
    </w:p>
    <w:p w14:paraId="5FFB3CE8" w14:textId="3DEBF0DF" w:rsidR="00C20D78" w:rsidRPr="001F0B2E" w:rsidRDefault="00C20D78" w:rsidP="00C20D78">
      <w:pPr>
        <w:pStyle w:val="Akapitzlist"/>
        <w:numPr>
          <w:ilvl w:val="0"/>
          <w:numId w:val="28"/>
        </w:numPr>
        <w:spacing w:after="0"/>
        <w:ind w:left="284" w:hanging="284"/>
        <w:rPr>
          <w:rFonts w:cstheme="minorHAnsi"/>
          <w:sz w:val="24"/>
          <w:szCs w:val="24"/>
        </w:rPr>
      </w:pPr>
      <w:r w:rsidRPr="001F0B2E">
        <w:rPr>
          <w:rFonts w:cstheme="minorHAnsi"/>
          <w:sz w:val="24"/>
          <w:szCs w:val="24"/>
        </w:rPr>
        <w:t>Za przedmiot umowy określony w § 2 Zamawiający zapłaci Wykonawcy łączne jednorazowe wynagrodzenie całkowite w kwocie …………………………….netto,</w:t>
      </w:r>
      <w:r w:rsidR="00A27281" w:rsidRPr="001F0B2E">
        <w:rPr>
          <w:rFonts w:cstheme="minorHAnsi"/>
          <w:sz w:val="24"/>
          <w:szCs w:val="24"/>
        </w:rPr>
        <w:t xml:space="preserve"> </w:t>
      </w:r>
      <w:r w:rsidRPr="001F0B2E">
        <w:rPr>
          <w:rFonts w:cstheme="minorHAnsi"/>
          <w:sz w:val="24"/>
          <w:szCs w:val="24"/>
        </w:rPr>
        <w:t>(słownie: ……………………………………………..) w tym należny podatek VAT</w:t>
      </w:r>
      <w:r w:rsidR="00A27281" w:rsidRPr="001F0B2E">
        <w:rPr>
          <w:rFonts w:cstheme="minorHAnsi"/>
          <w:sz w:val="24"/>
          <w:szCs w:val="24"/>
        </w:rPr>
        <w:t xml:space="preserve"> …………..</w:t>
      </w:r>
      <w:r w:rsidRPr="001F0B2E">
        <w:rPr>
          <w:rFonts w:cstheme="minorHAnsi"/>
          <w:sz w:val="24"/>
          <w:szCs w:val="24"/>
        </w:rPr>
        <w:t xml:space="preserve"> zgodnie z ofertą Wykonawcy. </w:t>
      </w:r>
    </w:p>
    <w:p w14:paraId="445C77AF" w14:textId="77777777" w:rsidR="00C20D78" w:rsidRPr="001F0B2E" w:rsidRDefault="00C20D78" w:rsidP="00C20D78">
      <w:pPr>
        <w:pStyle w:val="Akapitzlist"/>
        <w:numPr>
          <w:ilvl w:val="0"/>
          <w:numId w:val="28"/>
        </w:numPr>
        <w:spacing w:after="0"/>
        <w:ind w:left="284" w:hanging="284"/>
        <w:rPr>
          <w:rFonts w:cstheme="minorHAnsi"/>
          <w:sz w:val="24"/>
          <w:szCs w:val="24"/>
        </w:rPr>
      </w:pPr>
      <w:r w:rsidRPr="001F0B2E">
        <w:rPr>
          <w:rFonts w:cstheme="minorHAnsi"/>
          <w:sz w:val="24"/>
          <w:szCs w:val="24"/>
        </w:rPr>
        <w:t xml:space="preserve">Cena określona w ust. 1 obejmuje wszelkie koszty związane z realizacją niniejszego przedmiotu zamówienia.   </w:t>
      </w:r>
    </w:p>
    <w:p w14:paraId="2A684187" w14:textId="77777777" w:rsidR="00C20D78" w:rsidRPr="001F0B2E" w:rsidRDefault="00C20D78" w:rsidP="00C20D78">
      <w:pPr>
        <w:pStyle w:val="Akapitzlist"/>
        <w:numPr>
          <w:ilvl w:val="0"/>
          <w:numId w:val="28"/>
        </w:numPr>
        <w:spacing w:after="0"/>
        <w:ind w:left="284" w:hanging="284"/>
        <w:rPr>
          <w:rFonts w:cstheme="minorHAnsi"/>
          <w:sz w:val="24"/>
          <w:szCs w:val="24"/>
        </w:rPr>
      </w:pPr>
      <w:r w:rsidRPr="001F0B2E">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7CA6A06C" w14:textId="77777777" w:rsidR="00C20D78" w:rsidRPr="001F0B2E" w:rsidRDefault="00C20D78" w:rsidP="00C20D78">
      <w:pPr>
        <w:pStyle w:val="Akapitzlist"/>
        <w:numPr>
          <w:ilvl w:val="0"/>
          <w:numId w:val="28"/>
        </w:numPr>
        <w:spacing w:after="0"/>
        <w:ind w:left="284" w:hanging="284"/>
        <w:rPr>
          <w:rFonts w:cstheme="minorHAnsi"/>
          <w:sz w:val="24"/>
          <w:szCs w:val="24"/>
        </w:rPr>
      </w:pPr>
      <w:r w:rsidRPr="001F0B2E">
        <w:rPr>
          <w:rFonts w:cstheme="minorHAnsi"/>
          <w:sz w:val="24"/>
          <w:szCs w:val="24"/>
        </w:rPr>
        <w:t xml:space="preserve">Podstawą do wystawienia faktury przez Wykonawcę będzie podpisany przez przedstawiciela Zamawiającego protokół zdawczo – odbiorczy. </w:t>
      </w:r>
    </w:p>
    <w:p w14:paraId="1F653AE9" w14:textId="77777777" w:rsidR="00C20D78" w:rsidRPr="001F0B2E" w:rsidRDefault="00C20D78" w:rsidP="00C20D78">
      <w:pPr>
        <w:pStyle w:val="Akapitzlist"/>
        <w:numPr>
          <w:ilvl w:val="0"/>
          <w:numId w:val="28"/>
        </w:numPr>
        <w:spacing w:after="0"/>
        <w:ind w:left="284" w:hanging="284"/>
        <w:rPr>
          <w:rFonts w:cstheme="minorHAnsi"/>
          <w:sz w:val="24"/>
          <w:szCs w:val="24"/>
        </w:rPr>
      </w:pPr>
      <w:r w:rsidRPr="001F0B2E">
        <w:rPr>
          <w:rFonts w:cstheme="minorHAnsi"/>
          <w:sz w:val="24"/>
          <w:szCs w:val="24"/>
        </w:rPr>
        <w:t>Wykonawca wystawi fakturę w następujący sposób:</w:t>
      </w:r>
    </w:p>
    <w:p w14:paraId="0991B0E0" w14:textId="77777777" w:rsidR="00C20D78" w:rsidRPr="001F0B2E" w:rsidRDefault="00C20D78" w:rsidP="00C20D78">
      <w:pPr>
        <w:ind w:left="567" w:hanging="283"/>
        <w:rPr>
          <w:rFonts w:asciiTheme="minorHAnsi" w:hAnsiTheme="minorHAnsi" w:cstheme="minorHAnsi"/>
        </w:rPr>
      </w:pPr>
      <w:r w:rsidRPr="001F0B2E">
        <w:rPr>
          <w:rFonts w:asciiTheme="minorHAnsi" w:hAnsiTheme="minorHAnsi" w:cstheme="minorHAnsi"/>
        </w:rPr>
        <w:t>Nabywca: Powiat Łęczyński  Al. Jana Pawła II 95A, 21-010 Łęczna,</w:t>
      </w:r>
    </w:p>
    <w:p w14:paraId="353B25A4" w14:textId="77777777" w:rsidR="00C20D78" w:rsidRPr="001F0B2E" w:rsidRDefault="00C20D78" w:rsidP="00C20D78">
      <w:pPr>
        <w:ind w:left="567" w:hanging="283"/>
        <w:rPr>
          <w:rFonts w:asciiTheme="minorHAnsi" w:hAnsiTheme="minorHAnsi" w:cstheme="minorHAnsi"/>
        </w:rPr>
      </w:pPr>
      <w:r w:rsidRPr="001F0B2E">
        <w:rPr>
          <w:rFonts w:asciiTheme="minorHAnsi" w:hAnsiTheme="minorHAnsi" w:cstheme="minorHAnsi"/>
        </w:rPr>
        <w:t xml:space="preserve">                   NIP:505-001-77-32, REGON:431019425</w:t>
      </w:r>
    </w:p>
    <w:p w14:paraId="391FDB1F" w14:textId="77777777" w:rsidR="00C20D78" w:rsidRPr="001F0B2E" w:rsidRDefault="00C20D78" w:rsidP="00C20D78">
      <w:pPr>
        <w:ind w:left="567" w:hanging="283"/>
        <w:rPr>
          <w:rFonts w:asciiTheme="minorHAnsi" w:hAnsiTheme="minorHAnsi" w:cstheme="minorHAnsi"/>
        </w:rPr>
      </w:pPr>
      <w:r w:rsidRPr="001F0B2E">
        <w:rPr>
          <w:rFonts w:asciiTheme="minorHAnsi" w:hAnsiTheme="minorHAnsi" w:cstheme="minorHAnsi"/>
        </w:rPr>
        <w:t>Odbiorca: Powiat Łęczyński Al. Jana Pawła II 95A, 21-010 Łęczna</w:t>
      </w:r>
    </w:p>
    <w:p w14:paraId="3FDB6721" w14:textId="7275C490" w:rsidR="007E247A" w:rsidRPr="001F0B2E" w:rsidRDefault="00C20D78" w:rsidP="00C35210">
      <w:pPr>
        <w:pStyle w:val="Akapitzlist"/>
        <w:numPr>
          <w:ilvl w:val="0"/>
          <w:numId w:val="28"/>
        </w:numPr>
        <w:spacing w:after="0"/>
        <w:ind w:left="284" w:hanging="284"/>
        <w:rPr>
          <w:rFonts w:cstheme="minorHAnsi"/>
          <w:sz w:val="24"/>
          <w:szCs w:val="24"/>
        </w:rPr>
      </w:pPr>
      <w:r w:rsidRPr="001F0B2E">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2D55C71D" w14:textId="77777777" w:rsidR="00133D3A" w:rsidRPr="001F0B2E" w:rsidRDefault="00133D3A" w:rsidP="00C9509F">
      <w:pPr>
        <w:pStyle w:val="Tekstpodstawowy"/>
        <w:tabs>
          <w:tab w:val="num" w:pos="540"/>
        </w:tabs>
        <w:ind w:left="540" w:hanging="540"/>
        <w:rPr>
          <w:rFonts w:asciiTheme="minorHAnsi" w:hAnsiTheme="minorHAnsi" w:cstheme="minorHAnsi"/>
          <w:sz w:val="24"/>
        </w:rPr>
      </w:pPr>
    </w:p>
    <w:p w14:paraId="4EC465C5" w14:textId="5A52E385" w:rsidR="00133D3A" w:rsidRPr="001F0B2E" w:rsidRDefault="00502BFD" w:rsidP="00C9509F">
      <w:pPr>
        <w:pStyle w:val="Tekstpodstawowy"/>
        <w:ind w:left="360"/>
        <w:jc w:val="center"/>
        <w:rPr>
          <w:rFonts w:asciiTheme="minorHAnsi" w:hAnsiTheme="minorHAnsi" w:cstheme="minorHAnsi"/>
          <w:bCs/>
          <w:sz w:val="24"/>
        </w:rPr>
      </w:pPr>
      <w:r w:rsidRPr="001F0B2E">
        <w:rPr>
          <w:rFonts w:asciiTheme="minorHAnsi" w:hAnsiTheme="minorHAnsi" w:cstheme="minorHAnsi"/>
          <w:bCs/>
          <w:sz w:val="24"/>
        </w:rPr>
        <w:t>§ 6</w:t>
      </w:r>
    </w:p>
    <w:p w14:paraId="0B1F38C0" w14:textId="5A6813EE" w:rsidR="007E247A" w:rsidRPr="001F0B2E" w:rsidRDefault="007E247A" w:rsidP="00C9509F">
      <w:pPr>
        <w:pStyle w:val="Tekstpodstawowy"/>
        <w:ind w:left="360"/>
        <w:jc w:val="center"/>
        <w:rPr>
          <w:rFonts w:asciiTheme="minorHAnsi" w:hAnsiTheme="minorHAnsi" w:cstheme="minorHAnsi"/>
          <w:b/>
          <w:bCs/>
          <w:sz w:val="24"/>
        </w:rPr>
      </w:pPr>
      <w:r w:rsidRPr="001F0B2E">
        <w:rPr>
          <w:rFonts w:asciiTheme="minorHAnsi" w:hAnsiTheme="minorHAnsi" w:cstheme="minorHAnsi"/>
          <w:b/>
          <w:bCs/>
          <w:sz w:val="24"/>
        </w:rPr>
        <w:t>Kary umowne</w:t>
      </w:r>
    </w:p>
    <w:p w14:paraId="1AD9F8BE" w14:textId="77777777" w:rsidR="0003440E" w:rsidRPr="001F0B2E" w:rsidRDefault="0003440E" w:rsidP="00C9509F">
      <w:pPr>
        <w:pStyle w:val="Tekstpodstawowy"/>
        <w:ind w:left="360"/>
        <w:jc w:val="center"/>
        <w:rPr>
          <w:rFonts w:asciiTheme="minorHAnsi" w:hAnsiTheme="minorHAnsi" w:cstheme="minorHAnsi"/>
          <w:b/>
          <w:bCs/>
          <w:sz w:val="24"/>
        </w:rPr>
      </w:pPr>
    </w:p>
    <w:p w14:paraId="7D67D373" w14:textId="77777777" w:rsidR="0003440E" w:rsidRPr="001F0B2E" w:rsidRDefault="0003440E" w:rsidP="0003440E">
      <w:pPr>
        <w:pStyle w:val="Akapitzlist"/>
        <w:numPr>
          <w:ilvl w:val="0"/>
          <w:numId w:val="29"/>
        </w:numPr>
        <w:spacing w:after="0"/>
        <w:ind w:left="284" w:hanging="284"/>
        <w:jc w:val="both"/>
        <w:rPr>
          <w:rFonts w:cstheme="minorHAnsi"/>
          <w:sz w:val="24"/>
          <w:szCs w:val="24"/>
        </w:rPr>
      </w:pPr>
      <w:r w:rsidRPr="001F0B2E">
        <w:rPr>
          <w:rFonts w:cstheme="minorHAnsi"/>
          <w:sz w:val="24"/>
          <w:szCs w:val="24"/>
        </w:rPr>
        <w:t xml:space="preserve">Wykonawca zapłaci Zamawiającemu kary umowne: </w:t>
      </w:r>
    </w:p>
    <w:p w14:paraId="1327D45F" w14:textId="77777777" w:rsidR="0003440E" w:rsidRPr="001F0B2E" w:rsidRDefault="0003440E" w:rsidP="0003440E">
      <w:pPr>
        <w:pStyle w:val="Akapitzlist"/>
        <w:numPr>
          <w:ilvl w:val="0"/>
          <w:numId w:val="30"/>
        </w:numPr>
        <w:spacing w:after="0"/>
        <w:ind w:left="567" w:hanging="283"/>
        <w:jc w:val="both"/>
        <w:rPr>
          <w:rFonts w:cstheme="minorHAnsi"/>
          <w:sz w:val="24"/>
          <w:szCs w:val="24"/>
        </w:rPr>
      </w:pPr>
      <w:r w:rsidRPr="001F0B2E">
        <w:rPr>
          <w:rFonts w:cstheme="minorHAnsi"/>
          <w:sz w:val="24"/>
          <w:szCs w:val="24"/>
        </w:rPr>
        <w:t xml:space="preserve">za niedotrzymanie terminu wykonania przedmiotu niniejszej umowy określonego </w:t>
      </w:r>
    </w:p>
    <w:p w14:paraId="7A0B0212" w14:textId="77777777" w:rsidR="0003440E" w:rsidRPr="001F0B2E" w:rsidRDefault="0003440E" w:rsidP="0003440E">
      <w:pPr>
        <w:ind w:left="567"/>
        <w:jc w:val="both"/>
        <w:rPr>
          <w:rFonts w:asciiTheme="minorHAnsi" w:hAnsiTheme="minorHAnsi" w:cstheme="minorHAnsi"/>
        </w:rPr>
      </w:pPr>
      <w:r w:rsidRPr="001F0B2E">
        <w:rPr>
          <w:rFonts w:asciiTheme="minorHAnsi" w:hAnsiTheme="minorHAnsi" w:cstheme="minorHAnsi"/>
        </w:rPr>
        <w:t xml:space="preserve">w § 2 ust. 3 w wysokości 1% całkowitego wynagrodzenia brutto, o którym mowa </w:t>
      </w:r>
    </w:p>
    <w:p w14:paraId="135B6A46" w14:textId="77777777" w:rsidR="0003440E" w:rsidRPr="001F0B2E" w:rsidRDefault="0003440E" w:rsidP="0003440E">
      <w:pPr>
        <w:ind w:left="567"/>
        <w:jc w:val="both"/>
        <w:rPr>
          <w:rFonts w:asciiTheme="minorHAnsi" w:hAnsiTheme="minorHAnsi" w:cstheme="minorHAnsi"/>
        </w:rPr>
      </w:pPr>
      <w:r w:rsidRPr="001F0B2E">
        <w:rPr>
          <w:rFonts w:asciiTheme="minorHAnsi" w:hAnsiTheme="minorHAnsi" w:cstheme="minorHAnsi"/>
        </w:rPr>
        <w:t xml:space="preserve">w § 5 ust. 1 umowy, za każdy dzień zwłoki, </w:t>
      </w:r>
    </w:p>
    <w:p w14:paraId="3508AB1D" w14:textId="77777777" w:rsidR="0003440E" w:rsidRPr="001F0B2E" w:rsidRDefault="0003440E" w:rsidP="0003440E">
      <w:pPr>
        <w:pStyle w:val="Akapitzlist"/>
        <w:numPr>
          <w:ilvl w:val="0"/>
          <w:numId w:val="30"/>
        </w:numPr>
        <w:spacing w:after="0"/>
        <w:ind w:left="567" w:hanging="283"/>
        <w:jc w:val="both"/>
        <w:rPr>
          <w:rFonts w:cstheme="minorHAnsi"/>
          <w:sz w:val="24"/>
          <w:szCs w:val="24"/>
        </w:rPr>
      </w:pPr>
      <w:r w:rsidRPr="001F0B2E">
        <w:rPr>
          <w:rFonts w:cstheme="minorHAnsi"/>
          <w:sz w:val="24"/>
          <w:szCs w:val="24"/>
        </w:rPr>
        <w:t xml:space="preserve">za niedotrzymanie terminu usunięciu wad, stwierdzonych w okresie gwarancji </w:t>
      </w:r>
    </w:p>
    <w:p w14:paraId="28994D68" w14:textId="77777777" w:rsidR="0003440E" w:rsidRPr="001F0B2E" w:rsidRDefault="0003440E" w:rsidP="0003440E">
      <w:pPr>
        <w:ind w:left="567"/>
        <w:jc w:val="both"/>
        <w:rPr>
          <w:rFonts w:asciiTheme="minorHAnsi" w:hAnsiTheme="minorHAnsi" w:cstheme="minorHAnsi"/>
        </w:rPr>
      </w:pPr>
      <w:r w:rsidRPr="001F0B2E">
        <w:rPr>
          <w:rFonts w:asciiTheme="minorHAnsi" w:hAnsiTheme="minorHAnsi" w:cstheme="minorHAnsi"/>
        </w:rPr>
        <w:t xml:space="preserve">i rękojmi, w wysokości 1% całkowitego wynagrodzenia brutto, o którym mowa </w:t>
      </w:r>
    </w:p>
    <w:p w14:paraId="1C3B4867" w14:textId="77777777" w:rsidR="0003440E" w:rsidRPr="001F0B2E" w:rsidRDefault="0003440E" w:rsidP="0003440E">
      <w:pPr>
        <w:ind w:left="567"/>
        <w:jc w:val="both"/>
        <w:rPr>
          <w:rFonts w:asciiTheme="minorHAnsi" w:hAnsiTheme="minorHAnsi" w:cstheme="minorHAnsi"/>
        </w:rPr>
      </w:pPr>
      <w:r w:rsidRPr="001F0B2E">
        <w:rPr>
          <w:rFonts w:asciiTheme="minorHAnsi" w:hAnsiTheme="minorHAnsi" w:cstheme="minorHAnsi"/>
        </w:rPr>
        <w:t xml:space="preserve">w § 5 ust. 1 umowy, za każdy dzień zwłoki, liczonej od dnia ustalonego na usunięcie wad, </w:t>
      </w:r>
    </w:p>
    <w:p w14:paraId="2955650C" w14:textId="77777777" w:rsidR="0003440E" w:rsidRPr="001F0B2E" w:rsidRDefault="0003440E" w:rsidP="0003440E">
      <w:pPr>
        <w:ind w:left="567" w:hanging="283"/>
        <w:jc w:val="both"/>
        <w:rPr>
          <w:rFonts w:asciiTheme="minorHAnsi" w:hAnsiTheme="minorHAnsi" w:cstheme="minorHAnsi"/>
        </w:rPr>
      </w:pPr>
      <w:r w:rsidRPr="001F0B2E">
        <w:rPr>
          <w:rFonts w:asciiTheme="minorHAnsi" w:hAnsiTheme="minorHAnsi" w:cstheme="minorHAnsi"/>
        </w:rPr>
        <w:t xml:space="preserve">3) za odstąpienie od umowy z winy Wykonawcy – w wysokości 15% całkowitego wynagrodzenia brutto, o którym mowa w § 5 ust. 1 umowy. </w:t>
      </w:r>
    </w:p>
    <w:p w14:paraId="4C1237BA" w14:textId="77777777" w:rsidR="0003440E" w:rsidRPr="001F0B2E" w:rsidRDefault="0003440E" w:rsidP="0003440E">
      <w:pPr>
        <w:pStyle w:val="Akapitzlist"/>
        <w:numPr>
          <w:ilvl w:val="0"/>
          <w:numId w:val="29"/>
        </w:numPr>
        <w:spacing w:after="0" w:line="240" w:lineRule="auto"/>
        <w:ind w:left="284" w:hanging="284"/>
        <w:jc w:val="both"/>
        <w:rPr>
          <w:rFonts w:cstheme="minorHAnsi"/>
          <w:sz w:val="24"/>
          <w:szCs w:val="24"/>
          <w:lang w:eastAsia="pl-PL"/>
        </w:rPr>
      </w:pPr>
      <w:bookmarkStart w:id="1" w:name="_Hlk64365241"/>
      <w:r w:rsidRPr="001F0B2E">
        <w:rPr>
          <w:rFonts w:cstheme="minorHAnsi"/>
          <w:sz w:val="24"/>
          <w:szCs w:val="24"/>
          <w:lang w:eastAsia="pl-PL"/>
        </w:rPr>
        <w:t>Łączna maksymalna wysokość kar umownych</w:t>
      </w:r>
      <w:bookmarkEnd w:id="1"/>
      <w:r w:rsidRPr="001F0B2E">
        <w:rPr>
          <w:rFonts w:cstheme="minorHAnsi"/>
          <w:sz w:val="24"/>
          <w:szCs w:val="24"/>
          <w:lang w:eastAsia="pl-PL"/>
        </w:rPr>
        <w:t xml:space="preserve">, których mogą dochodzić strony wynosi </w:t>
      </w:r>
      <w:r w:rsidRPr="001F0B2E">
        <w:rPr>
          <w:rFonts w:cstheme="minorHAnsi"/>
          <w:sz w:val="24"/>
          <w:szCs w:val="24"/>
          <w:lang w:eastAsia="pl-PL"/>
        </w:rPr>
        <w:br/>
        <w:t>20 % wynagrodzenia umownego (brutto) określonego w § 5 ust. 1 niniejszej umowy.</w:t>
      </w:r>
      <w:bookmarkStart w:id="2" w:name="_Hlk64365285"/>
    </w:p>
    <w:p w14:paraId="71F0C783" w14:textId="77777777" w:rsidR="0003440E" w:rsidRPr="001F0B2E" w:rsidRDefault="0003440E" w:rsidP="0003440E">
      <w:pPr>
        <w:pStyle w:val="Akapitzlist"/>
        <w:numPr>
          <w:ilvl w:val="0"/>
          <w:numId w:val="29"/>
        </w:numPr>
        <w:spacing w:after="0" w:line="240" w:lineRule="auto"/>
        <w:ind w:left="284" w:hanging="284"/>
        <w:jc w:val="both"/>
        <w:rPr>
          <w:rFonts w:cstheme="minorHAnsi"/>
          <w:sz w:val="24"/>
          <w:szCs w:val="24"/>
          <w:lang w:eastAsia="pl-PL"/>
        </w:rPr>
      </w:pPr>
      <w:r w:rsidRPr="001F0B2E">
        <w:rPr>
          <w:rFonts w:cstheme="minorHAnsi"/>
          <w:snapToGrid w:val="0"/>
          <w:sz w:val="24"/>
          <w:szCs w:val="24"/>
          <w:lang w:eastAsia="pl-PL"/>
        </w:rPr>
        <w:t>Jeżeli wysokość zastrzeżonych kar umownych nie pokrywa poniesionej szkody, strony mogą dochodzić odszkodowania uzupełniającego</w:t>
      </w:r>
      <w:bookmarkEnd w:id="2"/>
      <w:r w:rsidRPr="001F0B2E">
        <w:rPr>
          <w:rFonts w:cstheme="minorHAnsi"/>
          <w:snapToGrid w:val="0"/>
          <w:sz w:val="24"/>
          <w:szCs w:val="24"/>
          <w:lang w:eastAsia="pl-PL"/>
        </w:rPr>
        <w:t>.</w:t>
      </w:r>
    </w:p>
    <w:p w14:paraId="3D22F0D7" w14:textId="77777777" w:rsidR="0003440E" w:rsidRPr="001F0B2E" w:rsidRDefault="0003440E" w:rsidP="0003440E">
      <w:pPr>
        <w:pStyle w:val="Akapitzlist"/>
        <w:numPr>
          <w:ilvl w:val="0"/>
          <w:numId w:val="29"/>
        </w:numPr>
        <w:spacing w:after="0" w:line="240" w:lineRule="auto"/>
        <w:ind w:left="284" w:hanging="284"/>
        <w:jc w:val="both"/>
        <w:rPr>
          <w:rFonts w:cstheme="minorHAnsi"/>
          <w:sz w:val="24"/>
          <w:szCs w:val="24"/>
          <w:lang w:eastAsia="pl-PL"/>
        </w:rPr>
      </w:pPr>
      <w:r w:rsidRPr="001F0B2E">
        <w:rPr>
          <w:rFonts w:cstheme="minorHAnsi"/>
          <w:sz w:val="24"/>
          <w:szCs w:val="24"/>
        </w:rPr>
        <w:t xml:space="preserve">Zamawiający zastrzega sobie: </w:t>
      </w:r>
    </w:p>
    <w:p w14:paraId="007E3283" w14:textId="3F6F74CE" w:rsidR="0003440E" w:rsidRPr="001F0B2E" w:rsidRDefault="0003440E" w:rsidP="0003440E">
      <w:pPr>
        <w:ind w:left="567" w:hanging="283"/>
        <w:jc w:val="both"/>
        <w:rPr>
          <w:rFonts w:asciiTheme="minorHAnsi" w:hAnsiTheme="minorHAnsi" w:cstheme="minorHAnsi"/>
        </w:rPr>
      </w:pPr>
      <w:r w:rsidRPr="001F0B2E">
        <w:rPr>
          <w:rFonts w:asciiTheme="minorHAnsi" w:hAnsiTheme="minorHAnsi" w:cstheme="minorHAnsi"/>
        </w:rPr>
        <w:t xml:space="preserve">1)   prawo dochodzenia kar umownych ze wszystkich tytułów, </w:t>
      </w:r>
    </w:p>
    <w:p w14:paraId="04648D3B" w14:textId="1B239748" w:rsidR="0003440E" w:rsidRPr="001F0B2E" w:rsidRDefault="0003440E" w:rsidP="0003440E">
      <w:pPr>
        <w:ind w:left="567" w:hanging="283"/>
        <w:jc w:val="both"/>
        <w:rPr>
          <w:rFonts w:asciiTheme="minorHAnsi" w:hAnsiTheme="minorHAnsi" w:cstheme="minorHAnsi"/>
        </w:rPr>
      </w:pPr>
      <w:r w:rsidRPr="001F0B2E">
        <w:rPr>
          <w:rFonts w:asciiTheme="minorHAnsi" w:hAnsiTheme="minorHAnsi" w:cstheme="minorHAnsi"/>
        </w:rPr>
        <w:t xml:space="preserve">2) prawo dochodzenia na zasadach ogólnych odszkodowania przewyższającego zastrzeżone kary umowne. </w:t>
      </w:r>
    </w:p>
    <w:p w14:paraId="208AC869" w14:textId="677C4365" w:rsidR="0003440E" w:rsidRPr="001F0B2E" w:rsidRDefault="0003440E" w:rsidP="0003440E">
      <w:pPr>
        <w:pStyle w:val="Akapitzlist"/>
        <w:numPr>
          <w:ilvl w:val="0"/>
          <w:numId w:val="29"/>
        </w:numPr>
        <w:spacing w:after="0"/>
        <w:ind w:left="284" w:hanging="284"/>
        <w:jc w:val="both"/>
        <w:rPr>
          <w:rFonts w:cstheme="minorHAnsi"/>
          <w:sz w:val="24"/>
          <w:szCs w:val="24"/>
        </w:rPr>
      </w:pPr>
      <w:r w:rsidRPr="001F0B2E">
        <w:rPr>
          <w:rFonts w:cstheme="minorHAnsi"/>
          <w:sz w:val="24"/>
          <w:szCs w:val="24"/>
        </w:rPr>
        <w:lastRenderedPageBreak/>
        <w:t xml:space="preserve">Zamawiający zastrzega sobie prawo potrącenia naliczonych kar umownych bezpośrednio z wynagrodzenia przysługującego Wykonawcy. </w:t>
      </w:r>
    </w:p>
    <w:p w14:paraId="3225422A" w14:textId="77777777" w:rsidR="007E247A" w:rsidRPr="001F0B2E" w:rsidRDefault="007E247A" w:rsidP="0003440E">
      <w:pPr>
        <w:pStyle w:val="Tekstpodstawowy"/>
        <w:ind w:left="360"/>
        <w:rPr>
          <w:rFonts w:asciiTheme="minorHAnsi" w:hAnsiTheme="minorHAnsi" w:cstheme="minorHAnsi"/>
          <w:bCs/>
          <w:sz w:val="24"/>
        </w:rPr>
      </w:pPr>
    </w:p>
    <w:p w14:paraId="486774BB" w14:textId="77777777" w:rsidR="00502BFD" w:rsidRPr="001F0B2E" w:rsidRDefault="00502BFD" w:rsidP="00C35210">
      <w:pPr>
        <w:widowControl w:val="0"/>
        <w:suppressAutoHyphens/>
        <w:jc w:val="both"/>
        <w:rPr>
          <w:rFonts w:asciiTheme="minorHAnsi" w:hAnsiTheme="minorHAnsi" w:cstheme="minorHAnsi"/>
        </w:rPr>
      </w:pPr>
    </w:p>
    <w:p w14:paraId="55DACBFB" w14:textId="77777777" w:rsidR="007E247A" w:rsidRPr="001F0B2E" w:rsidRDefault="007E247A" w:rsidP="007E247A">
      <w:pPr>
        <w:jc w:val="center"/>
        <w:rPr>
          <w:rFonts w:asciiTheme="minorHAnsi" w:hAnsiTheme="minorHAnsi" w:cstheme="minorHAnsi"/>
          <w:b/>
        </w:rPr>
      </w:pPr>
      <w:r w:rsidRPr="001F0B2E">
        <w:rPr>
          <w:rFonts w:asciiTheme="minorHAnsi" w:hAnsiTheme="minorHAnsi" w:cstheme="minorHAnsi"/>
          <w:b/>
        </w:rPr>
        <w:t>§ 7</w:t>
      </w:r>
    </w:p>
    <w:p w14:paraId="45D04D7A" w14:textId="77777777" w:rsidR="007E247A" w:rsidRPr="001F0B2E" w:rsidRDefault="007E247A" w:rsidP="007E247A">
      <w:pPr>
        <w:jc w:val="center"/>
        <w:rPr>
          <w:rFonts w:asciiTheme="minorHAnsi" w:hAnsiTheme="minorHAnsi" w:cstheme="minorHAnsi"/>
          <w:b/>
        </w:rPr>
      </w:pPr>
      <w:r w:rsidRPr="001F0B2E">
        <w:rPr>
          <w:rFonts w:asciiTheme="minorHAnsi" w:hAnsiTheme="minorHAnsi" w:cstheme="minorHAnsi"/>
          <w:b/>
        </w:rPr>
        <w:t>Zmiany umowy</w:t>
      </w:r>
    </w:p>
    <w:p w14:paraId="31E0DFE6" w14:textId="77777777" w:rsidR="0003440E" w:rsidRPr="001F0B2E" w:rsidRDefault="0003440E" w:rsidP="007E247A">
      <w:pPr>
        <w:jc w:val="center"/>
        <w:rPr>
          <w:rFonts w:asciiTheme="minorHAnsi" w:hAnsiTheme="minorHAnsi" w:cstheme="minorHAnsi"/>
          <w:b/>
        </w:rPr>
      </w:pPr>
    </w:p>
    <w:p w14:paraId="3F42EBFB" w14:textId="77777777" w:rsidR="00607B70" w:rsidRPr="001F0B2E" w:rsidRDefault="00607B70" w:rsidP="00607B70">
      <w:pPr>
        <w:pStyle w:val="Akapitzlist"/>
        <w:numPr>
          <w:ilvl w:val="0"/>
          <w:numId w:val="33"/>
        </w:numPr>
        <w:spacing w:after="0"/>
        <w:ind w:left="284" w:hanging="284"/>
        <w:jc w:val="both"/>
        <w:rPr>
          <w:rFonts w:cstheme="minorHAnsi"/>
          <w:sz w:val="24"/>
          <w:szCs w:val="24"/>
        </w:rPr>
      </w:pPr>
      <w:r w:rsidRPr="001F0B2E">
        <w:rPr>
          <w:rFonts w:cstheme="minorHAnsi"/>
          <w:sz w:val="24"/>
          <w:szCs w:val="24"/>
        </w:rPr>
        <w:t>Zmiany w umowie mogą być dokonywane w przypadku:</w:t>
      </w:r>
    </w:p>
    <w:p w14:paraId="0563DDD2" w14:textId="77777777" w:rsidR="00607B70" w:rsidRPr="001F0B2E" w:rsidRDefault="00607B70" w:rsidP="00607B70">
      <w:pPr>
        <w:ind w:left="567" w:hanging="283"/>
        <w:jc w:val="both"/>
        <w:rPr>
          <w:rFonts w:asciiTheme="minorHAnsi" w:hAnsiTheme="minorHAnsi" w:cstheme="minorHAnsi"/>
        </w:rPr>
      </w:pPr>
      <w:r w:rsidRPr="001F0B2E">
        <w:rPr>
          <w:rFonts w:asciiTheme="minorHAnsi" w:hAnsiTheme="minorHAnsi" w:cstheme="minorHAnsi"/>
        </w:rPr>
        <w:t xml:space="preserve">1)zmiany dotyczącej stawki podatku VAT, która zostanie wprowadzona w trakcie roku obowiązywania umowy, </w:t>
      </w:r>
    </w:p>
    <w:p w14:paraId="63416866" w14:textId="77777777" w:rsidR="00607B70" w:rsidRPr="001F0B2E" w:rsidRDefault="00607B70" w:rsidP="00607B70">
      <w:pPr>
        <w:ind w:left="567" w:hanging="283"/>
        <w:jc w:val="both"/>
        <w:rPr>
          <w:rFonts w:asciiTheme="minorHAnsi" w:hAnsiTheme="minorHAnsi" w:cstheme="minorHAnsi"/>
        </w:rPr>
      </w:pPr>
      <w:r w:rsidRPr="001F0B2E">
        <w:rPr>
          <w:rFonts w:asciiTheme="minorHAnsi" w:hAnsiTheme="minorHAnsi" w:cstheme="minorHAnsi"/>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5F4F0A36" w14:textId="77777777" w:rsidR="00607B70" w:rsidRPr="001F0B2E" w:rsidRDefault="00607B70" w:rsidP="00607B70">
      <w:pPr>
        <w:ind w:left="567" w:hanging="283"/>
        <w:jc w:val="both"/>
        <w:rPr>
          <w:rFonts w:asciiTheme="minorHAnsi" w:hAnsiTheme="minorHAnsi" w:cstheme="minorHAnsi"/>
        </w:rPr>
      </w:pPr>
      <w:r w:rsidRPr="001F0B2E">
        <w:rPr>
          <w:rFonts w:asciiTheme="minorHAnsi" w:hAnsiTheme="minorHAnsi" w:cstheme="minorHAnsi"/>
        </w:rPr>
        <w:t xml:space="preserve">3)uzasadnionych przyczyn technicznych lub funkcjonalnych powodujących konieczność zmiany sposobu wykonania umowy, </w:t>
      </w:r>
    </w:p>
    <w:p w14:paraId="7647AECD" w14:textId="77777777" w:rsidR="00607B70" w:rsidRPr="001F0B2E" w:rsidRDefault="00607B70" w:rsidP="00607B70">
      <w:pPr>
        <w:ind w:left="567" w:hanging="283"/>
        <w:jc w:val="both"/>
        <w:rPr>
          <w:rFonts w:asciiTheme="minorHAnsi" w:hAnsiTheme="minorHAnsi" w:cstheme="minorHAnsi"/>
        </w:rPr>
      </w:pPr>
      <w:r w:rsidRPr="001F0B2E">
        <w:rPr>
          <w:rFonts w:asciiTheme="minorHAnsi" w:hAnsiTheme="minorHAnsi" w:cstheme="minorHAnsi"/>
        </w:rPr>
        <w:t xml:space="preserve">4)konieczności zmiany terminu wykonania lub odbioru dostawy spowodowanej podjęciem przez Zamawiającego decyzji o przeprowadzeniu przez osobę trzecią kontroli jakości i sposobu prowadzenia dostawy. </w:t>
      </w:r>
    </w:p>
    <w:p w14:paraId="3709F1F9" w14:textId="77777777" w:rsidR="00607B70" w:rsidRPr="001F0B2E" w:rsidRDefault="00607B70" w:rsidP="00607B70">
      <w:pPr>
        <w:pStyle w:val="Akapitzlist"/>
        <w:numPr>
          <w:ilvl w:val="0"/>
          <w:numId w:val="33"/>
        </w:numPr>
        <w:spacing w:after="0"/>
        <w:ind w:left="284" w:hanging="284"/>
        <w:jc w:val="both"/>
        <w:rPr>
          <w:rFonts w:cstheme="minorHAnsi"/>
          <w:sz w:val="24"/>
          <w:szCs w:val="24"/>
        </w:rPr>
      </w:pPr>
      <w:r w:rsidRPr="001F0B2E">
        <w:rPr>
          <w:rFonts w:cstheme="minorHAnsi"/>
          <w:sz w:val="24"/>
          <w:szCs w:val="24"/>
        </w:rPr>
        <w:t xml:space="preserve">Zmiany postanowień treści zawartej umowy w przypadku wystąpienia okoliczności,  </w:t>
      </w:r>
      <w:r w:rsidRPr="001F0B2E">
        <w:rPr>
          <w:rFonts w:cstheme="minorHAnsi"/>
          <w:sz w:val="24"/>
          <w:szCs w:val="24"/>
        </w:rPr>
        <w:br/>
        <w:t>o których mowa powyżej, odbywać się będą w formie pisemnej pod rygorem nieważności.</w:t>
      </w:r>
    </w:p>
    <w:p w14:paraId="1394AEE8" w14:textId="77777777" w:rsidR="00607B70" w:rsidRPr="001F0B2E" w:rsidRDefault="00607B70" w:rsidP="00607B70">
      <w:pPr>
        <w:pStyle w:val="Akapitzlist"/>
        <w:numPr>
          <w:ilvl w:val="0"/>
          <w:numId w:val="33"/>
        </w:numPr>
        <w:spacing w:after="0"/>
        <w:ind w:left="284" w:hanging="284"/>
        <w:jc w:val="both"/>
        <w:rPr>
          <w:rFonts w:cstheme="minorHAnsi"/>
          <w:sz w:val="24"/>
          <w:szCs w:val="24"/>
        </w:rPr>
      </w:pPr>
      <w:r w:rsidRPr="001F0B2E">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A06BEC4" w14:textId="15BCA1D8" w:rsidR="00607B70" w:rsidRPr="001F0B2E" w:rsidRDefault="00607B70" w:rsidP="00607B70">
      <w:pPr>
        <w:pStyle w:val="Akapitzlist"/>
        <w:numPr>
          <w:ilvl w:val="0"/>
          <w:numId w:val="33"/>
        </w:numPr>
        <w:spacing w:after="0"/>
        <w:ind w:left="284" w:hanging="284"/>
        <w:jc w:val="both"/>
        <w:rPr>
          <w:rFonts w:cstheme="minorHAnsi"/>
          <w:sz w:val="24"/>
          <w:szCs w:val="24"/>
        </w:rPr>
      </w:pPr>
      <w:r w:rsidRPr="001F0B2E">
        <w:rPr>
          <w:rFonts w:cstheme="minorHAnsi"/>
          <w:sz w:val="24"/>
          <w:szCs w:val="24"/>
        </w:rPr>
        <w:t>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7B923C32" w14:textId="77777777" w:rsidR="000767D8" w:rsidRPr="001F0B2E" w:rsidRDefault="000767D8" w:rsidP="000767D8">
      <w:pPr>
        <w:pStyle w:val="Akapitzlist"/>
        <w:spacing w:after="0"/>
        <w:ind w:left="284"/>
        <w:jc w:val="both"/>
        <w:rPr>
          <w:rFonts w:cstheme="minorHAnsi"/>
          <w:sz w:val="24"/>
          <w:szCs w:val="24"/>
        </w:rPr>
      </w:pPr>
    </w:p>
    <w:p w14:paraId="4EB47C0D" w14:textId="77777777" w:rsidR="00C35210" w:rsidRPr="001F0B2E" w:rsidRDefault="00C35210" w:rsidP="000767D8">
      <w:pPr>
        <w:pStyle w:val="Akapitzlist"/>
        <w:spacing w:after="0"/>
        <w:ind w:left="284"/>
        <w:jc w:val="both"/>
        <w:rPr>
          <w:rFonts w:cstheme="minorHAnsi"/>
          <w:sz w:val="24"/>
          <w:szCs w:val="24"/>
        </w:rPr>
      </w:pPr>
    </w:p>
    <w:p w14:paraId="7D07D124" w14:textId="1785D7E2" w:rsidR="00C35210" w:rsidRDefault="00C35210" w:rsidP="000767D8">
      <w:pPr>
        <w:pStyle w:val="Akapitzlist"/>
        <w:spacing w:after="0"/>
        <w:ind w:left="284"/>
        <w:jc w:val="both"/>
        <w:rPr>
          <w:rFonts w:cstheme="minorHAnsi"/>
          <w:sz w:val="24"/>
          <w:szCs w:val="24"/>
        </w:rPr>
      </w:pPr>
    </w:p>
    <w:p w14:paraId="1D320964" w14:textId="77777777" w:rsidR="001F0B2E" w:rsidRPr="001F0B2E" w:rsidRDefault="001F0B2E" w:rsidP="000767D8">
      <w:pPr>
        <w:pStyle w:val="Akapitzlist"/>
        <w:spacing w:after="0"/>
        <w:ind w:left="284"/>
        <w:jc w:val="both"/>
        <w:rPr>
          <w:rFonts w:cstheme="minorHAnsi"/>
          <w:sz w:val="24"/>
          <w:szCs w:val="24"/>
        </w:rPr>
      </w:pPr>
    </w:p>
    <w:p w14:paraId="695E2647" w14:textId="77777777" w:rsidR="007E247A" w:rsidRPr="001F0B2E" w:rsidRDefault="007E247A" w:rsidP="007E247A">
      <w:pPr>
        <w:jc w:val="center"/>
        <w:rPr>
          <w:rFonts w:asciiTheme="minorHAnsi" w:hAnsiTheme="minorHAnsi" w:cstheme="minorHAnsi"/>
          <w:b/>
        </w:rPr>
      </w:pPr>
      <w:r w:rsidRPr="001F0B2E">
        <w:rPr>
          <w:rFonts w:asciiTheme="minorHAnsi" w:hAnsiTheme="minorHAnsi" w:cstheme="minorHAnsi"/>
          <w:b/>
        </w:rPr>
        <w:lastRenderedPageBreak/>
        <w:t>§ 8</w:t>
      </w:r>
    </w:p>
    <w:p w14:paraId="5BEF621C" w14:textId="77777777" w:rsidR="007E247A" w:rsidRPr="001F0B2E" w:rsidRDefault="007E247A" w:rsidP="007E247A">
      <w:pPr>
        <w:jc w:val="center"/>
        <w:rPr>
          <w:rFonts w:asciiTheme="minorHAnsi" w:hAnsiTheme="minorHAnsi" w:cstheme="minorHAnsi"/>
          <w:b/>
        </w:rPr>
      </w:pPr>
      <w:r w:rsidRPr="001F0B2E">
        <w:rPr>
          <w:rFonts w:asciiTheme="minorHAnsi" w:hAnsiTheme="minorHAnsi" w:cstheme="minorHAnsi"/>
          <w:b/>
        </w:rPr>
        <w:t>Klauzula RODO</w:t>
      </w:r>
    </w:p>
    <w:p w14:paraId="341C40E8" w14:textId="77777777" w:rsidR="000767D8" w:rsidRPr="001F0B2E" w:rsidRDefault="000767D8" w:rsidP="007E247A">
      <w:pPr>
        <w:jc w:val="center"/>
        <w:rPr>
          <w:rFonts w:asciiTheme="minorHAnsi" w:hAnsiTheme="minorHAnsi" w:cstheme="minorHAnsi"/>
          <w:b/>
        </w:rPr>
      </w:pPr>
    </w:p>
    <w:p w14:paraId="0993B0BB"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1F0B2E">
        <w:rPr>
          <w:rFonts w:asciiTheme="minorHAnsi" w:hAnsiTheme="minorHAnsi" w:cstheme="minorHAnsi"/>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01EFA046"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1F0B2E">
        <w:rPr>
          <w:rFonts w:asciiTheme="minorHAnsi" w:hAnsiTheme="minorHAnsi" w:cstheme="minorHAnsi"/>
          <w:lang w:eastAsia="ar-SA"/>
        </w:rPr>
        <w:t xml:space="preserve">Zamawiający powierza Wykonawcy, w trybie art. 28 Rozporządzenia dane osobowe do przetwarzania, wyłącznie w celu wykonania przedmiotu niniejszej umowy. </w:t>
      </w:r>
    </w:p>
    <w:p w14:paraId="60E44298"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1F0B2E">
        <w:rPr>
          <w:rFonts w:asciiTheme="minorHAnsi" w:hAnsiTheme="minorHAnsi" w:cstheme="minorHAnsi"/>
          <w:lang w:eastAsia="ar-SA"/>
        </w:rPr>
        <w:t xml:space="preserve">Wykonawca zobowiązuje się: </w:t>
      </w:r>
    </w:p>
    <w:p w14:paraId="2FDB9EA8" w14:textId="77777777" w:rsidR="007E247A" w:rsidRPr="001F0B2E" w:rsidRDefault="007E247A" w:rsidP="007E247A">
      <w:pPr>
        <w:widowControl w:val="0"/>
        <w:suppressAutoHyphens/>
        <w:autoSpaceDE w:val="0"/>
        <w:autoSpaceDN w:val="0"/>
        <w:adjustRightInd w:val="0"/>
        <w:ind w:left="709" w:hanging="284"/>
        <w:jc w:val="both"/>
        <w:textAlignment w:val="baseline"/>
        <w:rPr>
          <w:rFonts w:asciiTheme="minorHAnsi" w:hAnsiTheme="minorHAnsi" w:cstheme="minorHAnsi"/>
          <w:lang w:eastAsia="ar-SA"/>
        </w:rPr>
      </w:pPr>
      <w:r w:rsidRPr="001F0B2E">
        <w:rPr>
          <w:rFonts w:asciiTheme="minorHAnsi" w:hAnsiTheme="minorHAnsi" w:cstheme="minorHAnsi"/>
          <w:lang w:eastAsia="ar-SA"/>
        </w:rPr>
        <w:t xml:space="preserve">1) przetwarzać powierzone mu dane osobowe zgodnie z niniejszą umową, Rozporządzeniem oraz z innymi przepisami prawa powszechnie obowiązującego, które chronią prawa osób, których dane dotyczą, </w:t>
      </w:r>
    </w:p>
    <w:p w14:paraId="176270EB" w14:textId="77777777" w:rsidR="007E247A" w:rsidRPr="001F0B2E" w:rsidRDefault="007E247A" w:rsidP="007E247A">
      <w:pPr>
        <w:widowControl w:val="0"/>
        <w:suppressAutoHyphens/>
        <w:autoSpaceDE w:val="0"/>
        <w:autoSpaceDN w:val="0"/>
        <w:adjustRightInd w:val="0"/>
        <w:ind w:left="709" w:hanging="284"/>
        <w:jc w:val="both"/>
        <w:textAlignment w:val="baseline"/>
        <w:rPr>
          <w:rFonts w:asciiTheme="minorHAnsi" w:hAnsiTheme="minorHAnsi" w:cstheme="minorHAnsi"/>
          <w:lang w:eastAsia="ar-SA"/>
        </w:rPr>
      </w:pPr>
      <w:r w:rsidRPr="001F0B2E">
        <w:rPr>
          <w:rFonts w:asciiTheme="minorHAnsi" w:hAnsiTheme="minorHAnsi" w:cstheme="minorHAnsi"/>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692B1B3" w14:textId="77777777" w:rsidR="007E247A" w:rsidRPr="001F0B2E" w:rsidRDefault="007E247A" w:rsidP="007E247A">
      <w:pPr>
        <w:widowControl w:val="0"/>
        <w:suppressAutoHyphens/>
        <w:autoSpaceDE w:val="0"/>
        <w:autoSpaceDN w:val="0"/>
        <w:adjustRightInd w:val="0"/>
        <w:ind w:left="709" w:hanging="284"/>
        <w:jc w:val="both"/>
        <w:textAlignment w:val="baseline"/>
        <w:rPr>
          <w:rFonts w:asciiTheme="minorHAnsi" w:hAnsiTheme="minorHAnsi" w:cstheme="minorHAnsi"/>
          <w:lang w:eastAsia="ar-SA"/>
        </w:rPr>
      </w:pPr>
      <w:r w:rsidRPr="001F0B2E">
        <w:rPr>
          <w:rFonts w:asciiTheme="minorHAnsi" w:hAnsiTheme="minorHAnsi" w:cstheme="minorHAnsi"/>
          <w:lang w:eastAsia="ar-SA"/>
        </w:rPr>
        <w:t xml:space="preserve">3) dołożyć należytej staranności przy przetwarzaniu powierzonych danych osobowych, </w:t>
      </w:r>
    </w:p>
    <w:p w14:paraId="34B8010F" w14:textId="77777777" w:rsidR="007E247A" w:rsidRPr="001F0B2E" w:rsidRDefault="007E247A" w:rsidP="007E247A">
      <w:pPr>
        <w:widowControl w:val="0"/>
        <w:suppressAutoHyphens/>
        <w:autoSpaceDE w:val="0"/>
        <w:autoSpaceDN w:val="0"/>
        <w:adjustRightInd w:val="0"/>
        <w:ind w:left="709" w:hanging="284"/>
        <w:jc w:val="both"/>
        <w:textAlignment w:val="baseline"/>
        <w:rPr>
          <w:rFonts w:asciiTheme="minorHAnsi" w:hAnsiTheme="minorHAnsi" w:cstheme="minorHAnsi"/>
          <w:lang w:eastAsia="ar-SA"/>
        </w:rPr>
      </w:pPr>
      <w:r w:rsidRPr="001F0B2E">
        <w:rPr>
          <w:rFonts w:asciiTheme="minorHAnsi" w:hAnsiTheme="minorHAnsi" w:cstheme="minorHAnsi"/>
          <w:lang w:eastAsia="ar-SA"/>
        </w:rPr>
        <w:t xml:space="preserve">4) do nadania upoważnień do przetwarzania danych osobowych wszystkim osobom, które będą przetwarzały powierzone dane w celu realizacji niniejszej umowy, </w:t>
      </w:r>
    </w:p>
    <w:p w14:paraId="120D7EE8" w14:textId="77777777" w:rsidR="007E247A" w:rsidRPr="001F0B2E" w:rsidRDefault="007E247A" w:rsidP="007E247A">
      <w:pPr>
        <w:widowControl w:val="0"/>
        <w:suppressAutoHyphens/>
        <w:autoSpaceDE w:val="0"/>
        <w:autoSpaceDN w:val="0"/>
        <w:adjustRightInd w:val="0"/>
        <w:ind w:left="709" w:hanging="284"/>
        <w:jc w:val="both"/>
        <w:textAlignment w:val="baseline"/>
        <w:rPr>
          <w:rFonts w:asciiTheme="minorHAnsi" w:hAnsiTheme="minorHAnsi" w:cstheme="minorHAnsi"/>
          <w:lang w:eastAsia="ar-SA"/>
        </w:rPr>
      </w:pPr>
      <w:r w:rsidRPr="001F0B2E">
        <w:rPr>
          <w:rFonts w:asciiTheme="minorHAnsi" w:hAnsiTheme="minorHAnsi" w:cstheme="minorHAnsi"/>
          <w:lang w:eastAsia="ar-SA"/>
        </w:rPr>
        <w:t>5) zapewnić zachowanie w tajemnicy (o której mowa w art. 28 ust 3 pkt b Rozporządzenia) przetwarzanych danych przez osoby, które upoważnia do przetwarzania danych osobowych w celu realizacji niniejszej umowy, zarówno</w:t>
      </w:r>
      <w:r w:rsidRPr="001F0B2E">
        <w:rPr>
          <w:rFonts w:asciiTheme="minorHAnsi" w:hAnsiTheme="minorHAnsi" w:cstheme="minorHAnsi"/>
          <w:lang w:eastAsia="ar-SA"/>
        </w:rPr>
        <w:br/>
        <w:t xml:space="preserve"> w trakcie zatrudnienia ich w Podmiocie przetwarzającym, jak i po jego ustaniu. </w:t>
      </w:r>
    </w:p>
    <w:p w14:paraId="2ACA57AF"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1F0B2E">
        <w:rPr>
          <w:rFonts w:asciiTheme="minorHAnsi" w:hAnsiTheme="minorHAnsi" w:cstheme="minorHAnsi"/>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2F92A067"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1F0B2E">
        <w:rPr>
          <w:rFonts w:asciiTheme="minorHAnsi" w:hAnsiTheme="minorHAnsi" w:cstheme="minorHAnsi"/>
          <w:lang w:eastAsia="ar-SA"/>
        </w:rPr>
        <w:t xml:space="preserve">Wykonawca pomaga Zamawiającemu w niezbędnym zakresie wywiązywać się </w:t>
      </w:r>
      <w:r w:rsidRPr="001F0B2E">
        <w:rPr>
          <w:rFonts w:asciiTheme="minorHAnsi" w:hAnsiTheme="minorHAnsi" w:cstheme="minorHAnsi"/>
          <w:lang w:eastAsia="ar-SA"/>
        </w:rPr>
        <w:br/>
        <w:t>z obowiązku odpowiadania na żądania osoby, której dane dotyczą oraz wywiązywania się z obowiązków określonych w art. 32-36 Rozporządzenia.</w:t>
      </w:r>
    </w:p>
    <w:p w14:paraId="2720625E"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 xml:space="preserve">Wykonawca, po stwierdzeniu naruszenia ochrony danych osobowych bez zbędnej zwłoki zgłasza je administratorowi, nie później niż w ciągu 72 godzin od stwierdzenia naruszenia. </w:t>
      </w:r>
    </w:p>
    <w:p w14:paraId="206A668C"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CECDDC1"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 xml:space="preserve">Zamawiający realizować będzie prawo kontroli w godzinach pracy Wykonawcy informując o kontroli minimum 3 dni przed planowanym jej przeprowadzeniem. </w:t>
      </w:r>
    </w:p>
    <w:p w14:paraId="1604073D"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 xml:space="preserve">Wykonawca zobowiązuje się do usunięcia uchybień stwierdzonych podczas kontroli </w:t>
      </w:r>
      <w:r w:rsidRPr="001F0B2E">
        <w:rPr>
          <w:rFonts w:asciiTheme="minorHAnsi" w:hAnsiTheme="minorHAnsi" w:cstheme="minorHAnsi"/>
          <w:lang w:eastAsia="ar-SA"/>
        </w:rPr>
        <w:br/>
        <w:t xml:space="preserve">w terminie nie dłuższym niż 7 dni. </w:t>
      </w:r>
    </w:p>
    <w:p w14:paraId="339665A2"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lastRenderedPageBreak/>
        <w:t xml:space="preserve">Wykonawca udostępnia Zamawiającemu wszelkie informacje niezbędne do wykazania spełnienia obowiązków określonych w art. 28 Rozporządzenia. </w:t>
      </w:r>
    </w:p>
    <w:p w14:paraId="2BC5D3B7"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 xml:space="preserve">Wykonawca może powierzyć dane osobowe objęte niniejszą umową do dalszego przetwarzania podwykonawcom jedynie w celu wykonania umowy po uzyskaniu uprzedniej pisemnej zgody Zamawiającego. </w:t>
      </w:r>
    </w:p>
    <w:p w14:paraId="5F57E17B"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 xml:space="preserve">Podwykonawca, winien spełniać te same gwarancje i obowiązki jakie zostały nałożone na Wykonawcę. </w:t>
      </w:r>
    </w:p>
    <w:p w14:paraId="497208E5"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 xml:space="preserve">Wykonawca ponosi pełną odpowiedzialność wobec Zamawiającego za działanie podwykonawcy w zakresie obowiązku ochrony danych. </w:t>
      </w:r>
    </w:p>
    <w:p w14:paraId="36CC1188"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 xml:space="preserve">Wykonawca zobowiązuje się do niezwłocznego poinformowania Zamawiającego </w:t>
      </w:r>
      <w:r w:rsidRPr="001F0B2E">
        <w:rPr>
          <w:rFonts w:asciiTheme="minorHAnsi" w:hAnsiTheme="minorHAnsi" w:cstheme="minorHAnsi"/>
          <w:lang w:eastAsia="ar-SA"/>
        </w:rPr>
        <w:br/>
        <w:t xml:space="preserve">o jakimkolwiek postępowaniu, w szczególności administracyjnym lub sądowym, dotyczącym przetwarzania przez Wykonawcę danych osobowych określonych </w:t>
      </w:r>
      <w:r w:rsidRPr="001F0B2E">
        <w:rPr>
          <w:rFonts w:asciiTheme="minorHAnsi" w:hAnsiTheme="minorHAnsi" w:cstheme="minorHAnsi"/>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C96E2A"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Wykonawca zobowiązuje się do zachowania w tajemnicy wszelkich informacji, danych, materiałów, dokumentów i danych osobowych otrzymanych od Zamawiającego oraz danych uzyskanych w jakikolwiek inny sposób, zamierzony czy przypadkowy</w:t>
      </w:r>
      <w:r w:rsidRPr="001F0B2E">
        <w:rPr>
          <w:rFonts w:asciiTheme="minorHAnsi" w:hAnsiTheme="minorHAnsi" w:cstheme="minorHAnsi"/>
          <w:lang w:eastAsia="ar-SA"/>
        </w:rPr>
        <w:br/>
        <w:t xml:space="preserve"> w formie ustnej, pisemnej lub elektronicznej („dane poufne”). </w:t>
      </w:r>
    </w:p>
    <w:p w14:paraId="43942058" w14:textId="77777777"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4A996B4" w14:textId="6729AD7D"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w:t>
      </w:r>
      <w:r w:rsidR="000767D8" w:rsidRPr="001F0B2E">
        <w:rPr>
          <w:rFonts w:asciiTheme="minorHAnsi" w:hAnsiTheme="minorHAnsi" w:cstheme="minorHAnsi"/>
          <w:lang w:eastAsia="ar-SA"/>
        </w:rPr>
        <w:t xml:space="preserve">lub daty postepowania o udzielenie zamówienia publicznego lub konkursu. </w:t>
      </w:r>
    </w:p>
    <w:p w14:paraId="47204139" w14:textId="77777777" w:rsidR="0003440E" w:rsidRPr="001F0B2E" w:rsidRDefault="007E247A" w:rsidP="0003440E">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AC060EF" w14:textId="69EEA1A8" w:rsidR="007E247A" w:rsidRPr="001F0B2E" w:rsidRDefault="007E247A" w:rsidP="007E247A">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1F0B2E">
        <w:rPr>
          <w:rFonts w:asciiTheme="minorHAnsi" w:hAnsiTheme="minorHAnsi" w:cstheme="minorHAnsi"/>
          <w:lang w:eastAsia="ar-SA"/>
        </w:rPr>
        <w:t>W sprawach nieuregulowanych niniejszym paragrafem, zastosowanie będą miały przepisy Kodeksu cywilnego, rozporządzenia RODO, Ust</w:t>
      </w:r>
      <w:r w:rsidR="00C35210" w:rsidRPr="001F0B2E">
        <w:rPr>
          <w:rFonts w:asciiTheme="minorHAnsi" w:hAnsiTheme="minorHAnsi" w:cstheme="minorHAnsi"/>
          <w:lang w:eastAsia="ar-SA"/>
        </w:rPr>
        <w:t>awy o ochronie danych osobowych.</w:t>
      </w:r>
    </w:p>
    <w:p w14:paraId="02BC93FC" w14:textId="77777777" w:rsidR="001F0B2E" w:rsidRPr="001F0B2E" w:rsidRDefault="001F0B2E" w:rsidP="001F0B2E">
      <w:pPr>
        <w:widowControl w:val="0"/>
        <w:suppressAutoHyphens/>
        <w:autoSpaceDE w:val="0"/>
        <w:autoSpaceDN w:val="0"/>
        <w:adjustRightInd w:val="0"/>
        <w:spacing w:line="276" w:lineRule="auto"/>
        <w:ind w:left="425"/>
        <w:jc w:val="both"/>
        <w:rPr>
          <w:rFonts w:asciiTheme="minorHAnsi" w:eastAsia="Calibri" w:hAnsiTheme="minorHAnsi" w:cstheme="minorHAnsi"/>
          <w:b/>
          <w:bCs/>
          <w:lang w:eastAsia="ar-SA"/>
        </w:rPr>
      </w:pPr>
    </w:p>
    <w:p w14:paraId="4153B29A" w14:textId="77777777" w:rsidR="007E247A" w:rsidRPr="001F0B2E" w:rsidRDefault="007E247A" w:rsidP="007E247A">
      <w:pPr>
        <w:widowControl w:val="0"/>
        <w:suppressAutoHyphens/>
        <w:autoSpaceDE w:val="0"/>
        <w:autoSpaceDN w:val="0"/>
        <w:adjustRightInd w:val="0"/>
        <w:ind w:left="426"/>
        <w:jc w:val="center"/>
        <w:rPr>
          <w:rFonts w:asciiTheme="minorHAnsi" w:eastAsia="Calibri" w:hAnsiTheme="minorHAnsi" w:cstheme="minorHAnsi"/>
          <w:b/>
          <w:bCs/>
          <w:lang w:eastAsia="ar-SA"/>
        </w:rPr>
      </w:pPr>
      <w:r w:rsidRPr="001F0B2E">
        <w:rPr>
          <w:rFonts w:asciiTheme="minorHAnsi" w:eastAsia="Calibri" w:hAnsiTheme="minorHAnsi" w:cstheme="minorHAnsi"/>
          <w:b/>
          <w:bCs/>
          <w:lang w:eastAsia="ar-SA"/>
        </w:rPr>
        <w:t>§9</w:t>
      </w:r>
    </w:p>
    <w:p w14:paraId="42F78880" w14:textId="77777777" w:rsidR="007E247A" w:rsidRPr="001F0B2E" w:rsidRDefault="007E247A" w:rsidP="007E247A">
      <w:pPr>
        <w:widowControl w:val="0"/>
        <w:suppressAutoHyphens/>
        <w:autoSpaceDE w:val="0"/>
        <w:autoSpaceDN w:val="0"/>
        <w:adjustRightInd w:val="0"/>
        <w:ind w:left="426"/>
        <w:jc w:val="center"/>
        <w:rPr>
          <w:rFonts w:asciiTheme="minorHAnsi" w:eastAsia="Calibri" w:hAnsiTheme="minorHAnsi" w:cstheme="minorHAnsi"/>
          <w:b/>
          <w:bCs/>
          <w:lang w:eastAsia="ar-SA"/>
        </w:rPr>
      </w:pPr>
      <w:r w:rsidRPr="001F0B2E">
        <w:rPr>
          <w:rFonts w:asciiTheme="minorHAnsi" w:eastAsia="Calibri" w:hAnsiTheme="minorHAnsi" w:cstheme="minorHAnsi"/>
          <w:b/>
          <w:bCs/>
          <w:lang w:eastAsia="ar-SA"/>
        </w:rPr>
        <w:t>Klauzula antykorupcyjna</w:t>
      </w:r>
    </w:p>
    <w:p w14:paraId="738DAE9A" w14:textId="77777777" w:rsidR="007E247A" w:rsidRPr="001F0B2E" w:rsidRDefault="007E247A" w:rsidP="007E247A">
      <w:pPr>
        <w:widowControl w:val="0"/>
        <w:suppressAutoHyphens/>
        <w:autoSpaceDE w:val="0"/>
        <w:autoSpaceDN w:val="0"/>
        <w:adjustRightInd w:val="0"/>
        <w:ind w:left="426"/>
        <w:jc w:val="center"/>
        <w:rPr>
          <w:rFonts w:asciiTheme="minorHAnsi" w:eastAsia="Calibri" w:hAnsiTheme="minorHAnsi" w:cstheme="minorHAnsi"/>
          <w:b/>
          <w:bCs/>
          <w:lang w:eastAsia="ar-SA"/>
        </w:rPr>
      </w:pPr>
    </w:p>
    <w:p w14:paraId="2D3C6613" w14:textId="4CEC38C2" w:rsidR="007E247A" w:rsidRPr="001F0B2E" w:rsidRDefault="007E247A" w:rsidP="007E247A">
      <w:pPr>
        <w:widowControl w:val="0"/>
        <w:numPr>
          <w:ilvl w:val="0"/>
          <w:numId w:val="31"/>
        </w:numPr>
        <w:suppressAutoHyphens/>
        <w:adjustRightInd w:val="0"/>
        <w:spacing w:line="276" w:lineRule="auto"/>
        <w:ind w:left="426" w:hanging="426"/>
        <w:contextualSpacing/>
        <w:rPr>
          <w:rFonts w:asciiTheme="minorHAnsi" w:hAnsiTheme="minorHAnsi" w:cstheme="minorHAnsi"/>
          <w:lang w:eastAsia="ar-SA"/>
        </w:rPr>
      </w:pPr>
      <w:r w:rsidRPr="001F0B2E">
        <w:rPr>
          <w:rFonts w:asciiTheme="minorHAnsi" w:hAnsiTheme="minorHAnsi" w:cstheme="minorHAnsi"/>
          <w:lang w:eastAsia="ar-SA"/>
        </w:rPr>
        <w:t>Wykonawca i Zamawiający zobowiązują się do podjęcia wszelkich niezbędnych środków w celu uniknięcia praktyk korupcyjnych w trakcie procedu</w:t>
      </w:r>
      <w:r w:rsidR="0003440E" w:rsidRPr="001F0B2E">
        <w:rPr>
          <w:rFonts w:asciiTheme="minorHAnsi" w:hAnsiTheme="minorHAnsi" w:cstheme="minorHAnsi"/>
          <w:lang w:eastAsia="ar-SA"/>
        </w:rPr>
        <w:t>ry wyboru Wykonawcy</w:t>
      </w:r>
      <w:r w:rsidRPr="001F0B2E">
        <w:rPr>
          <w:rFonts w:asciiTheme="minorHAnsi" w:hAnsiTheme="minorHAnsi" w:cstheme="minorHAnsi"/>
          <w:lang w:eastAsia="ar-SA"/>
        </w:rPr>
        <w:t xml:space="preserve">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w:t>
      </w:r>
      <w:r w:rsidR="0003440E" w:rsidRPr="001F0B2E">
        <w:rPr>
          <w:rFonts w:asciiTheme="minorHAnsi" w:hAnsiTheme="minorHAnsi" w:cstheme="minorHAnsi"/>
          <w:lang w:eastAsia="ar-SA"/>
        </w:rPr>
        <w:t xml:space="preserve">onaniem umowy już zawartej </w:t>
      </w:r>
      <w:r w:rsidRPr="001F0B2E">
        <w:rPr>
          <w:rFonts w:asciiTheme="minorHAnsi" w:hAnsiTheme="minorHAnsi" w:cstheme="minorHAnsi"/>
          <w:lang w:eastAsia="ar-SA"/>
        </w:rPr>
        <w:t>z Zamawiającym.</w:t>
      </w:r>
    </w:p>
    <w:p w14:paraId="0124BD00" w14:textId="77777777" w:rsidR="007E247A" w:rsidRPr="001F0B2E" w:rsidRDefault="007E247A" w:rsidP="007E247A">
      <w:pPr>
        <w:widowControl w:val="0"/>
        <w:numPr>
          <w:ilvl w:val="0"/>
          <w:numId w:val="31"/>
        </w:numPr>
        <w:suppressAutoHyphens/>
        <w:adjustRightInd w:val="0"/>
        <w:spacing w:line="276" w:lineRule="auto"/>
        <w:ind w:left="426" w:hanging="426"/>
        <w:contextualSpacing/>
        <w:rPr>
          <w:rFonts w:asciiTheme="minorHAnsi" w:hAnsiTheme="minorHAnsi" w:cstheme="minorHAnsi"/>
          <w:lang w:eastAsia="ar-SA"/>
        </w:rPr>
      </w:pPr>
      <w:r w:rsidRPr="001F0B2E">
        <w:rPr>
          <w:rFonts w:asciiTheme="minorHAnsi" w:hAnsiTheme="minorHAnsi" w:cstheme="minorHAnsi"/>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9735129" w14:textId="77777777" w:rsidR="007E247A" w:rsidRPr="001F0B2E" w:rsidRDefault="007E247A" w:rsidP="007E247A">
      <w:pPr>
        <w:widowControl w:val="0"/>
        <w:numPr>
          <w:ilvl w:val="0"/>
          <w:numId w:val="31"/>
        </w:numPr>
        <w:suppressAutoHyphens/>
        <w:adjustRightInd w:val="0"/>
        <w:spacing w:line="276" w:lineRule="auto"/>
        <w:ind w:left="426" w:hanging="426"/>
        <w:contextualSpacing/>
        <w:rPr>
          <w:rFonts w:asciiTheme="minorHAnsi" w:hAnsiTheme="minorHAnsi" w:cstheme="minorHAnsi"/>
          <w:lang w:eastAsia="ar-SA"/>
        </w:rPr>
      </w:pPr>
      <w:r w:rsidRPr="001F0B2E">
        <w:rPr>
          <w:rFonts w:asciiTheme="minorHAnsi" w:hAnsiTheme="minorHAnsi" w:cstheme="minorHAnsi"/>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57FD7985" w14:textId="77777777" w:rsidR="007E247A" w:rsidRPr="001F0B2E" w:rsidRDefault="007E247A" w:rsidP="007E247A">
      <w:pPr>
        <w:widowControl w:val="0"/>
        <w:numPr>
          <w:ilvl w:val="1"/>
          <w:numId w:val="32"/>
        </w:numPr>
        <w:suppressAutoHyphens/>
        <w:adjustRightInd w:val="0"/>
        <w:spacing w:line="276" w:lineRule="auto"/>
        <w:ind w:left="851" w:hanging="284"/>
        <w:contextualSpacing/>
        <w:rPr>
          <w:rFonts w:asciiTheme="minorHAnsi" w:hAnsiTheme="minorHAnsi" w:cstheme="minorHAnsi"/>
          <w:lang w:eastAsia="ar-SA"/>
        </w:rPr>
      </w:pPr>
      <w:r w:rsidRPr="001F0B2E">
        <w:rPr>
          <w:rFonts w:asciiTheme="minorHAnsi" w:hAnsiTheme="minorHAnsi" w:cstheme="minorHAnsi"/>
          <w:lang w:eastAsia="ar-SA"/>
        </w:rPr>
        <w:t>nie zapłacili i nie będą oferować ani płacić łapówek, upominków, gratyfikacji                  lub prowizji w celu otrzymania lub zachowania zlecenia;</w:t>
      </w:r>
    </w:p>
    <w:p w14:paraId="322BD0CA" w14:textId="77777777" w:rsidR="007E247A" w:rsidRPr="001F0B2E" w:rsidRDefault="007E247A" w:rsidP="007E247A">
      <w:pPr>
        <w:widowControl w:val="0"/>
        <w:numPr>
          <w:ilvl w:val="1"/>
          <w:numId w:val="32"/>
        </w:numPr>
        <w:suppressAutoHyphens/>
        <w:adjustRightInd w:val="0"/>
        <w:spacing w:line="276" w:lineRule="auto"/>
        <w:ind w:left="851" w:hanging="284"/>
        <w:contextualSpacing/>
        <w:rPr>
          <w:rFonts w:asciiTheme="minorHAnsi" w:hAnsiTheme="minorHAnsi" w:cstheme="minorHAnsi"/>
          <w:lang w:eastAsia="ar-SA"/>
        </w:rPr>
      </w:pPr>
      <w:r w:rsidRPr="001F0B2E">
        <w:rPr>
          <w:rFonts w:asciiTheme="minorHAnsi" w:hAnsiTheme="minorHAnsi" w:cstheme="minorHAnsi"/>
          <w:lang w:eastAsia="ar-SA"/>
        </w:rPr>
        <w:t>nie byli i nie będą w zmowie z innymi Wykonawcami, aby w jakikolwiek sposób sfałszować lub wpłynąć na proces wyboru Wykonawcy;</w:t>
      </w:r>
    </w:p>
    <w:p w14:paraId="55F59752" w14:textId="77777777" w:rsidR="007E247A" w:rsidRPr="001F0B2E" w:rsidRDefault="007E247A" w:rsidP="007E247A">
      <w:pPr>
        <w:widowControl w:val="0"/>
        <w:numPr>
          <w:ilvl w:val="1"/>
          <w:numId w:val="32"/>
        </w:numPr>
        <w:suppressAutoHyphens/>
        <w:adjustRightInd w:val="0"/>
        <w:spacing w:line="276" w:lineRule="auto"/>
        <w:ind w:left="851" w:hanging="284"/>
        <w:contextualSpacing/>
        <w:rPr>
          <w:rFonts w:asciiTheme="minorHAnsi" w:hAnsiTheme="minorHAnsi" w:cstheme="minorHAnsi"/>
          <w:lang w:eastAsia="ar-SA"/>
        </w:rPr>
      </w:pPr>
      <w:r w:rsidRPr="001F0B2E">
        <w:rPr>
          <w:rFonts w:asciiTheme="minorHAnsi" w:hAnsiTheme="minorHAnsi" w:cstheme="minorHAnsi"/>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9BAF8A2" w14:textId="77777777" w:rsidR="007E247A" w:rsidRPr="001F0B2E" w:rsidRDefault="007E247A" w:rsidP="007E247A">
      <w:pPr>
        <w:widowControl w:val="0"/>
        <w:numPr>
          <w:ilvl w:val="1"/>
          <w:numId w:val="32"/>
        </w:numPr>
        <w:suppressAutoHyphens/>
        <w:adjustRightInd w:val="0"/>
        <w:spacing w:line="276" w:lineRule="auto"/>
        <w:ind w:left="851" w:hanging="284"/>
        <w:contextualSpacing/>
        <w:rPr>
          <w:rFonts w:asciiTheme="minorHAnsi" w:hAnsiTheme="minorHAnsi" w:cstheme="minorHAnsi"/>
          <w:lang w:eastAsia="ar-SA"/>
        </w:rPr>
      </w:pPr>
      <w:r w:rsidRPr="001F0B2E">
        <w:rPr>
          <w:rFonts w:asciiTheme="minorHAnsi" w:hAnsiTheme="minorHAnsi" w:cstheme="minorHAnsi"/>
          <w:lang w:eastAsia="ar-SA"/>
        </w:rPr>
        <w:t>Jeżeli Wykonawca przed otrzymaniem zamówienia lub w trakcie realizacji umowy dopuścił się naruszenia zasad dotyczących klauzuli antykorupcyjnej, Zamawiający ma prawo do wykluczenia Wykonawcy z procedury wyboru.</w:t>
      </w:r>
    </w:p>
    <w:p w14:paraId="24E14282" w14:textId="77777777" w:rsidR="007E247A" w:rsidRPr="001F0B2E" w:rsidRDefault="007E247A" w:rsidP="007E247A">
      <w:pPr>
        <w:widowControl w:val="0"/>
        <w:numPr>
          <w:ilvl w:val="1"/>
          <w:numId w:val="32"/>
        </w:numPr>
        <w:suppressAutoHyphens/>
        <w:adjustRightInd w:val="0"/>
        <w:spacing w:line="276" w:lineRule="auto"/>
        <w:ind w:left="851" w:hanging="284"/>
        <w:contextualSpacing/>
        <w:rPr>
          <w:rFonts w:asciiTheme="minorHAnsi" w:hAnsiTheme="minorHAnsi" w:cstheme="minorHAnsi"/>
          <w:lang w:eastAsia="ar-SA"/>
        </w:rPr>
      </w:pPr>
      <w:r w:rsidRPr="001F0B2E">
        <w:rPr>
          <w:rFonts w:asciiTheme="minorHAnsi" w:hAnsiTheme="minorHAnsi" w:cstheme="minorHAnsi"/>
          <w:lang w:eastAsia="ar-SA"/>
        </w:rPr>
        <w:t>Wykonawca akceptuje, że naruszenie klauzuli antykorupcyjnej może spowodować unieważnienie procedury lub przedterminowe wypowiedzenie umowy przez Zamawiającego.</w:t>
      </w:r>
    </w:p>
    <w:p w14:paraId="70C13F07" w14:textId="77777777" w:rsidR="007E247A" w:rsidRPr="001F0B2E" w:rsidRDefault="007E247A" w:rsidP="007E247A">
      <w:pPr>
        <w:widowControl w:val="0"/>
        <w:numPr>
          <w:ilvl w:val="1"/>
          <w:numId w:val="32"/>
        </w:numPr>
        <w:suppressAutoHyphens/>
        <w:adjustRightInd w:val="0"/>
        <w:spacing w:line="276" w:lineRule="auto"/>
        <w:ind w:left="851" w:hanging="284"/>
        <w:contextualSpacing/>
        <w:rPr>
          <w:rFonts w:asciiTheme="minorHAnsi" w:hAnsiTheme="minorHAnsi" w:cstheme="minorHAnsi"/>
          <w:lang w:eastAsia="ar-SA"/>
        </w:rPr>
      </w:pPr>
      <w:r w:rsidRPr="001F0B2E">
        <w:rPr>
          <w:rFonts w:asciiTheme="minorHAnsi" w:hAnsiTheme="minorHAnsi" w:cstheme="minorHAnsi"/>
          <w:lang w:eastAsia="ar-SA"/>
        </w:rPr>
        <w:t xml:space="preserve">Zamawiający zastrzega sobie prawo do zgłaszania podejrzanych naruszeń                lub </w:t>
      </w:r>
      <w:proofErr w:type="spellStart"/>
      <w:r w:rsidRPr="001F0B2E">
        <w:rPr>
          <w:rFonts w:asciiTheme="minorHAnsi" w:hAnsiTheme="minorHAnsi" w:cstheme="minorHAnsi"/>
          <w:lang w:eastAsia="ar-SA"/>
        </w:rPr>
        <w:t>antykonkurencyjnych</w:t>
      </w:r>
      <w:proofErr w:type="spellEnd"/>
      <w:r w:rsidRPr="001F0B2E">
        <w:rPr>
          <w:rFonts w:asciiTheme="minorHAnsi" w:hAnsiTheme="minorHAnsi" w:cstheme="minorHAnsi"/>
          <w:lang w:eastAsia="ar-SA"/>
        </w:rPr>
        <w:t xml:space="preserve"> zachowań Wykonawcy właściwemu organowi regulacyjnemu oraz dostarczenia mu wszelkich istotnych informacji.</w:t>
      </w:r>
    </w:p>
    <w:p w14:paraId="409BEC86" w14:textId="77777777" w:rsidR="007E247A" w:rsidRPr="001F0B2E" w:rsidRDefault="007E247A" w:rsidP="007E247A">
      <w:pPr>
        <w:widowControl w:val="0"/>
        <w:numPr>
          <w:ilvl w:val="1"/>
          <w:numId w:val="32"/>
        </w:numPr>
        <w:suppressAutoHyphens/>
        <w:adjustRightInd w:val="0"/>
        <w:spacing w:line="276" w:lineRule="auto"/>
        <w:ind w:left="851" w:hanging="284"/>
        <w:contextualSpacing/>
        <w:rPr>
          <w:rFonts w:asciiTheme="minorHAnsi" w:hAnsiTheme="minorHAnsi" w:cstheme="minorHAnsi"/>
          <w:lang w:eastAsia="ar-SA"/>
        </w:rPr>
      </w:pPr>
      <w:r w:rsidRPr="001F0B2E">
        <w:rPr>
          <w:rFonts w:asciiTheme="minorHAnsi" w:hAnsiTheme="minorHAnsi" w:cstheme="minorHAnsi"/>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D21A99C" w14:textId="77777777" w:rsidR="007E247A" w:rsidRPr="001F0B2E" w:rsidRDefault="007E247A" w:rsidP="007E247A">
      <w:pPr>
        <w:rPr>
          <w:rFonts w:asciiTheme="minorHAnsi" w:hAnsiTheme="minorHAnsi" w:cstheme="minorHAnsi"/>
          <w:b/>
        </w:rPr>
      </w:pPr>
    </w:p>
    <w:p w14:paraId="3F74B5C4" w14:textId="77777777" w:rsidR="007E247A" w:rsidRPr="001F0B2E" w:rsidRDefault="007E247A" w:rsidP="007E247A">
      <w:pPr>
        <w:jc w:val="center"/>
        <w:rPr>
          <w:rFonts w:asciiTheme="minorHAnsi" w:hAnsiTheme="minorHAnsi" w:cstheme="minorHAnsi"/>
          <w:b/>
        </w:rPr>
      </w:pPr>
    </w:p>
    <w:p w14:paraId="7B6DEFD9" w14:textId="77777777" w:rsidR="007E247A" w:rsidRPr="001F0B2E" w:rsidRDefault="007E247A" w:rsidP="007E247A">
      <w:pPr>
        <w:jc w:val="center"/>
        <w:rPr>
          <w:rFonts w:asciiTheme="minorHAnsi" w:hAnsiTheme="minorHAnsi" w:cstheme="minorHAnsi"/>
          <w:b/>
        </w:rPr>
      </w:pPr>
      <w:r w:rsidRPr="001F0B2E">
        <w:rPr>
          <w:rFonts w:asciiTheme="minorHAnsi" w:hAnsiTheme="minorHAnsi" w:cstheme="minorHAnsi"/>
          <w:b/>
        </w:rPr>
        <w:t>§ 10</w:t>
      </w:r>
    </w:p>
    <w:p w14:paraId="43975B42" w14:textId="77777777" w:rsidR="007E247A" w:rsidRPr="001F0B2E" w:rsidRDefault="007E247A" w:rsidP="007E247A">
      <w:pPr>
        <w:jc w:val="center"/>
        <w:rPr>
          <w:rFonts w:asciiTheme="minorHAnsi" w:hAnsiTheme="minorHAnsi" w:cstheme="minorHAnsi"/>
          <w:b/>
        </w:rPr>
      </w:pPr>
      <w:r w:rsidRPr="001F0B2E">
        <w:rPr>
          <w:rFonts w:asciiTheme="minorHAnsi" w:hAnsiTheme="minorHAnsi" w:cstheme="minorHAnsi"/>
          <w:b/>
        </w:rPr>
        <w:t>Postanowienia końcowe</w:t>
      </w:r>
    </w:p>
    <w:p w14:paraId="41E7C56D" w14:textId="77777777" w:rsidR="007E247A" w:rsidRPr="001F0B2E" w:rsidRDefault="007E247A" w:rsidP="007E247A">
      <w:pPr>
        <w:jc w:val="center"/>
        <w:rPr>
          <w:rFonts w:asciiTheme="minorHAnsi" w:hAnsiTheme="minorHAnsi" w:cstheme="minorHAnsi"/>
          <w:b/>
        </w:rPr>
      </w:pPr>
    </w:p>
    <w:p w14:paraId="2094BD88" w14:textId="77777777" w:rsidR="007E247A" w:rsidRPr="001F0B2E" w:rsidRDefault="007E247A" w:rsidP="007E247A">
      <w:pPr>
        <w:pStyle w:val="Akapitzlist"/>
        <w:numPr>
          <w:ilvl w:val="0"/>
          <w:numId w:val="34"/>
        </w:numPr>
        <w:spacing w:after="0"/>
        <w:ind w:left="284" w:hanging="284"/>
        <w:jc w:val="both"/>
        <w:rPr>
          <w:rFonts w:cstheme="minorHAnsi"/>
          <w:sz w:val="24"/>
          <w:szCs w:val="24"/>
        </w:rPr>
      </w:pPr>
      <w:r w:rsidRPr="001F0B2E">
        <w:rPr>
          <w:rFonts w:cstheme="minorHAnsi"/>
          <w:sz w:val="24"/>
          <w:szCs w:val="24"/>
        </w:rPr>
        <w:t xml:space="preserve">W przypadku, gdy Strony nie dojdą do porozumienia, ewentualne spory związane </w:t>
      </w:r>
      <w:r w:rsidRPr="001F0B2E">
        <w:rPr>
          <w:rFonts w:cstheme="minorHAnsi"/>
          <w:sz w:val="24"/>
          <w:szCs w:val="24"/>
        </w:rPr>
        <w:br/>
        <w:t xml:space="preserve">z realizacją niniejszej umowy Strony poddają pod rozstrzygnięcie Sądu Powszechnego właściwego miejscowo dla siedziby Zamawiającego. </w:t>
      </w:r>
    </w:p>
    <w:p w14:paraId="0537D9FC" w14:textId="77777777" w:rsidR="007E247A" w:rsidRPr="001F0B2E" w:rsidRDefault="007E247A" w:rsidP="007E247A">
      <w:pPr>
        <w:pStyle w:val="Akapitzlist"/>
        <w:numPr>
          <w:ilvl w:val="0"/>
          <w:numId w:val="34"/>
        </w:numPr>
        <w:spacing w:after="0"/>
        <w:ind w:left="284" w:hanging="284"/>
        <w:jc w:val="both"/>
        <w:rPr>
          <w:rFonts w:cstheme="minorHAnsi"/>
          <w:sz w:val="24"/>
          <w:szCs w:val="24"/>
        </w:rPr>
      </w:pPr>
      <w:r w:rsidRPr="001F0B2E">
        <w:rPr>
          <w:rFonts w:cstheme="minorHAnsi"/>
          <w:sz w:val="24"/>
          <w:szCs w:val="24"/>
        </w:rPr>
        <w:t xml:space="preserve">W sprawach nieuregulowanych niniejszą umową mają zastosowanie przepisy Kodeksu Cywilnego, jeżeli przepisy ustawy Prawo zamówień publicznych nie stanowią inaczej. </w:t>
      </w:r>
    </w:p>
    <w:p w14:paraId="4AB24847" w14:textId="77777777" w:rsidR="007E247A" w:rsidRPr="001F0B2E" w:rsidRDefault="007E247A" w:rsidP="007E247A">
      <w:pPr>
        <w:pStyle w:val="Akapitzlist"/>
        <w:numPr>
          <w:ilvl w:val="0"/>
          <w:numId w:val="34"/>
        </w:numPr>
        <w:spacing w:after="0"/>
        <w:ind w:left="284" w:hanging="284"/>
        <w:jc w:val="both"/>
        <w:rPr>
          <w:rFonts w:cstheme="minorHAnsi"/>
          <w:sz w:val="24"/>
          <w:szCs w:val="24"/>
        </w:rPr>
      </w:pPr>
      <w:r w:rsidRPr="001F0B2E">
        <w:rPr>
          <w:rFonts w:cstheme="minorHAnsi"/>
          <w:sz w:val="24"/>
          <w:szCs w:val="24"/>
        </w:rPr>
        <w:t xml:space="preserve">Wszelkie zmiany umowy wymagają zachowania formy pisemnej w postaci aneksu, pod rygorem nieważności. </w:t>
      </w:r>
    </w:p>
    <w:p w14:paraId="348B9A52" w14:textId="77777777" w:rsidR="007E247A" w:rsidRPr="001F0B2E" w:rsidRDefault="007E247A" w:rsidP="007E247A">
      <w:pPr>
        <w:pStyle w:val="Akapitzlist"/>
        <w:numPr>
          <w:ilvl w:val="0"/>
          <w:numId w:val="34"/>
        </w:numPr>
        <w:spacing w:after="0"/>
        <w:ind w:left="284" w:hanging="284"/>
        <w:jc w:val="both"/>
        <w:rPr>
          <w:rFonts w:cstheme="minorHAnsi"/>
          <w:sz w:val="24"/>
          <w:szCs w:val="24"/>
        </w:rPr>
      </w:pPr>
      <w:r w:rsidRPr="001F0B2E">
        <w:rPr>
          <w:rFonts w:cstheme="minorHAnsi"/>
          <w:sz w:val="24"/>
          <w:szCs w:val="24"/>
        </w:rPr>
        <w:t xml:space="preserve">Osobami wyznaczonymi do koordynacji wykonania niniejszej umowy są: </w:t>
      </w:r>
    </w:p>
    <w:p w14:paraId="6AABFD0D" w14:textId="77777777" w:rsidR="007E247A" w:rsidRPr="001F0B2E" w:rsidRDefault="007E247A" w:rsidP="007E247A">
      <w:pPr>
        <w:ind w:left="567" w:hanging="283"/>
        <w:jc w:val="both"/>
        <w:rPr>
          <w:rFonts w:asciiTheme="minorHAnsi" w:hAnsiTheme="minorHAnsi" w:cstheme="minorHAnsi"/>
        </w:rPr>
      </w:pPr>
      <w:r w:rsidRPr="001F0B2E">
        <w:rPr>
          <w:rFonts w:asciiTheme="minorHAnsi" w:hAnsiTheme="minorHAnsi" w:cstheme="minorHAnsi"/>
        </w:rPr>
        <w:t>1)ze strony Zamawiającego – ....................., tel. ................. e-mail. .........</w:t>
      </w:r>
    </w:p>
    <w:p w14:paraId="6317BD94" w14:textId="77777777" w:rsidR="007E247A" w:rsidRPr="001F0B2E" w:rsidRDefault="007E247A" w:rsidP="007E247A">
      <w:pPr>
        <w:ind w:left="567" w:hanging="283"/>
        <w:jc w:val="both"/>
        <w:rPr>
          <w:rFonts w:asciiTheme="minorHAnsi" w:hAnsiTheme="minorHAnsi" w:cstheme="minorHAnsi"/>
        </w:rPr>
      </w:pPr>
      <w:r w:rsidRPr="001F0B2E">
        <w:rPr>
          <w:rFonts w:asciiTheme="minorHAnsi" w:hAnsiTheme="minorHAnsi" w:cstheme="minorHAnsi"/>
        </w:rPr>
        <w:t>2)ze strony Wykonawcy – ...................................., tel. ......... e-mail. .......</w:t>
      </w:r>
    </w:p>
    <w:p w14:paraId="7F194828" w14:textId="77777777" w:rsidR="000767D8" w:rsidRPr="001F0B2E" w:rsidRDefault="007E247A" w:rsidP="007E247A">
      <w:pPr>
        <w:jc w:val="both"/>
        <w:rPr>
          <w:rFonts w:asciiTheme="minorHAnsi" w:hAnsiTheme="minorHAnsi" w:cstheme="minorHAnsi"/>
        </w:rPr>
      </w:pPr>
      <w:r w:rsidRPr="001F0B2E">
        <w:rPr>
          <w:rFonts w:asciiTheme="minorHAnsi" w:hAnsiTheme="minorHAnsi" w:cstheme="minorHAnsi"/>
        </w:rPr>
        <w:t>5. Umowę sporządzono w trzech jednobrzmiących egz</w:t>
      </w:r>
      <w:r w:rsidR="000767D8" w:rsidRPr="001F0B2E">
        <w:rPr>
          <w:rFonts w:asciiTheme="minorHAnsi" w:hAnsiTheme="minorHAnsi" w:cstheme="minorHAnsi"/>
        </w:rPr>
        <w:t>emplarzach jeden egzemplarz dla</w:t>
      </w:r>
    </w:p>
    <w:p w14:paraId="20D0B926" w14:textId="172EDAF2" w:rsidR="007E247A" w:rsidRPr="001F0B2E" w:rsidRDefault="000767D8" w:rsidP="007E247A">
      <w:pPr>
        <w:jc w:val="both"/>
        <w:rPr>
          <w:rFonts w:asciiTheme="minorHAnsi" w:hAnsiTheme="minorHAnsi" w:cstheme="minorHAnsi"/>
        </w:rPr>
      </w:pPr>
      <w:r w:rsidRPr="001F0B2E">
        <w:rPr>
          <w:rFonts w:asciiTheme="minorHAnsi" w:hAnsiTheme="minorHAnsi" w:cstheme="minorHAnsi"/>
        </w:rPr>
        <w:t xml:space="preserve">    </w:t>
      </w:r>
      <w:r w:rsidR="007E247A" w:rsidRPr="001F0B2E">
        <w:rPr>
          <w:rFonts w:asciiTheme="minorHAnsi" w:hAnsiTheme="minorHAnsi" w:cstheme="minorHAnsi"/>
        </w:rPr>
        <w:t xml:space="preserve">Wykonawcy i dwa egzemplarze dla Zamawiającego. </w:t>
      </w:r>
    </w:p>
    <w:p w14:paraId="025BAD3E" w14:textId="77777777" w:rsidR="007E247A" w:rsidRPr="001F0B2E" w:rsidRDefault="007E247A" w:rsidP="007E247A">
      <w:pPr>
        <w:jc w:val="both"/>
        <w:rPr>
          <w:rFonts w:asciiTheme="minorHAnsi" w:hAnsiTheme="minorHAnsi" w:cstheme="minorHAnsi"/>
        </w:rPr>
      </w:pPr>
    </w:p>
    <w:p w14:paraId="1211CD1D" w14:textId="77777777" w:rsidR="007E247A" w:rsidRPr="001F0B2E" w:rsidRDefault="007E247A" w:rsidP="007E247A">
      <w:pPr>
        <w:jc w:val="both"/>
        <w:rPr>
          <w:rFonts w:asciiTheme="minorHAnsi" w:hAnsiTheme="minorHAnsi" w:cstheme="minorHAnsi"/>
        </w:rPr>
      </w:pPr>
    </w:p>
    <w:p w14:paraId="4FF67DBF" w14:textId="77777777" w:rsidR="007E247A" w:rsidRPr="001F0B2E" w:rsidRDefault="007E247A" w:rsidP="007E247A">
      <w:pPr>
        <w:jc w:val="both"/>
        <w:rPr>
          <w:rFonts w:asciiTheme="minorHAnsi" w:hAnsiTheme="minorHAnsi" w:cstheme="minorHAnsi"/>
          <w:b/>
        </w:rPr>
      </w:pPr>
    </w:p>
    <w:p w14:paraId="3E42D94F" w14:textId="77777777" w:rsidR="007E247A" w:rsidRPr="001F0B2E" w:rsidRDefault="007E247A" w:rsidP="007E247A">
      <w:pPr>
        <w:jc w:val="both"/>
        <w:rPr>
          <w:rFonts w:asciiTheme="minorHAnsi" w:hAnsiTheme="minorHAnsi" w:cstheme="minorHAnsi"/>
          <w:b/>
        </w:rPr>
      </w:pPr>
      <w:r w:rsidRPr="001F0B2E">
        <w:rPr>
          <w:rFonts w:asciiTheme="minorHAnsi" w:hAnsiTheme="minorHAnsi" w:cstheme="minorHAnsi"/>
          <w:b/>
        </w:rPr>
        <w:t>Zamawiający</w:t>
      </w:r>
      <w:r w:rsidRPr="001F0B2E">
        <w:rPr>
          <w:rFonts w:asciiTheme="minorHAnsi" w:hAnsiTheme="minorHAnsi" w:cstheme="minorHAnsi"/>
          <w:b/>
        </w:rPr>
        <w:tab/>
        <w:t xml:space="preserve">                                                                                                Wykonawca</w:t>
      </w:r>
    </w:p>
    <w:p w14:paraId="25978C22" w14:textId="77777777" w:rsidR="007E247A" w:rsidRPr="001F0B2E" w:rsidRDefault="007E247A" w:rsidP="007E247A">
      <w:pPr>
        <w:rPr>
          <w:rFonts w:asciiTheme="minorHAnsi" w:hAnsiTheme="minorHAnsi" w:cstheme="minorHAnsi"/>
        </w:rPr>
      </w:pPr>
    </w:p>
    <w:p w14:paraId="55DD12BC" w14:textId="77777777" w:rsidR="00C9509F" w:rsidRPr="001F0B2E" w:rsidRDefault="00C9509F">
      <w:pPr>
        <w:rPr>
          <w:rFonts w:asciiTheme="minorHAnsi" w:hAnsiTheme="minorHAnsi" w:cstheme="minorHAnsi"/>
        </w:rPr>
      </w:pPr>
    </w:p>
    <w:sectPr w:rsidR="00C9509F" w:rsidRPr="001F0B2E" w:rsidSect="00625584">
      <w:footerReference w:type="default" r:id="rId7"/>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AC63" w14:textId="77777777" w:rsidR="00277788" w:rsidRDefault="00277788" w:rsidP="00285FD9">
      <w:r>
        <w:separator/>
      </w:r>
    </w:p>
  </w:endnote>
  <w:endnote w:type="continuationSeparator" w:id="0">
    <w:p w14:paraId="19E34836" w14:textId="77777777" w:rsidR="00277788" w:rsidRDefault="00277788" w:rsidP="002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52372"/>
      <w:docPartObj>
        <w:docPartGallery w:val="Page Numbers (Bottom of Page)"/>
        <w:docPartUnique/>
      </w:docPartObj>
    </w:sdtPr>
    <w:sdtEndPr/>
    <w:sdtContent>
      <w:p w14:paraId="01741FAB" w14:textId="7ACD8D57" w:rsidR="00ED5D2E" w:rsidRDefault="00ED5D2E" w:rsidP="008226EB">
        <w:pPr>
          <w:pStyle w:val="Stopka"/>
          <w:jc w:val="center"/>
        </w:pPr>
        <w:r>
          <w:fldChar w:fldCharType="begin"/>
        </w:r>
        <w:r>
          <w:instrText>PAGE   \* MERGEFORMAT</w:instrText>
        </w:r>
        <w:r>
          <w:fldChar w:fldCharType="separate"/>
        </w:r>
        <w:r w:rsidR="00C35210">
          <w:rPr>
            <w:noProof/>
          </w:rPr>
          <w:t>9</w:t>
        </w:r>
        <w:r>
          <w:fldChar w:fldCharType="end"/>
        </w:r>
      </w:p>
    </w:sdtContent>
  </w:sdt>
  <w:p w14:paraId="5EEF82BE" w14:textId="57A89E4B" w:rsidR="00ED5D2E" w:rsidRDefault="008226EB" w:rsidP="008226EB">
    <w:pPr>
      <w:pStyle w:val="Stopka"/>
      <w:tabs>
        <w:tab w:val="clear" w:pos="4536"/>
        <w:tab w:val="clear" w:pos="9072"/>
        <w:tab w:val="left" w:pos="3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73D9" w14:textId="77777777" w:rsidR="00277788" w:rsidRDefault="00277788" w:rsidP="00285FD9">
      <w:r>
        <w:separator/>
      </w:r>
    </w:p>
  </w:footnote>
  <w:footnote w:type="continuationSeparator" w:id="0">
    <w:p w14:paraId="7B8CD35A" w14:textId="77777777" w:rsidR="00277788" w:rsidRDefault="00277788" w:rsidP="00285FD9">
      <w:r>
        <w:continuationSeparator/>
      </w:r>
    </w:p>
  </w:footnote>
  <w:footnote w:id="1">
    <w:p w14:paraId="44D245E2"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1CFD7DA"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D989D7D" w14:textId="77777777" w:rsidR="00C029A8" w:rsidRDefault="00C029A8" w:rsidP="00C029A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5960978"/>
    <w:name w:val="WW8Num3"/>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D"/>
    <w:multiLevelType w:val="multilevel"/>
    <w:tmpl w:val="3B7C6262"/>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C6E56"/>
    <w:multiLevelType w:val="hybridMultilevel"/>
    <w:tmpl w:val="40C6794E"/>
    <w:lvl w:ilvl="0" w:tplc="EF508844">
      <w:start w:val="2"/>
      <w:numFmt w:val="decimal"/>
      <w:lvlText w:val="%1."/>
      <w:lvlJc w:val="left"/>
      <w:pPr>
        <w:tabs>
          <w:tab w:val="num" w:pos="780"/>
        </w:tabs>
        <w:ind w:left="7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5E24F28">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801E72"/>
    <w:multiLevelType w:val="multilevel"/>
    <w:tmpl w:val="5E6CA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E535F"/>
    <w:multiLevelType w:val="hybridMultilevel"/>
    <w:tmpl w:val="6B340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648A2"/>
    <w:multiLevelType w:val="hybridMultilevel"/>
    <w:tmpl w:val="A37A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F645F"/>
    <w:multiLevelType w:val="hybridMultilevel"/>
    <w:tmpl w:val="59048162"/>
    <w:lvl w:ilvl="0" w:tplc="3370CCC8">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2" w15:restartNumberingAfterBreak="0">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14E2B9B"/>
    <w:multiLevelType w:val="hybridMultilevel"/>
    <w:tmpl w:val="88DE401A"/>
    <w:lvl w:ilvl="0" w:tplc="B62AE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15:restartNumberingAfterBreak="0">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40177A"/>
    <w:multiLevelType w:val="multilevel"/>
    <w:tmpl w:val="952430F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021602"/>
    <w:multiLevelType w:val="hybridMultilevel"/>
    <w:tmpl w:val="C41296CE"/>
    <w:lvl w:ilvl="0" w:tplc="E3A60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0A63260"/>
    <w:multiLevelType w:val="hybridMultilevel"/>
    <w:tmpl w:val="50240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625E4B"/>
    <w:multiLevelType w:val="hybridMultilevel"/>
    <w:tmpl w:val="B7FE1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B568A"/>
    <w:multiLevelType w:val="hybridMultilevel"/>
    <w:tmpl w:val="43D4864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F0C52"/>
    <w:multiLevelType w:val="hybridMultilevel"/>
    <w:tmpl w:val="2CC87BF4"/>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3C5A47"/>
    <w:multiLevelType w:val="hybridMultilevel"/>
    <w:tmpl w:val="980A5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C1F65B8"/>
    <w:multiLevelType w:val="hybridMultilevel"/>
    <w:tmpl w:val="AF828D82"/>
    <w:lvl w:ilvl="0" w:tplc="1DD27540">
      <w:start w:val="1"/>
      <w:numFmt w:val="bullet"/>
      <w:lvlText w:val=""/>
      <w:lvlJc w:val="left"/>
      <w:pPr>
        <w:tabs>
          <w:tab w:val="num" w:pos="720"/>
        </w:tabs>
        <w:ind w:left="720" w:hanging="360"/>
      </w:pPr>
      <w:rPr>
        <w:rFonts w:ascii="Symbol" w:hAnsi="Symbol" w:hint="default"/>
        <w:b w:val="0"/>
      </w:rPr>
    </w:lvl>
    <w:lvl w:ilvl="1" w:tplc="04150001">
      <w:start w:val="1"/>
      <w:numFmt w:val="bullet"/>
      <w:lvlText w:val=""/>
      <w:lvlJc w:val="left"/>
      <w:pPr>
        <w:tabs>
          <w:tab w:val="num" w:pos="360"/>
        </w:tabs>
        <w:ind w:left="360" w:hanging="360"/>
      </w:pPr>
      <w:rPr>
        <w:rFonts w:ascii="Symbol" w:hAnsi="Symbol" w:hint="default"/>
        <w:b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E4969B6"/>
    <w:multiLevelType w:val="hybridMultilevel"/>
    <w:tmpl w:val="0A6AD054"/>
    <w:lvl w:ilvl="0" w:tplc="E94463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11D6A10"/>
    <w:multiLevelType w:val="hybridMultilevel"/>
    <w:tmpl w:val="862CA896"/>
    <w:lvl w:ilvl="0" w:tplc="8C9A985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91203"/>
    <w:multiLevelType w:val="hybridMultilevel"/>
    <w:tmpl w:val="1876F028"/>
    <w:lvl w:ilvl="0" w:tplc="E3C20AC2">
      <w:start w:val="1"/>
      <w:numFmt w:val="decimal"/>
      <w:lvlText w:val="%1)"/>
      <w:lvlJc w:val="left"/>
      <w:pPr>
        <w:tabs>
          <w:tab w:val="num" w:pos="780"/>
        </w:tabs>
        <w:ind w:left="78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53729B7"/>
    <w:multiLevelType w:val="hybridMultilevel"/>
    <w:tmpl w:val="3642F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647BB1"/>
    <w:multiLevelType w:val="hybridMultilevel"/>
    <w:tmpl w:val="EFE85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E0735C"/>
    <w:multiLevelType w:val="hybridMultilevel"/>
    <w:tmpl w:val="D474EF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7497C49"/>
    <w:multiLevelType w:val="hybridMultilevel"/>
    <w:tmpl w:val="FBD24A80"/>
    <w:lvl w:ilvl="0" w:tplc="90D0F812">
      <w:start w:val="1"/>
      <w:numFmt w:val="upperRoman"/>
      <w:lvlText w:val="%1."/>
      <w:lvlJc w:val="left"/>
      <w:pPr>
        <w:tabs>
          <w:tab w:val="num" w:pos="7020"/>
        </w:tabs>
        <w:ind w:left="7020" w:hanging="720"/>
      </w:pPr>
      <w:rPr>
        <w:rFonts w:hint="default"/>
      </w:rPr>
    </w:lvl>
    <w:lvl w:ilvl="1" w:tplc="04150019">
      <w:start w:val="1"/>
      <w:numFmt w:val="lowerLetter"/>
      <w:lvlText w:val="%2."/>
      <w:lvlJc w:val="left"/>
      <w:pPr>
        <w:tabs>
          <w:tab w:val="num" w:pos="1440"/>
        </w:tabs>
        <w:ind w:left="1440" w:hanging="360"/>
      </w:pPr>
    </w:lvl>
    <w:lvl w:ilvl="2" w:tplc="639CC33E">
      <w:start w:val="3"/>
      <w:numFmt w:val="decimal"/>
      <w:lvlText w:val="%3."/>
      <w:lvlJc w:val="left"/>
      <w:pPr>
        <w:tabs>
          <w:tab w:val="num" w:pos="2340"/>
        </w:tabs>
        <w:ind w:left="2340" w:hanging="360"/>
      </w:pPr>
      <w:rPr>
        <w:rFonts w:hint="default"/>
      </w:rPr>
    </w:lvl>
    <w:lvl w:ilvl="3" w:tplc="62108BCA">
      <w:start w:val="1"/>
      <w:numFmt w:val="lowerLetter"/>
      <w:lvlText w:val="%4)"/>
      <w:lvlJc w:val="left"/>
      <w:pPr>
        <w:tabs>
          <w:tab w:val="num" w:pos="540"/>
        </w:tabs>
        <w:ind w:left="54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C85FE4"/>
    <w:multiLevelType w:val="hybridMultilevel"/>
    <w:tmpl w:val="246A55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F18F1A2">
      <w:start w:val="1"/>
      <w:numFmt w:val="decimal"/>
      <w:lvlText w:val="%4."/>
      <w:lvlJc w:val="left"/>
      <w:pPr>
        <w:tabs>
          <w:tab w:val="num" w:pos="2771"/>
        </w:tabs>
        <w:ind w:left="2771"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E264ED2"/>
    <w:multiLevelType w:val="hybridMultilevel"/>
    <w:tmpl w:val="0AF82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
  </w:num>
  <w:num w:numId="8">
    <w:abstractNumId w:val="19"/>
  </w:num>
  <w:num w:numId="9">
    <w:abstractNumId w:val="27"/>
  </w:num>
  <w:num w:numId="10">
    <w:abstractNumId w:val="0"/>
  </w:num>
  <w:num w:numId="11">
    <w:abstractNumId w:val="34"/>
  </w:num>
  <w:num w:numId="12">
    <w:abstractNumId w:val="10"/>
  </w:num>
  <w:num w:numId="13">
    <w:abstractNumId w:val="16"/>
  </w:num>
  <w:num w:numId="14">
    <w:abstractNumId w:val="23"/>
  </w:num>
  <w:num w:numId="15">
    <w:abstractNumId w:val="3"/>
  </w:num>
  <w:num w:numId="16">
    <w:abstractNumId w:val="4"/>
  </w:num>
  <w:num w:numId="17">
    <w:abstractNumId w:val="31"/>
  </w:num>
  <w:num w:numId="18">
    <w:abstractNumId w:val="6"/>
  </w:num>
  <w:num w:numId="19">
    <w:abstractNumId w:val="3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29"/>
  </w:num>
  <w:num w:numId="25">
    <w:abstractNumId w:val="20"/>
  </w:num>
  <w:num w:numId="26">
    <w:abstractNumId w:val="25"/>
  </w:num>
  <w:num w:numId="27">
    <w:abstractNumId w:val="8"/>
  </w:num>
  <w:num w:numId="28">
    <w:abstractNumId w:val="17"/>
  </w:num>
  <w:num w:numId="29">
    <w:abstractNumId w:val="9"/>
  </w:num>
  <w:num w:numId="30">
    <w:abstractNumId w:val="13"/>
  </w:num>
  <w:num w:numId="3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2"/>
  </w:num>
  <w:num w:numId="35">
    <w:abstractNumId w:val="28"/>
  </w:num>
  <w:num w:numId="36">
    <w:abstractNumId w:val="21"/>
  </w:num>
  <w:num w:numId="37">
    <w:abstractNumId w:val="3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4B"/>
    <w:rsid w:val="000256C6"/>
    <w:rsid w:val="0003440E"/>
    <w:rsid w:val="00046419"/>
    <w:rsid w:val="00050D41"/>
    <w:rsid w:val="0005142E"/>
    <w:rsid w:val="000767D8"/>
    <w:rsid w:val="00083EB5"/>
    <w:rsid w:val="000930CD"/>
    <w:rsid w:val="000B6627"/>
    <w:rsid w:val="000B6951"/>
    <w:rsid w:val="000D2124"/>
    <w:rsid w:val="000D304F"/>
    <w:rsid w:val="000D7D65"/>
    <w:rsid w:val="000E1A2B"/>
    <w:rsid w:val="00103DC9"/>
    <w:rsid w:val="001128D0"/>
    <w:rsid w:val="00124BEA"/>
    <w:rsid w:val="001267E7"/>
    <w:rsid w:val="00133D3A"/>
    <w:rsid w:val="0013572F"/>
    <w:rsid w:val="001C107B"/>
    <w:rsid w:val="001E361B"/>
    <w:rsid w:val="001E55BF"/>
    <w:rsid w:val="001F0B2E"/>
    <w:rsid w:val="002050E2"/>
    <w:rsid w:val="0024324D"/>
    <w:rsid w:val="00256813"/>
    <w:rsid w:val="0026066A"/>
    <w:rsid w:val="00270FAE"/>
    <w:rsid w:val="00277788"/>
    <w:rsid w:val="00285FD9"/>
    <w:rsid w:val="00297669"/>
    <w:rsid w:val="002A5D88"/>
    <w:rsid w:val="002B7428"/>
    <w:rsid w:val="002E6AC3"/>
    <w:rsid w:val="002F34C1"/>
    <w:rsid w:val="002F54B4"/>
    <w:rsid w:val="003060C6"/>
    <w:rsid w:val="00307DF1"/>
    <w:rsid w:val="003329F9"/>
    <w:rsid w:val="003639DA"/>
    <w:rsid w:val="00370078"/>
    <w:rsid w:val="00372973"/>
    <w:rsid w:val="003A3D90"/>
    <w:rsid w:val="003A4615"/>
    <w:rsid w:val="003B0561"/>
    <w:rsid w:val="003B7EAF"/>
    <w:rsid w:val="003E76E5"/>
    <w:rsid w:val="00413938"/>
    <w:rsid w:val="00430B7E"/>
    <w:rsid w:val="00444ECE"/>
    <w:rsid w:val="004726CC"/>
    <w:rsid w:val="004A726C"/>
    <w:rsid w:val="004C190D"/>
    <w:rsid w:val="004C255D"/>
    <w:rsid w:val="004C7BEC"/>
    <w:rsid w:val="00502BFD"/>
    <w:rsid w:val="00565B19"/>
    <w:rsid w:val="005C6E6A"/>
    <w:rsid w:val="005F0B82"/>
    <w:rsid w:val="005F4CED"/>
    <w:rsid w:val="006045B4"/>
    <w:rsid w:val="00607B70"/>
    <w:rsid w:val="00620430"/>
    <w:rsid w:val="00621BEF"/>
    <w:rsid w:val="006235D6"/>
    <w:rsid w:val="0062409F"/>
    <w:rsid w:val="00625584"/>
    <w:rsid w:val="0063079F"/>
    <w:rsid w:val="00655D49"/>
    <w:rsid w:val="00675D36"/>
    <w:rsid w:val="0068508B"/>
    <w:rsid w:val="006B1E93"/>
    <w:rsid w:val="006C78FA"/>
    <w:rsid w:val="006D39EB"/>
    <w:rsid w:val="006E0412"/>
    <w:rsid w:val="0071259D"/>
    <w:rsid w:val="00734A9F"/>
    <w:rsid w:val="00741EE3"/>
    <w:rsid w:val="00766D2D"/>
    <w:rsid w:val="0077446B"/>
    <w:rsid w:val="00787FA9"/>
    <w:rsid w:val="007E0027"/>
    <w:rsid w:val="007E247A"/>
    <w:rsid w:val="007E7753"/>
    <w:rsid w:val="00814E70"/>
    <w:rsid w:val="008226EB"/>
    <w:rsid w:val="008249F7"/>
    <w:rsid w:val="00851B2E"/>
    <w:rsid w:val="00876DFF"/>
    <w:rsid w:val="00877BA5"/>
    <w:rsid w:val="00880AA6"/>
    <w:rsid w:val="008918E8"/>
    <w:rsid w:val="00897CEC"/>
    <w:rsid w:val="008C1B11"/>
    <w:rsid w:val="008C4744"/>
    <w:rsid w:val="009213C8"/>
    <w:rsid w:val="009260A3"/>
    <w:rsid w:val="00935AED"/>
    <w:rsid w:val="00994D13"/>
    <w:rsid w:val="00A055F4"/>
    <w:rsid w:val="00A16179"/>
    <w:rsid w:val="00A27281"/>
    <w:rsid w:val="00A35ACD"/>
    <w:rsid w:val="00A91037"/>
    <w:rsid w:val="00AE0F3D"/>
    <w:rsid w:val="00AF4DEE"/>
    <w:rsid w:val="00B238E3"/>
    <w:rsid w:val="00B44043"/>
    <w:rsid w:val="00B46C48"/>
    <w:rsid w:val="00B60C7D"/>
    <w:rsid w:val="00B63456"/>
    <w:rsid w:val="00B65199"/>
    <w:rsid w:val="00B817DF"/>
    <w:rsid w:val="00B91935"/>
    <w:rsid w:val="00B94C23"/>
    <w:rsid w:val="00BB311E"/>
    <w:rsid w:val="00BB49E8"/>
    <w:rsid w:val="00BD7E17"/>
    <w:rsid w:val="00BD7FB6"/>
    <w:rsid w:val="00BE02A9"/>
    <w:rsid w:val="00BF1249"/>
    <w:rsid w:val="00C029A8"/>
    <w:rsid w:val="00C20D78"/>
    <w:rsid w:val="00C35210"/>
    <w:rsid w:val="00C522D2"/>
    <w:rsid w:val="00C65FD5"/>
    <w:rsid w:val="00C71E06"/>
    <w:rsid w:val="00C9509F"/>
    <w:rsid w:val="00CB4E4D"/>
    <w:rsid w:val="00CC0BF3"/>
    <w:rsid w:val="00CC5C4B"/>
    <w:rsid w:val="00CD57B0"/>
    <w:rsid w:val="00CF7EAB"/>
    <w:rsid w:val="00D053C0"/>
    <w:rsid w:val="00DB298E"/>
    <w:rsid w:val="00DB68AD"/>
    <w:rsid w:val="00DE0A23"/>
    <w:rsid w:val="00DF1598"/>
    <w:rsid w:val="00E0415C"/>
    <w:rsid w:val="00E45E9B"/>
    <w:rsid w:val="00E52B57"/>
    <w:rsid w:val="00E65406"/>
    <w:rsid w:val="00E94FED"/>
    <w:rsid w:val="00EA03C6"/>
    <w:rsid w:val="00ED5D2E"/>
    <w:rsid w:val="00EE076D"/>
    <w:rsid w:val="00EF0A16"/>
    <w:rsid w:val="00EF5A08"/>
    <w:rsid w:val="00F05CCD"/>
    <w:rsid w:val="00F064B6"/>
    <w:rsid w:val="00F300F0"/>
    <w:rsid w:val="00F773BA"/>
    <w:rsid w:val="00F84263"/>
    <w:rsid w:val="00FC6D66"/>
    <w:rsid w:val="00FE1575"/>
    <w:rsid w:val="00FF0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CC03"/>
  <w15:docId w15:val="{9218F4FF-EE69-44F7-9D83-7E5C0049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D3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33D3A"/>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33D3A"/>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133D3A"/>
    <w:pPr>
      <w:jc w:val="both"/>
    </w:pPr>
    <w:rPr>
      <w:sz w:val="28"/>
    </w:rPr>
  </w:style>
  <w:style w:type="character" w:customStyle="1" w:styleId="TekstpodstawowyZnak">
    <w:name w:val="Tekst podstawowy Znak"/>
    <w:basedOn w:val="Domylnaczcionkaakapitu"/>
    <w:link w:val="Tekstpodstawowy"/>
    <w:rsid w:val="00133D3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85FD9"/>
    <w:pPr>
      <w:tabs>
        <w:tab w:val="center" w:pos="4536"/>
        <w:tab w:val="right" w:pos="9072"/>
      </w:tabs>
    </w:pPr>
  </w:style>
  <w:style w:type="character" w:customStyle="1" w:styleId="NagwekZnak">
    <w:name w:val="Nagłówek Znak"/>
    <w:basedOn w:val="Domylnaczcionkaakapitu"/>
    <w:link w:val="Nagwek"/>
    <w:uiPriority w:val="99"/>
    <w:rsid w:val="00285F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FD9"/>
    <w:pPr>
      <w:tabs>
        <w:tab w:val="center" w:pos="4536"/>
        <w:tab w:val="right" w:pos="9072"/>
      </w:tabs>
    </w:pPr>
  </w:style>
  <w:style w:type="character" w:customStyle="1" w:styleId="StopkaZnak">
    <w:name w:val="Stopka Znak"/>
    <w:basedOn w:val="Domylnaczcionkaakapitu"/>
    <w:link w:val="Stopka"/>
    <w:uiPriority w:val="99"/>
    <w:rsid w:val="00285FD9"/>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DB68A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3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EB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7E7753"/>
    <w:rPr>
      <w:color w:val="0000FF" w:themeColor="hyperlink"/>
      <w:u w:val="single"/>
    </w:rPr>
  </w:style>
  <w:style w:type="character" w:customStyle="1" w:styleId="Nierozpoznanawzmianka1">
    <w:name w:val="Nierozpoznana wzmianka1"/>
    <w:basedOn w:val="Domylnaczcionkaakapitu"/>
    <w:uiPriority w:val="99"/>
    <w:semiHidden/>
    <w:unhideWhenUsed/>
    <w:rsid w:val="007E7753"/>
    <w:rPr>
      <w:color w:val="605E5C"/>
      <w:shd w:val="clear" w:color="auto" w:fill="E1DFDD"/>
    </w:rPr>
  </w:style>
  <w:style w:type="paragraph" w:styleId="Tekstprzypisudolnego">
    <w:name w:val="footnote text"/>
    <w:basedOn w:val="Normalny"/>
    <w:link w:val="TekstprzypisudolnegoZnak"/>
    <w:uiPriority w:val="99"/>
    <w:semiHidden/>
    <w:unhideWhenUsed/>
    <w:rsid w:val="00C029A8"/>
    <w:rPr>
      <w:sz w:val="20"/>
      <w:szCs w:val="20"/>
    </w:rPr>
  </w:style>
  <w:style w:type="character" w:customStyle="1" w:styleId="TekstprzypisudolnegoZnak">
    <w:name w:val="Tekst przypisu dolnego Znak"/>
    <w:basedOn w:val="Domylnaczcionkaakapitu"/>
    <w:link w:val="Tekstprzypisudolnego"/>
    <w:uiPriority w:val="99"/>
    <w:semiHidden/>
    <w:rsid w:val="00C029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029A8"/>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C5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75580">
      <w:bodyDiv w:val="1"/>
      <w:marLeft w:val="0"/>
      <w:marRight w:val="0"/>
      <w:marTop w:val="0"/>
      <w:marBottom w:val="0"/>
      <w:divBdr>
        <w:top w:val="none" w:sz="0" w:space="0" w:color="auto"/>
        <w:left w:val="none" w:sz="0" w:space="0" w:color="auto"/>
        <w:bottom w:val="none" w:sz="0" w:space="0" w:color="auto"/>
        <w:right w:val="none" w:sz="0" w:space="0" w:color="auto"/>
      </w:divBdr>
    </w:div>
    <w:div w:id="1125193020">
      <w:bodyDiv w:val="1"/>
      <w:marLeft w:val="0"/>
      <w:marRight w:val="0"/>
      <w:marTop w:val="0"/>
      <w:marBottom w:val="0"/>
      <w:divBdr>
        <w:top w:val="none" w:sz="0" w:space="0" w:color="auto"/>
        <w:left w:val="none" w:sz="0" w:space="0" w:color="auto"/>
        <w:bottom w:val="none" w:sz="0" w:space="0" w:color="auto"/>
        <w:right w:val="none" w:sz="0" w:space="0" w:color="auto"/>
      </w:divBdr>
    </w:div>
    <w:div w:id="1224606543">
      <w:bodyDiv w:val="1"/>
      <w:marLeft w:val="0"/>
      <w:marRight w:val="0"/>
      <w:marTop w:val="0"/>
      <w:marBottom w:val="0"/>
      <w:divBdr>
        <w:top w:val="none" w:sz="0" w:space="0" w:color="auto"/>
        <w:left w:val="none" w:sz="0" w:space="0" w:color="auto"/>
        <w:bottom w:val="none" w:sz="0" w:space="0" w:color="auto"/>
        <w:right w:val="none" w:sz="0" w:space="0" w:color="auto"/>
      </w:divBdr>
    </w:div>
    <w:div w:id="15705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3214</Words>
  <Characters>19287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dc:creator>
  <cp:lastModifiedBy>Joanna Pula</cp:lastModifiedBy>
  <cp:revision>2</cp:revision>
  <cp:lastPrinted>2021-10-25T11:07:00Z</cp:lastPrinted>
  <dcterms:created xsi:type="dcterms:W3CDTF">2021-11-05T08:09:00Z</dcterms:created>
  <dcterms:modified xsi:type="dcterms:W3CDTF">2021-11-05T08:09:00Z</dcterms:modified>
</cp:coreProperties>
</file>