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4641" w14:textId="77777777" w:rsidR="00DF46F7" w:rsidRDefault="009F5662">
      <w:pPr>
        <w:pStyle w:val="Textbody"/>
        <w:widowControl/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Regulamin Konkursu </w:t>
      </w:r>
      <w:r>
        <w:rPr>
          <w:rFonts w:ascii="Arial" w:hAnsi="Arial"/>
          <w:b/>
          <w:bCs/>
          <w:i/>
          <w:iCs/>
          <w:sz w:val="32"/>
          <w:szCs w:val="32"/>
        </w:rPr>
        <w:t>„Zdrowie Zamknięte W Słoiczku”</w:t>
      </w:r>
    </w:p>
    <w:p w14:paraId="0E7F04A2" w14:textId="77777777" w:rsidR="00DF46F7" w:rsidRDefault="00DF46F7">
      <w:pPr>
        <w:pStyle w:val="Textbody"/>
        <w:widowControl/>
        <w:spacing w:after="0"/>
        <w:jc w:val="center"/>
        <w:rPr>
          <w:rFonts w:ascii="Arial" w:hAnsi="Arial"/>
          <w:b/>
          <w:bCs/>
        </w:rPr>
      </w:pPr>
    </w:p>
    <w:p w14:paraId="39E1663C" w14:textId="77777777" w:rsidR="00DF46F7" w:rsidRDefault="00DF46F7">
      <w:pPr>
        <w:pStyle w:val="Textbody"/>
        <w:widowControl/>
        <w:spacing w:after="0"/>
        <w:jc w:val="center"/>
        <w:rPr>
          <w:rFonts w:ascii="Arial" w:hAnsi="Arial"/>
          <w:b/>
          <w:bCs/>
        </w:rPr>
      </w:pPr>
    </w:p>
    <w:p w14:paraId="171BEC28" w14:textId="77777777" w:rsidR="00DF46F7" w:rsidRDefault="009F5662">
      <w:pPr>
        <w:pStyle w:val="Textbody"/>
        <w:widowControl/>
        <w:numPr>
          <w:ilvl w:val="0"/>
          <w:numId w:val="3"/>
        </w:numPr>
        <w:spacing w:after="0"/>
        <w:ind w:left="0" w:firstLine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Organizator Konkursu:</w:t>
      </w:r>
    </w:p>
    <w:p w14:paraId="253F84A3" w14:textId="77777777" w:rsidR="00DF46F7" w:rsidRDefault="00DF46F7">
      <w:pPr>
        <w:pStyle w:val="Textbody"/>
        <w:widowControl/>
        <w:spacing w:after="0"/>
        <w:jc w:val="both"/>
        <w:rPr>
          <w:rFonts w:ascii="Arial" w:hAnsi="Arial"/>
          <w:b/>
          <w:bCs/>
        </w:rPr>
      </w:pPr>
    </w:p>
    <w:p w14:paraId="10D02D58" w14:textId="77777777" w:rsidR="00DF46F7" w:rsidRDefault="009F5662">
      <w:pPr>
        <w:pStyle w:val="Textbody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Organizatorem Konkursu jest Starostwo Powiatowe w Łęcznej.</w:t>
      </w:r>
    </w:p>
    <w:p w14:paraId="1D68516D" w14:textId="77777777" w:rsidR="00DF46F7" w:rsidRDefault="00DF46F7">
      <w:pPr>
        <w:pStyle w:val="Textbody"/>
        <w:widowControl/>
        <w:spacing w:after="0"/>
        <w:jc w:val="both"/>
        <w:rPr>
          <w:rFonts w:ascii="Arial" w:hAnsi="Arial"/>
        </w:rPr>
      </w:pPr>
    </w:p>
    <w:p w14:paraId="46088EE0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POWIAT ŁĘCZYŃSKI</w:t>
      </w:r>
    </w:p>
    <w:p w14:paraId="515DFDC4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al. Jana Pawła II 95 a</w:t>
      </w:r>
    </w:p>
    <w:p w14:paraId="1DDD329B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21-010 Łęczna</w:t>
      </w:r>
    </w:p>
    <w:p w14:paraId="49EB1516" w14:textId="77777777" w:rsidR="00DF46F7" w:rsidRDefault="009F566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Nr tel.: 81 531 52 02</w:t>
      </w:r>
    </w:p>
    <w:p w14:paraId="5A94D059" w14:textId="77777777" w:rsidR="00DF46F7" w:rsidRDefault="00DF46F7">
      <w:pPr>
        <w:pStyle w:val="Standard"/>
        <w:widowControl/>
        <w:jc w:val="both"/>
        <w:rPr>
          <w:rFonts w:ascii="Arial" w:hAnsi="Arial"/>
        </w:rPr>
      </w:pPr>
    </w:p>
    <w:p w14:paraId="1A09BAA1" w14:textId="77777777" w:rsidR="00DF46F7" w:rsidRDefault="00DF46F7">
      <w:pPr>
        <w:pStyle w:val="Standard"/>
        <w:widowControl/>
        <w:jc w:val="both"/>
        <w:rPr>
          <w:rFonts w:ascii="Arial" w:hAnsi="Arial"/>
        </w:rPr>
      </w:pPr>
    </w:p>
    <w:p w14:paraId="0249733B" w14:textId="77777777" w:rsidR="00DF46F7" w:rsidRDefault="009F5662">
      <w:pPr>
        <w:pStyle w:val="Standard"/>
        <w:widowControl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Przedmiot </w:t>
      </w:r>
      <w:r>
        <w:rPr>
          <w:rFonts w:ascii="Arial" w:hAnsi="Arial"/>
          <w:b/>
          <w:bCs/>
        </w:rPr>
        <w:t>Konkursu:</w:t>
      </w:r>
    </w:p>
    <w:p w14:paraId="56D64F83" w14:textId="77777777" w:rsidR="00DF46F7" w:rsidRDefault="00DF46F7">
      <w:pPr>
        <w:pStyle w:val="Textbody"/>
        <w:widowControl/>
        <w:spacing w:after="0"/>
        <w:jc w:val="both"/>
        <w:rPr>
          <w:rFonts w:ascii="Arial" w:hAnsi="Arial"/>
        </w:rPr>
      </w:pPr>
    </w:p>
    <w:p w14:paraId="76B52D74" w14:textId="77777777" w:rsidR="00DF46F7" w:rsidRDefault="009F5662">
      <w:pPr>
        <w:pStyle w:val="Textbody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Przedmiotem Konkursu jest produkt spożywczy, wykonany wg własnej receptury,  </w:t>
      </w:r>
      <w:r>
        <w:rPr>
          <w:rFonts w:ascii="Arial" w:hAnsi="Arial"/>
        </w:rPr>
        <w:tab/>
        <w:t>charakterystyczny dla regionu działania Koła Gospodyń Wiejskich.</w:t>
      </w:r>
    </w:p>
    <w:p w14:paraId="1F9DBC52" w14:textId="77777777" w:rsidR="00DF46F7" w:rsidRDefault="00DF46F7">
      <w:pPr>
        <w:pStyle w:val="Textbody"/>
        <w:widowControl/>
        <w:spacing w:after="0"/>
        <w:jc w:val="both"/>
        <w:rPr>
          <w:rFonts w:ascii="Arial" w:hAnsi="Arial"/>
          <w:b/>
          <w:bCs/>
          <w:color w:val="202124"/>
        </w:rPr>
      </w:pPr>
    </w:p>
    <w:p w14:paraId="014E4EF7" w14:textId="77777777" w:rsidR="00DF46F7" w:rsidRDefault="009F5662">
      <w:pPr>
        <w:pStyle w:val="Textbody"/>
        <w:widowControl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III. Cel i przesłanki Konkursu:</w:t>
      </w:r>
    </w:p>
    <w:p w14:paraId="3437FD8C" w14:textId="77777777" w:rsidR="00DF46F7" w:rsidRDefault="00DF46F7">
      <w:pPr>
        <w:pStyle w:val="Textbody"/>
        <w:widowControl/>
        <w:spacing w:after="0"/>
        <w:jc w:val="both"/>
        <w:rPr>
          <w:rFonts w:ascii="Arial" w:hAnsi="Arial"/>
          <w:b/>
          <w:bCs/>
        </w:rPr>
      </w:pPr>
    </w:p>
    <w:p w14:paraId="6306B6F4" w14:textId="5CDDC31C" w:rsidR="00DF46F7" w:rsidRDefault="009F5662">
      <w:pPr>
        <w:pStyle w:val="Textbody"/>
        <w:widowControl/>
        <w:numPr>
          <w:ilvl w:val="0"/>
          <w:numId w:val="5"/>
        </w:numPr>
        <w:spacing w:after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Celem Konkursu jest poznanie oraz promowanie lokalnych </w:t>
      </w:r>
      <w:r>
        <w:rPr>
          <w:rFonts w:ascii="Arial" w:hAnsi="Arial"/>
        </w:rPr>
        <w:t xml:space="preserve">tradycji kulinarnych </w:t>
      </w:r>
      <w:r w:rsidR="007D437F">
        <w:rPr>
          <w:rFonts w:ascii="Arial" w:hAnsi="Arial"/>
        </w:rPr>
        <w:br/>
      </w:r>
      <w:r>
        <w:rPr>
          <w:rFonts w:ascii="Arial" w:hAnsi="Arial"/>
        </w:rPr>
        <w:t xml:space="preserve">z obszaru powiatu łęczyńskiego, propagujących żywność zdrowego pochodzenia </w:t>
      </w:r>
      <w:r w:rsidR="007D437F">
        <w:rPr>
          <w:rFonts w:ascii="Arial" w:hAnsi="Arial"/>
        </w:rPr>
        <w:br/>
      </w:r>
      <w:r>
        <w:rPr>
          <w:rFonts w:ascii="Arial" w:hAnsi="Arial"/>
          <w:i/>
          <w:iCs/>
        </w:rPr>
        <w:t>(tzn.: żywność pochodzenia naturalnego, woln</w:t>
      </w:r>
      <w:r w:rsidR="00E07462">
        <w:rPr>
          <w:rFonts w:ascii="Arial" w:hAnsi="Arial"/>
          <w:i/>
          <w:iCs/>
        </w:rPr>
        <w:t>ą</w:t>
      </w:r>
      <w:r>
        <w:rPr>
          <w:rFonts w:ascii="Arial" w:hAnsi="Arial"/>
          <w:i/>
          <w:iCs/>
        </w:rPr>
        <w:t xml:space="preserve"> od pestycydów, chemii rolnej, nawozów syntetycznych, sztucznych barwników, aromatów, ulepszaczy smaku).</w:t>
      </w:r>
    </w:p>
    <w:p w14:paraId="13A5A4D8" w14:textId="77777777" w:rsidR="00DF46F7" w:rsidRDefault="009F5662">
      <w:pPr>
        <w:pStyle w:val="Textbody"/>
        <w:widowControl/>
        <w:numPr>
          <w:ilvl w:val="0"/>
          <w:numId w:val="5"/>
        </w:numPr>
        <w:spacing w:after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Konkurs s</w:t>
      </w:r>
      <w:r>
        <w:rPr>
          <w:rFonts w:ascii="Arial" w:hAnsi="Arial"/>
        </w:rPr>
        <w:t>łuży promocji dziedzictwa kulturowego powiatu łęczyńskiego w aspekcie kulinarnym.</w:t>
      </w:r>
    </w:p>
    <w:p w14:paraId="54B1A75E" w14:textId="77777777" w:rsidR="00DF46F7" w:rsidRDefault="009F5662">
      <w:pPr>
        <w:pStyle w:val="Textbody"/>
        <w:widowControl/>
        <w:numPr>
          <w:ilvl w:val="0"/>
          <w:numId w:val="5"/>
        </w:numPr>
        <w:spacing w:after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Wybrane i nagrodzone produkty kulinarne będą przeznaczone do celów identyfikacyjnych oraz promocyjnych.</w:t>
      </w:r>
    </w:p>
    <w:p w14:paraId="3E6EA421" w14:textId="77777777" w:rsidR="00DF46F7" w:rsidRDefault="00DF46F7">
      <w:pPr>
        <w:pStyle w:val="Textbody"/>
        <w:widowControl/>
        <w:spacing w:after="0"/>
        <w:jc w:val="both"/>
        <w:rPr>
          <w:rFonts w:ascii="Arial" w:hAnsi="Arial"/>
          <w:shd w:val="clear" w:color="auto" w:fill="FFFF00"/>
        </w:rPr>
      </w:pPr>
    </w:p>
    <w:p w14:paraId="359B5DCE" w14:textId="77777777" w:rsidR="00DF46F7" w:rsidRDefault="009F5662">
      <w:pPr>
        <w:pStyle w:val="Textbody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  <w:bCs/>
        </w:rPr>
        <w:t>IV. Uczestnicy Konkursu:</w:t>
      </w:r>
    </w:p>
    <w:p w14:paraId="246A7D2E" w14:textId="77777777" w:rsidR="00DF46F7" w:rsidRDefault="00DF46F7">
      <w:pPr>
        <w:pStyle w:val="Textbody"/>
        <w:widowControl/>
        <w:spacing w:after="0"/>
        <w:jc w:val="both"/>
        <w:rPr>
          <w:rFonts w:ascii="Arial" w:hAnsi="Arial"/>
        </w:rPr>
      </w:pPr>
    </w:p>
    <w:p w14:paraId="24512348" w14:textId="0F80C10B" w:rsidR="00DF46F7" w:rsidRDefault="009F5662">
      <w:pPr>
        <w:pStyle w:val="Textbody"/>
        <w:widowControl/>
        <w:numPr>
          <w:ilvl w:val="0"/>
          <w:numId w:val="6"/>
        </w:numPr>
        <w:spacing w:after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Konkurs przeznaczony jest dla Kół Go</w:t>
      </w:r>
      <w:r>
        <w:rPr>
          <w:rFonts w:ascii="Arial" w:hAnsi="Arial"/>
        </w:rPr>
        <w:t xml:space="preserve">spodyń Wiejskich działających na rzecz rozwoju wsi </w:t>
      </w:r>
      <w:r>
        <w:rPr>
          <w:rFonts w:ascii="Arial" w:hAnsi="Arial"/>
        </w:rPr>
        <w:t>na terenie powiatu łęczyńskiego.</w:t>
      </w:r>
    </w:p>
    <w:p w14:paraId="57C34544" w14:textId="7A153F9F" w:rsidR="00DF46F7" w:rsidRDefault="009F5662">
      <w:pPr>
        <w:pStyle w:val="Textbody"/>
        <w:widowControl/>
        <w:numPr>
          <w:ilvl w:val="0"/>
          <w:numId w:val="6"/>
        </w:numPr>
        <w:spacing w:after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Osoba biorąca udział w Konkursie składa oświadczenie, iż zapoznała się </w:t>
      </w:r>
      <w:r w:rsidR="007D437F">
        <w:rPr>
          <w:rFonts w:ascii="Arial" w:hAnsi="Arial"/>
        </w:rPr>
        <w:br/>
      </w:r>
      <w:r>
        <w:rPr>
          <w:rFonts w:ascii="Arial" w:hAnsi="Arial"/>
        </w:rPr>
        <w:t xml:space="preserve">z warunkami i Regulaminem Konkursu oraz zasadami przetwarzania danych osobowych </w:t>
      </w:r>
      <w:r>
        <w:rPr>
          <w:rFonts w:ascii="Arial" w:hAnsi="Arial"/>
          <w:i/>
          <w:iCs/>
        </w:rPr>
        <w:t>(klauzula informacyjna – załącznik nr 1).</w:t>
      </w:r>
    </w:p>
    <w:p w14:paraId="79451FCF" w14:textId="3B61DDD1" w:rsidR="00DF46F7" w:rsidRDefault="009F5662">
      <w:pPr>
        <w:pStyle w:val="Textbody"/>
        <w:widowControl/>
        <w:numPr>
          <w:ilvl w:val="0"/>
          <w:numId w:val="6"/>
        </w:numPr>
        <w:spacing w:after="0"/>
        <w:ind w:left="0" w:firstLin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Zgłoszenia należy dokonać poprzez </w:t>
      </w:r>
      <w:r>
        <w:rPr>
          <w:rFonts w:ascii="Arial" w:hAnsi="Arial"/>
          <w:i/>
          <w:iCs/>
          <w:color w:val="000000"/>
        </w:rPr>
        <w:t xml:space="preserve">dostarczenie </w:t>
      </w:r>
      <w:r>
        <w:rPr>
          <w:rFonts w:ascii="Arial" w:hAnsi="Arial"/>
          <w:color w:val="000000"/>
        </w:rPr>
        <w:t xml:space="preserve">do </w:t>
      </w:r>
      <w:r>
        <w:rPr>
          <w:rFonts w:ascii="Arial" w:hAnsi="Arial"/>
          <w:i/>
          <w:iCs/>
          <w:color w:val="000000"/>
        </w:rPr>
        <w:t xml:space="preserve">Punktu Informacji Turystycznej </w:t>
      </w:r>
      <w:r>
        <w:rPr>
          <w:rFonts w:ascii="Arial" w:hAnsi="Arial"/>
          <w:color w:val="000000"/>
        </w:rPr>
        <w:t>Starostwa Powiatowego w Łęcznej opisanego nazwą KGW przygotowanego na Konkurs</w:t>
      </w:r>
      <w:r>
        <w:rPr>
          <w:rFonts w:ascii="Arial" w:hAnsi="Arial"/>
          <w:i/>
          <w:iCs/>
          <w:color w:val="000000"/>
        </w:rPr>
        <w:t xml:space="preserve"> </w:t>
      </w:r>
      <w:r w:rsidRPr="007D437F">
        <w:rPr>
          <w:rFonts w:ascii="Arial" w:hAnsi="Arial"/>
          <w:color w:val="000000"/>
        </w:rPr>
        <w:t>przetworu spożywczego, wraz z formularzem zgłoszeniowym</w:t>
      </w:r>
      <w:r w:rsidR="007D437F" w:rsidRPr="007D437F">
        <w:rPr>
          <w:rFonts w:ascii="Arial" w:hAnsi="Arial"/>
          <w:color w:val="000000"/>
        </w:rPr>
        <w:t xml:space="preserve"> </w:t>
      </w:r>
      <w:r w:rsidRPr="007D437F">
        <w:rPr>
          <w:rFonts w:ascii="Arial" w:hAnsi="Arial"/>
          <w:b/>
          <w:bCs/>
          <w:color w:val="000000"/>
        </w:rPr>
        <w:t>do</w:t>
      </w:r>
      <w:r>
        <w:rPr>
          <w:rFonts w:ascii="Arial" w:hAnsi="Arial"/>
          <w:b/>
          <w:bCs/>
          <w:color w:val="000000"/>
        </w:rPr>
        <w:t xml:space="preserve"> dnia 08 października 2021 r.</w:t>
      </w:r>
    </w:p>
    <w:p w14:paraId="6BE24DCB" w14:textId="77777777" w:rsidR="00DF46F7" w:rsidRDefault="009F5662">
      <w:pPr>
        <w:pStyle w:val="Textbody"/>
        <w:widowControl/>
        <w:numPr>
          <w:ilvl w:val="0"/>
          <w:numId w:val="6"/>
        </w:numPr>
        <w:spacing w:after="0"/>
        <w:ind w:left="0" w:firstLin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Wnioski, które wpłyną po terminie nie będą rozpatrywane.</w:t>
      </w:r>
    </w:p>
    <w:p w14:paraId="63CF5FDA" w14:textId="77777777" w:rsidR="00DF46F7" w:rsidRDefault="009F5662">
      <w:pPr>
        <w:pStyle w:val="Textbody"/>
        <w:widowControl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</w:p>
    <w:p w14:paraId="259D18D2" w14:textId="77777777" w:rsidR="00DF46F7" w:rsidRDefault="009F5662">
      <w:pPr>
        <w:pStyle w:val="Textbody"/>
        <w:widowControl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V. Warunki uczestnictwa w Konkursie:</w:t>
      </w:r>
    </w:p>
    <w:p w14:paraId="16CDF5FA" w14:textId="77777777" w:rsidR="00DF46F7" w:rsidRDefault="00DF46F7">
      <w:pPr>
        <w:pStyle w:val="Standard"/>
        <w:widowControl/>
        <w:jc w:val="both"/>
        <w:rPr>
          <w:rFonts w:ascii="Arial" w:hAnsi="Arial"/>
        </w:rPr>
      </w:pPr>
    </w:p>
    <w:p w14:paraId="76622872" w14:textId="020A6DD8" w:rsidR="00DF46F7" w:rsidRDefault="009F566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1. Warunkiem uczestnictwa w Konkursie jest p</w:t>
      </w:r>
      <w:r>
        <w:rPr>
          <w:rFonts w:ascii="Arial" w:hAnsi="Arial"/>
        </w:rPr>
        <w:t xml:space="preserve">rzygotowanie produktu spożywczego </w:t>
      </w:r>
      <w:r w:rsidR="00C77344">
        <w:rPr>
          <w:rFonts w:ascii="Arial" w:hAnsi="Arial"/>
        </w:rPr>
        <w:br/>
      </w:r>
      <w:r>
        <w:rPr>
          <w:rFonts w:ascii="Arial" w:hAnsi="Arial"/>
        </w:rPr>
        <w:t xml:space="preserve">do </w:t>
      </w:r>
      <w:r>
        <w:rPr>
          <w:rFonts w:ascii="Arial" w:hAnsi="Arial"/>
        </w:rPr>
        <w:t>degustacji Komisji Konkursowej, powołanej przez Starostę Łęczyńskiego.</w:t>
      </w:r>
    </w:p>
    <w:p w14:paraId="2EB69932" w14:textId="7F4F5917" w:rsidR="00DF46F7" w:rsidRDefault="009F566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2. Dostarczenie zgłoszenia w postaci przygotowanego przysmaku wraz z opisem receptury przetworu, zgłaszanego do Konkursu  </w:t>
      </w:r>
      <w:r>
        <w:rPr>
          <w:rFonts w:ascii="Arial" w:hAnsi="Arial"/>
          <w:i/>
          <w:iCs/>
        </w:rPr>
        <w:t>(formularz zgłoszeniowy – załącznik</w:t>
      </w:r>
      <w:r>
        <w:rPr>
          <w:rFonts w:ascii="Arial" w:hAnsi="Arial"/>
          <w:i/>
          <w:iCs/>
        </w:rPr>
        <w:t xml:space="preserve"> nr 2).</w:t>
      </w:r>
    </w:p>
    <w:p w14:paraId="2E1FEFB4" w14:textId="77777777" w:rsidR="00DF46F7" w:rsidRDefault="009F566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 xml:space="preserve">3. </w:t>
      </w:r>
      <w:r>
        <w:rPr>
          <w:rFonts w:ascii="Arial" w:hAnsi="Arial"/>
        </w:rPr>
        <w:t xml:space="preserve">Jeden </w:t>
      </w:r>
      <w:r>
        <w:rPr>
          <w:rFonts w:ascii="Arial" w:hAnsi="Arial"/>
        </w:rPr>
        <w:t xml:space="preserve">uczestnik może zgłosić do konkursu jeden produkt spożywczy.  </w:t>
      </w:r>
    </w:p>
    <w:p w14:paraId="1A3B8C62" w14:textId="77777777" w:rsidR="00DF46F7" w:rsidRDefault="00DF46F7">
      <w:pPr>
        <w:pStyle w:val="Standard"/>
        <w:widowControl/>
        <w:jc w:val="both"/>
        <w:rPr>
          <w:rFonts w:ascii="Arial" w:hAnsi="Arial"/>
        </w:rPr>
      </w:pPr>
    </w:p>
    <w:p w14:paraId="798543B8" w14:textId="4E20E651" w:rsidR="00DF46F7" w:rsidRDefault="00DF46F7">
      <w:pPr>
        <w:pStyle w:val="Standard"/>
        <w:widowControl/>
        <w:jc w:val="both"/>
        <w:rPr>
          <w:rFonts w:ascii="Arial" w:hAnsi="Arial"/>
          <w:b/>
          <w:bCs/>
          <w:i/>
          <w:iCs/>
        </w:rPr>
      </w:pPr>
    </w:p>
    <w:p w14:paraId="5F309681" w14:textId="77777777" w:rsidR="00CA16B2" w:rsidRDefault="00CA16B2">
      <w:pPr>
        <w:pStyle w:val="Standard"/>
        <w:widowControl/>
        <w:jc w:val="both"/>
        <w:rPr>
          <w:rFonts w:ascii="Arial" w:hAnsi="Arial"/>
          <w:b/>
          <w:bCs/>
          <w:i/>
          <w:iCs/>
        </w:rPr>
      </w:pPr>
    </w:p>
    <w:p w14:paraId="0883EBEC" w14:textId="77777777" w:rsidR="00DF46F7" w:rsidRDefault="009F5662">
      <w:pPr>
        <w:pStyle w:val="Standard"/>
        <w:widowControl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VI. Kryteria oceny:</w:t>
      </w:r>
    </w:p>
    <w:p w14:paraId="47FE7CCC" w14:textId="77777777" w:rsidR="00DF46F7" w:rsidRDefault="00DF46F7">
      <w:pPr>
        <w:pStyle w:val="Standard"/>
        <w:widowControl/>
        <w:jc w:val="both"/>
        <w:rPr>
          <w:rFonts w:ascii="Arial" w:hAnsi="Arial"/>
          <w:b/>
          <w:bCs/>
        </w:rPr>
      </w:pPr>
    </w:p>
    <w:p w14:paraId="09068391" w14:textId="579F3122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1. Każdy produkt spożywczy zostanie oceniony według następujących kryteriów:</w:t>
      </w:r>
    </w:p>
    <w:p w14:paraId="59F202E7" w14:textId="77777777" w:rsidR="00DF46F7" w:rsidRDefault="009F5662">
      <w:pPr>
        <w:pStyle w:val="Akapitzlist"/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smak przetworu: </w:t>
      </w:r>
      <w:r>
        <w:rPr>
          <w:rFonts w:ascii="Arial" w:hAnsi="Arial"/>
          <w:b/>
          <w:bCs/>
        </w:rPr>
        <w:t>0-10 pkt</w:t>
      </w:r>
      <w:r>
        <w:rPr>
          <w:rFonts w:ascii="Arial" w:hAnsi="Arial"/>
        </w:rPr>
        <w:t>.;</w:t>
      </w:r>
    </w:p>
    <w:p w14:paraId="34663EB8" w14:textId="77777777" w:rsidR="00DF46F7" w:rsidRDefault="009F5662">
      <w:pPr>
        <w:pStyle w:val="Akapitzlist"/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tradycyjna receptura oparta na produktach pochodzenia natur</w:t>
      </w:r>
      <w:r>
        <w:rPr>
          <w:rFonts w:ascii="Arial" w:hAnsi="Arial"/>
        </w:rPr>
        <w:t xml:space="preserve">alnego: </w:t>
      </w:r>
      <w:r>
        <w:rPr>
          <w:rFonts w:ascii="Arial" w:hAnsi="Arial"/>
          <w:b/>
          <w:bCs/>
        </w:rPr>
        <w:t>0-5 pkt</w:t>
      </w:r>
      <w:r>
        <w:rPr>
          <w:rFonts w:ascii="Arial" w:hAnsi="Arial"/>
        </w:rPr>
        <w:t>;</w:t>
      </w:r>
    </w:p>
    <w:p w14:paraId="5180FAC6" w14:textId="77777777" w:rsidR="00DF46F7" w:rsidRDefault="009F5662">
      <w:pPr>
        <w:pStyle w:val="Akapitzlist"/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estetyka opakowania </w:t>
      </w:r>
      <w:r>
        <w:rPr>
          <w:rFonts w:ascii="Arial" w:hAnsi="Arial"/>
          <w:b/>
          <w:bCs/>
        </w:rPr>
        <w:t>0-5 pkt.</w:t>
      </w:r>
    </w:p>
    <w:p w14:paraId="5C216747" w14:textId="77777777" w:rsidR="00DF46F7" w:rsidRDefault="009F566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2. Uczestnik może otrzymać maksymalnie 20 pkt.</w:t>
      </w:r>
    </w:p>
    <w:p w14:paraId="0883F779" w14:textId="08E1C7C6" w:rsidR="00DF46F7" w:rsidRDefault="00F6662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F5662">
        <w:rPr>
          <w:rFonts w:ascii="Arial" w:hAnsi="Arial"/>
        </w:rPr>
        <w:t xml:space="preserve">3. Produkty zgłoszone do Konkursu będzie oceniać Komisja Konkursowa powołana       </w:t>
      </w:r>
      <w:r>
        <w:rPr>
          <w:rFonts w:ascii="Arial" w:hAnsi="Arial"/>
        </w:rPr>
        <w:t xml:space="preserve">   </w:t>
      </w:r>
      <w:r w:rsidR="009F5662">
        <w:rPr>
          <w:rFonts w:ascii="Arial" w:hAnsi="Arial"/>
        </w:rPr>
        <w:t>przez Organizatora.</w:t>
      </w:r>
    </w:p>
    <w:p w14:paraId="49B986EB" w14:textId="77777777" w:rsidR="00DF46F7" w:rsidRDefault="00DF46F7">
      <w:pPr>
        <w:pStyle w:val="Standard"/>
        <w:widowControl/>
        <w:jc w:val="both"/>
        <w:rPr>
          <w:rFonts w:ascii="Arial" w:hAnsi="Arial"/>
          <w:b/>
          <w:bCs/>
        </w:rPr>
      </w:pPr>
    </w:p>
    <w:p w14:paraId="6D79B46B" w14:textId="77777777" w:rsidR="00DF46F7" w:rsidRDefault="009F5662">
      <w:pPr>
        <w:pStyle w:val="Standard"/>
        <w:widowControl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  <w:t>VII.  Nagroda:</w:t>
      </w:r>
    </w:p>
    <w:p w14:paraId="710B5EE9" w14:textId="77777777" w:rsidR="00DF46F7" w:rsidRDefault="00DF46F7">
      <w:pPr>
        <w:pStyle w:val="Standard"/>
        <w:widowControl/>
        <w:jc w:val="both"/>
        <w:rPr>
          <w:rFonts w:ascii="Arial" w:hAnsi="Arial"/>
          <w:b/>
          <w:bCs/>
        </w:rPr>
      </w:pPr>
    </w:p>
    <w:p w14:paraId="5C44FC2A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1. Organizator przewid</w:t>
      </w:r>
      <w:r>
        <w:rPr>
          <w:rFonts w:ascii="Arial" w:hAnsi="Arial"/>
        </w:rPr>
        <w:t>uje nagrody mające charakter finansowy. Pula środków przeznaczona na nagrody w Konkursie wynosi 800 zł:</w:t>
      </w:r>
    </w:p>
    <w:p w14:paraId="5D8ACA45" w14:textId="77777777" w:rsidR="00DF46F7" w:rsidRDefault="009F566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- I miejsce - nagroda pieniężna o wartości </w:t>
      </w:r>
      <w:r>
        <w:rPr>
          <w:rFonts w:ascii="Arial" w:hAnsi="Arial"/>
          <w:b/>
          <w:bCs/>
        </w:rPr>
        <w:t>500 zł</w:t>
      </w:r>
    </w:p>
    <w:p w14:paraId="307EB24D" w14:textId="77777777" w:rsidR="00DF46F7" w:rsidRDefault="009F5662">
      <w:pPr>
        <w:pStyle w:val="Akapitzlis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- II miejsce - nagroda pieniężna o wartości </w:t>
      </w:r>
      <w:r>
        <w:rPr>
          <w:rFonts w:ascii="Arial" w:hAnsi="Arial"/>
          <w:b/>
          <w:bCs/>
        </w:rPr>
        <w:t>200 zł</w:t>
      </w:r>
    </w:p>
    <w:p w14:paraId="078B09C5" w14:textId="77777777" w:rsidR="00DF46F7" w:rsidRDefault="009F5662">
      <w:pPr>
        <w:pStyle w:val="Akapitzlis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- III miejsce - nagroda pieniężna o </w:t>
      </w:r>
      <w:r>
        <w:rPr>
          <w:rFonts w:ascii="Arial" w:hAnsi="Arial"/>
        </w:rPr>
        <w:t xml:space="preserve">wartości </w:t>
      </w:r>
      <w:r>
        <w:rPr>
          <w:rFonts w:ascii="Arial" w:hAnsi="Arial"/>
          <w:b/>
          <w:bCs/>
        </w:rPr>
        <w:t>100 zł</w:t>
      </w:r>
    </w:p>
    <w:p w14:paraId="7C027D37" w14:textId="77777777" w:rsidR="00DF46F7" w:rsidRPr="007D437F" w:rsidRDefault="009F5662" w:rsidP="007D437F">
      <w:pPr>
        <w:widowControl/>
        <w:jc w:val="both"/>
        <w:rPr>
          <w:rFonts w:ascii="Arial" w:hAnsi="Arial"/>
        </w:rPr>
      </w:pPr>
      <w:r w:rsidRPr="007D437F">
        <w:rPr>
          <w:rFonts w:ascii="Arial" w:hAnsi="Arial"/>
        </w:rPr>
        <w:t>2. Degustacja przez Komisję Konkursową oraz wyłonienie zwycięzców konkursu odbędzie się w budynku Starostwa Powiatowego w Łęcznej.</w:t>
      </w:r>
    </w:p>
    <w:p w14:paraId="068A9F18" w14:textId="4C5A836C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 xml:space="preserve">. Ogłoszenie wyników oraz wręczenie nagród  nastąpi w dniu </w:t>
      </w:r>
      <w:r>
        <w:rPr>
          <w:rFonts w:ascii="Arial" w:hAnsi="Arial"/>
          <w:b/>
          <w:bCs/>
          <w:i/>
          <w:iCs/>
        </w:rPr>
        <w:t>15 października 2021 r.</w:t>
      </w:r>
      <w:r>
        <w:rPr>
          <w:rFonts w:ascii="Arial" w:hAnsi="Arial"/>
        </w:rPr>
        <w:t xml:space="preserve"> podczas </w:t>
      </w:r>
      <w:r>
        <w:rPr>
          <w:rFonts w:ascii="Arial" w:hAnsi="Arial"/>
          <w:b/>
          <w:bCs/>
          <w:i/>
          <w:iCs/>
        </w:rPr>
        <w:t>Powiatowego Forum</w:t>
      </w:r>
      <w:r>
        <w:rPr>
          <w:rFonts w:ascii="Arial" w:hAnsi="Arial"/>
          <w:b/>
          <w:bCs/>
          <w:i/>
          <w:iCs/>
        </w:rPr>
        <w:t xml:space="preserve"> Kobiet Gospodarnych Wyjątkowych</w:t>
      </w:r>
      <w:r>
        <w:rPr>
          <w:rFonts w:ascii="Arial" w:hAnsi="Arial"/>
        </w:rPr>
        <w:t xml:space="preserve"> w Remizie, </w:t>
      </w:r>
      <w:r w:rsidR="00C77344">
        <w:rPr>
          <w:rFonts w:ascii="Arial" w:hAnsi="Arial"/>
        </w:rPr>
        <w:br/>
      </w:r>
      <w:r>
        <w:rPr>
          <w:rFonts w:ascii="Arial" w:hAnsi="Arial"/>
        </w:rPr>
        <w:t>w Witaniowie.</w:t>
      </w:r>
    </w:p>
    <w:p w14:paraId="0F0615CB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4. Od podjętej decyzji Komisji Konkursowej nie przysługuje odwołanie.</w:t>
      </w:r>
    </w:p>
    <w:p w14:paraId="777EB774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5350CB82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5D9C297E" w14:textId="77777777" w:rsidR="00DF46F7" w:rsidRDefault="009F5662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Postanowienia końcowe:</w:t>
      </w:r>
    </w:p>
    <w:p w14:paraId="4AF0BCDC" w14:textId="77777777" w:rsidR="00DF46F7" w:rsidRDefault="00DF46F7">
      <w:pPr>
        <w:pStyle w:val="Standard"/>
        <w:jc w:val="both"/>
        <w:rPr>
          <w:rFonts w:ascii="Arial" w:hAnsi="Arial"/>
          <w:b/>
        </w:rPr>
      </w:pPr>
    </w:p>
    <w:p w14:paraId="108A27F4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Uczestnik przystępując do Konkursu  oświadcza, że zapoznał się z niniejszym </w:t>
      </w:r>
      <w:r>
        <w:rPr>
          <w:rFonts w:ascii="Arial" w:hAnsi="Arial"/>
        </w:rPr>
        <w:t>Regulaminem i wyraża zgodę na wszelkie jego postanowienia.</w:t>
      </w:r>
    </w:p>
    <w:p w14:paraId="1F2B81ED" w14:textId="33FF91AF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2. Organizator nie zwraca kosztów</w:t>
      </w:r>
      <w:r>
        <w:rPr>
          <w:rFonts w:ascii="Arial" w:hAnsi="Arial"/>
        </w:rPr>
        <w:t xml:space="preserve"> przygotowania produktów zgłaszanych do Konkursu.</w:t>
      </w:r>
    </w:p>
    <w:p w14:paraId="6324231C" w14:textId="43F5EB8E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3. Organizator zastrzega sobie prawo do podawania imienia, nazwiska oraz informacji </w:t>
      </w:r>
      <w:r w:rsidR="00C77344">
        <w:rPr>
          <w:rFonts w:ascii="Arial" w:hAnsi="Arial"/>
        </w:rPr>
        <w:br/>
      </w:r>
      <w:r>
        <w:rPr>
          <w:rFonts w:ascii="Arial" w:hAnsi="Arial"/>
        </w:rPr>
        <w:t>o zwycięzcach i uczest</w:t>
      </w:r>
      <w:r>
        <w:rPr>
          <w:rFonts w:ascii="Arial" w:hAnsi="Arial"/>
        </w:rPr>
        <w:t>nikach Konkursu.</w:t>
      </w:r>
    </w:p>
    <w:p w14:paraId="7C63C3FB" w14:textId="4770A219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4. Organizator Konkursu zastrzega sobie prawo do zamieszczania informacji oraz zdjęć </w:t>
      </w:r>
      <w:r w:rsidR="00C77344">
        <w:rPr>
          <w:rFonts w:ascii="Arial" w:hAnsi="Arial"/>
        </w:rPr>
        <w:br/>
      </w:r>
      <w:r>
        <w:rPr>
          <w:rFonts w:ascii="Arial" w:hAnsi="Arial"/>
        </w:rPr>
        <w:t>o potrawach konkursowych w swoich materiałach promocyjnych.</w:t>
      </w:r>
    </w:p>
    <w:p w14:paraId="1A627A15" w14:textId="47076715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5. Poprzez przystąpienie do Konkursu uczestnicy wyrażają zgodę na warunki zawarte </w:t>
      </w:r>
      <w:r w:rsidR="00C77344">
        <w:rPr>
          <w:rFonts w:ascii="Arial" w:hAnsi="Arial"/>
        </w:rPr>
        <w:br/>
      </w:r>
      <w:r>
        <w:rPr>
          <w:rFonts w:ascii="Arial" w:hAnsi="Arial"/>
        </w:rPr>
        <w:t>w regulamini</w:t>
      </w:r>
      <w:r>
        <w:rPr>
          <w:rFonts w:ascii="Arial" w:hAnsi="Arial"/>
        </w:rPr>
        <w:t>e.</w:t>
      </w:r>
    </w:p>
    <w:p w14:paraId="4EF241E2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6. Niniejszy regulamin jest jedynym określającym zasady Konkursu.</w:t>
      </w:r>
    </w:p>
    <w:p w14:paraId="3ED6552A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7. Kwestie nieuregulowane w niniejszym regulaminie będą rozstrzygane przez Organizatora.</w:t>
      </w:r>
    </w:p>
    <w:p w14:paraId="3F8E12D6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487568C5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5B411CEA" w14:textId="77777777" w:rsidR="00DF46F7" w:rsidRDefault="009F5662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Załączniki:</w:t>
      </w:r>
    </w:p>
    <w:p w14:paraId="6BFF248E" w14:textId="77777777" w:rsidR="00DF46F7" w:rsidRDefault="00DF46F7">
      <w:pPr>
        <w:pStyle w:val="Standard"/>
        <w:jc w:val="both"/>
        <w:rPr>
          <w:rFonts w:ascii="Arial" w:hAnsi="Arial"/>
          <w:b/>
        </w:rPr>
      </w:pPr>
    </w:p>
    <w:p w14:paraId="362A5CD7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Załącznik nr 1. </w:t>
      </w:r>
      <w:r>
        <w:rPr>
          <w:rFonts w:ascii="Arial" w:hAnsi="Arial"/>
        </w:rPr>
        <w:t>Klauzula informacyjna o przetwarzaniu danych osobowych.</w:t>
      </w:r>
    </w:p>
    <w:p w14:paraId="12386452" w14:textId="77777777" w:rsidR="00DF46F7" w:rsidRDefault="009F5662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</w:rPr>
        <w:t>Załącznik</w:t>
      </w:r>
      <w:r>
        <w:rPr>
          <w:rFonts w:ascii="Arial" w:hAnsi="Arial"/>
          <w:b/>
        </w:rPr>
        <w:t xml:space="preserve"> nr 2.</w:t>
      </w:r>
      <w:r>
        <w:rPr>
          <w:rFonts w:ascii="Arial" w:hAnsi="Arial"/>
        </w:rPr>
        <w:t xml:space="preserve"> Formularz zgłoszeniowy.</w:t>
      </w:r>
    </w:p>
    <w:p w14:paraId="186D6AD1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38A7A347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122F9BFC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477FC712" w14:textId="77777777" w:rsidR="00DF46F7" w:rsidRDefault="00DF46F7">
      <w:pPr>
        <w:pStyle w:val="Standard"/>
        <w:jc w:val="both"/>
        <w:rPr>
          <w:rFonts w:ascii="Arial" w:hAnsi="Arial"/>
        </w:rPr>
      </w:pPr>
    </w:p>
    <w:p w14:paraId="0C04E40B" w14:textId="5510B415" w:rsidR="00DF46F7" w:rsidRDefault="00DF46F7">
      <w:pPr>
        <w:pStyle w:val="Standard"/>
        <w:jc w:val="both"/>
        <w:rPr>
          <w:rFonts w:ascii="Arial" w:hAnsi="Arial"/>
        </w:rPr>
      </w:pPr>
    </w:p>
    <w:p w14:paraId="7CD95BAC" w14:textId="399ED1B7" w:rsidR="00DA165D" w:rsidRDefault="00DA165D">
      <w:pPr>
        <w:pStyle w:val="Standard"/>
        <w:jc w:val="both"/>
        <w:rPr>
          <w:rFonts w:ascii="Arial" w:hAnsi="Arial"/>
        </w:rPr>
      </w:pPr>
    </w:p>
    <w:p w14:paraId="1CE0399E" w14:textId="77777777" w:rsidR="00DA165D" w:rsidRDefault="00DA165D">
      <w:pPr>
        <w:pStyle w:val="Standard"/>
        <w:jc w:val="both"/>
        <w:rPr>
          <w:rFonts w:ascii="Arial" w:hAnsi="Arial"/>
        </w:rPr>
      </w:pPr>
    </w:p>
    <w:p w14:paraId="32AD400E" w14:textId="77777777" w:rsidR="00DF46F7" w:rsidRDefault="00DF46F7">
      <w:pPr>
        <w:pStyle w:val="Standard"/>
        <w:jc w:val="both"/>
        <w:rPr>
          <w:rFonts w:ascii="Arial" w:hAnsi="Arial"/>
        </w:rPr>
      </w:pPr>
    </w:p>
    <w:sectPr w:rsidR="00DF46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5976" w14:textId="77777777" w:rsidR="00000000" w:rsidRDefault="009F5662">
      <w:r>
        <w:separator/>
      </w:r>
    </w:p>
  </w:endnote>
  <w:endnote w:type="continuationSeparator" w:id="0">
    <w:p w14:paraId="06566708" w14:textId="77777777" w:rsidR="00000000" w:rsidRDefault="009F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6DF3" w14:textId="77777777" w:rsidR="00000000" w:rsidRDefault="009F5662">
      <w:r>
        <w:rPr>
          <w:color w:val="000000"/>
        </w:rPr>
        <w:separator/>
      </w:r>
    </w:p>
  </w:footnote>
  <w:footnote w:type="continuationSeparator" w:id="0">
    <w:p w14:paraId="15D284C5" w14:textId="77777777" w:rsidR="00000000" w:rsidRDefault="009F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08F"/>
    <w:multiLevelType w:val="multilevel"/>
    <w:tmpl w:val="E0A479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B55021"/>
    <w:multiLevelType w:val="multilevel"/>
    <w:tmpl w:val="8C484D12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E46D6E"/>
    <w:multiLevelType w:val="multilevel"/>
    <w:tmpl w:val="C47661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B11D4D"/>
    <w:multiLevelType w:val="multilevel"/>
    <w:tmpl w:val="A8C884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2F279A"/>
    <w:multiLevelType w:val="multilevel"/>
    <w:tmpl w:val="F53822D2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411E4D18"/>
    <w:multiLevelType w:val="multilevel"/>
    <w:tmpl w:val="9EAE19F2"/>
    <w:lvl w:ilvl="0">
      <w:start w:val="2"/>
      <w:numFmt w:val="upperRoman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986301"/>
    <w:multiLevelType w:val="multilevel"/>
    <w:tmpl w:val="E0F480C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CC358E"/>
    <w:multiLevelType w:val="multilevel"/>
    <w:tmpl w:val="925C4B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D4D3C11"/>
    <w:multiLevelType w:val="multilevel"/>
    <w:tmpl w:val="4EBE6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62181D"/>
    <w:multiLevelType w:val="multilevel"/>
    <w:tmpl w:val="AB0C62F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137FD2"/>
    <w:multiLevelType w:val="multilevel"/>
    <w:tmpl w:val="E9D8AC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00A3615"/>
    <w:multiLevelType w:val="multilevel"/>
    <w:tmpl w:val="1FD241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CD86E49"/>
    <w:multiLevelType w:val="multilevel"/>
    <w:tmpl w:val="63FAF2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B9C678C"/>
    <w:multiLevelType w:val="multilevel"/>
    <w:tmpl w:val="828CDD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46F7"/>
    <w:rsid w:val="00054C12"/>
    <w:rsid w:val="006D52A7"/>
    <w:rsid w:val="007D437F"/>
    <w:rsid w:val="009F5662"/>
    <w:rsid w:val="00C77344"/>
    <w:rsid w:val="00CA16B2"/>
    <w:rsid w:val="00DA165D"/>
    <w:rsid w:val="00DF46F7"/>
    <w:rsid w:val="00E07462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70C8"/>
  <w15:docId w15:val="{BC63AA08-1CEC-4AAB-A6DE-B8952B7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7">
    <w:name w:val="WWNum7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Popielewicz</dc:creator>
  <cp:lastModifiedBy>Paulina Kondraciuk</cp:lastModifiedBy>
  <cp:revision>9</cp:revision>
  <cp:lastPrinted>2021-09-30T07:41:00Z</cp:lastPrinted>
  <dcterms:created xsi:type="dcterms:W3CDTF">2021-10-01T08:48:00Z</dcterms:created>
  <dcterms:modified xsi:type="dcterms:W3CDTF">2021-10-01T08:53:00Z</dcterms:modified>
</cp:coreProperties>
</file>