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E1685" w14:textId="74BF5A0E" w:rsidR="00372329" w:rsidRPr="00A26283" w:rsidRDefault="00372329" w:rsidP="00372329">
      <w:pPr>
        <w:pStyle w:val="Nagwek"/>
        <w:jc w:val="right"/>
        <w:rPr>
          <w:i/>
          <w:iCs/>
        </w:rPr>
      </w:pPr>
    </w:p>
    <w:p w14:paraId="533EFD73" w14:textId="77777777" w:rsidR="00372329" w:rsidRDefault="00372329" w:rsidP="00D85337">
      <w:pPr>
        <w:pStyle w:val="Tytu"/>
        <w:jc w:val="left"/>
        <w:rPr>
          <w:sz w:val="24"/>
          <w:szCs w:val="24"/>
        </w:rPr>
      </w:pPr>
    </w:p>
    <w:p w14:paraId="11909A7F" w14:textId="44ADF09A" w:rsidR="00D85337" w:rsidRPr="00D85337" w:rsidRDefault="00D85337" w:rsidP="00D85337">
      <w:pPr>
        <w:pStyle w:val="Tytu"/>
        <w:jc w:val="left"/>
        <w:rPr>
          <w:sz w:val="24"/>
          <w:szCs w:val="24"/>
        </w:rPr>
      </w:pPr>
      <w:r w:rsidRPr="00D85337">
        <w:rPr>
          <w:sz w:val="24"/>
          <w:szCs w:val="24"/>
        </w:rPr>
        <w:t>Znak sprawy:</w:t>
      </w:r>
      <w:r w:rsidR="004B1204">
        <w:rPr>
          <w:sz w:val="24"/>
          <w:szCs w:val="24"/>
        </w:rPr>
        <w:t xml:space="preserve"> KTD.272.1.18.2021</w:t>
      </w:r>
      <w:bookmarkStart w:id="0" w:name="_GoBack"/>
      <w:bookmarkEnd w:id="0"/>
    </w:p>
    <w:p w14:paraId="7383B481" w14:textId="77777777" w:rsidR="00D85337" w:rsidRDefault="00D85337" w:rsidP="00D85337">
      <w:pPr>
        <w:rPr>
          <w:rFonts w:ascii="Times New Roman" w:hAnsi="Times New Roman" w:cs="Times New Roman"/>
        </w:rPr>
      </w:pPr>
      <w:r w:rsidRPr="00D85337">
        <w:rPr>
          <w:rFonts w:ascii="Times New Roman" w:hAnsi="Times New Roman" w:cs="Times New Roman"/>
        </w:rPr>
        <w:t xml:space="preserve">Data: </w:t>
      </w:r>
      <w:r>
        <w:rPr>
          <w:rFonts w:ascii="Times New Roman" w:hAnsi="Times New Roman" w:cs="Times New Roman"/>
        </w:rPr>
        <w:t>………………………………….</w:t>
      </w:r>
    </w:p>
    <w:p w14:paraId="14CA755B" w14:textId="77777777" w:rsidR="002A4D41" w:rsidRDefault="002A4D41" w:rsidP="00D85337">
      <w:pPr>
        <w:rPr>
          <w:rFonts w:ascii="Times New Roman" w:hAnsi="Times New Roman" w:cs="Times New Roman"/>
        </w:rPr>
      </w:pPr>
    </w:p>
    <w:p w14:paraId="3604EBF4" w14:textId="77777777" w:rsidR="002A4D41" w:rsidRPr="00D85337" w:rsidRDefault="002A4D41" w:rsidP="00D85337">
      <w:pPr>
        <w:rPr>
          <w:rFonts w:ascii="Times New Roman" w:hAnsi="Times New Roman" w:cs="Times New Roman"/>
        </w:rPr>
      </w:pPr>
    </w:p>
    <w:p w14:paraId="1EB0A5D0" w14:textId="77777777" w:rsidR="002B289B" w:rsidRDefault="00D85337" w:rsidP="009770BA">
      <w:pPr>
        <w:pStyle w:val="Tytu"/>
      </w:pPr>
      <w:r w:rsidRPr="00D85337">
        <w:t xml:space="preserve">Zapytanie ofertowe  </w:t>
      </w:r>
    </w:p>
    <w:p w14:paraId="79D5D43B" w14:textId="77777777" w:rsidR="00D85337" w:rsidRPr="00D85337" w:rsidRDefault="00D85337" w:rsidP="00D8533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</w:p>
    <w:p w14:paraId="1B3BDA11" w14:textId="77777777" w:rsidR="00D85337" w:rsidRPr="00D85337" w:rsidRDefault="00D85337" w:rsidP="00D8533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bookmarkStart w:id="1" w:name="_Hlk530131901"/>
      <w:bookmarkStart w:id="2" w:name="_Hlk530131590"/>
      <w:r w:rsidRPr="00D85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– </w:t>
      </w:r>
      <w:r w:rsidRPr="00D8533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Starostwo Powiatowe w Łęcznej</w:t>
      </w:r>
    </w:p>
    <w:p w14:paraId="622970C0" w14:textId="77777777" w:rsidR="00D85337" w:rsidRPr="00D85337" w:rsidRDefault="00D85337" w:rsidP="00D85337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D8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bookmarkEnd w:id="1"/>
      <w:r w:rsidRPr="00D8533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21-010 Łęczna, Al. Jana Pawła II 95A</w:t>
      </w:r>
    </w:p>
    <w:bookmarkEnd w:id="2"/>
    <w:p w14:paraId="6AD766E4" w14:textId="64C1B589" w:rsidR="00D85337" w:rsidRPr="00D85337" w:rsidRDefault="00D85337" w:rsidP="00D853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</w:pPr>
      <w:r w:rsidRPr="00D853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/81/ 531-52-0</w:t>
      </w:r>
      <w:r w:rsidR="00181DD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 w:rsidRPr="00D853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 /81/ 752-64-64</w:t>
      </w:r>
      <w:r w:rsidRPr="00D853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hyperlink r:id="rId9" w:history="1">
        <w:r w:rsidRPr="00D85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www.powiatleczynski.pl</w:t>
        </w:r>
      </w:hyperlink>
      <w:r w:rsidRPr="00D85337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  <w:t xml:space="preserve"> </w:t>
      </w:r>
    </w:p>
    <w:p w14:paraId="64931D4E" w14:textId="77777777" w:rsidR="00D85337" w:rsidRPr="00D85337" w:rsidRDefault="00D85337" w:rsidP="00D853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pl-PL"/>
        </w:rPr>
      </w:pPr>
      <w:r w:rsidRPr="00D853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</w:t>
      </w:r>
      <w:bookmarkStart w:id="3" w:name="_Hlk530131610"/>
      <w:r w:rsidRPr="00D853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10" w:history="1">
        <w:r w:rsidRPr="005709FF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poczta@powiatleczynski.pl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7AD82980" w14:textId="77777777" w:rsidR="00D85337" w:rsidRDefault="00D85337" w:rsidP="00D85337">
      <w:pPr>
        <w:pStyle w:val="Nagwek"/>
        <w:tabs>
          <w:tab w:val="clear" w:pos="4536"/>
          <w:tab w:val="clear" w:pos="9072"/>
        </w:tabs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337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NIP 5050017732,</w:t>
      </w:r>
      <w:r w:rsidRPr="00D85337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br/>
        <w:t>REGON 431019425</w:t>
      </w:r>
      <w:r w:rsidRPr="00D853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bookmarkEnd w:id="3"/>
      <w:r w:rsidRPr="00D85337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pracy: poniedziałek, środa - piątek 7:00-15:00, wtorek 8:00-16:00</w:t>
      </w:r>
    </w:p>
    <w:p w14:paraId="3BDBF2B4" w14:textId="4AF5E1C5" w:rsidR="00FB21C2" w:rsidRPr="00FB21C2" w:rsidRDefault="00456636" w:rsidP="00456636">
      <w:pPr>
        <w:pStyle w:val="NormalnyWeb"/>
        <w:numPr>
          <w:ilvl w:val="0"/>
          <w:numId w:val="25"/>
        </w:numPr>
        <w:shd w:val="clear" w:color="auto" w:fill="FFFFFF"/>
        <w:jc w:val="both"/>
        <w:rPr>
          <w:color w:val="222222"/>
          <w:szCs w:val="18"/>
        </w:rPr>
      </w:pPr>
      <w:r>
        <w:rPr>
          <w:color w:val="222222"/>
          <w:szCs w:val="18"/>
        </w:rPr>
        <w:t xml:space="preserve">Zaprasza do złożenia ofert w postepowaniu pn.: </w:t>
      </w:r>
    </w:p>
    <w:p w14:paraId="7FFAC7F1" w14:textId="1626078B" w:rsidR="00FB21C2" w:rsidRDefault="00FB21C2" w:rsidP="00456636">
      <w:pPr>
        <w:pStyle w:val="NormalnyWeb"/>
        <w:shd w:val="clear" w:color="auto" w:fill="FFFFFF"/>
        <w:jc w:val="center"/>
        <w:rPr>
          <w:rStyle w:val="Pogrubienie"/>
          <w:color w:val="222222"/>
          <w:szCs w:val="18"/>
        </w:rPr>
      </w:pPr>
      <w:r w:rsidRPr="00FB21C2">
        <w:rPr>
          <w:rStyle w:val="Pogrubienie"/>
          <w:color w:val="222222"/>
          <w:szCs w:val="18"/>
        </w:rPr>
        <w:t xml:space="preserve">Świadczenie usług w zakresie publicznego transportu zbiorowego </w:t>
      </w:r>
      <w:r>
        <w:rPr>
          <w:rStyle w:val="Pogrubienie"/>
          <w:color w:val="222222"/>
          <w:szCs w:val="18"/>
        </w:rPr>
        <w:t>na terenie powiatu łęczyńskiego</w:t>
      </w:r>
    </w:p>
    <w:p w14:paraId="7FA3E255" w14:textId="679967C7" w:rsidR="00456636" w:rsidRPr="00456636" w:rsidRDefault="00456636" w:rsidP="00456636">
      <w:pPr>
        <w:spacing w:after="0" w:line="240" w:lineRule="auto"/>
        <w:ind w:left="360"/>
        <w:rPr>
          <w:rFonts w:eastAsia="Times New Roman"/>
        </w:rPr>
      </w:pPr>
    </w:p>
    <w:p w14:paraId="3AFF703A" w14:textId="0AAAE71A" w:rsidR="00456636" w:rsidRPr="00456636" w:rsidRDefault="00456636" w:rsidP="00456636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</w:rPr>
      </w:pPr>
      <w:r w:rsidRPr="0045663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składania ofert częśc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iowych z podziałem na 2 zadania:</w:t>
      </w:r>
    </w:p>
    <w:p w14:paraId="74812314" w14:textId="7DAE9C54" w:rsidR="00456636" w:rsidRPr="00456636" w:rsidRDefault="00456636" w:rsidP="00456636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456636">
        <w:rPr>
          <w:rFonts w:ascii="Times New Roman" w:hAnsi="Times New Roman" w:cs="Times New Roman"/>
          <w:sz w:val="24"/>
          <w:szCs w:val="24"/>
          <w:lang w:eastAsia="pl-PL"/>
        </w:rPr>
        <w:t>Zadanie 1 – Świadczenie usług na linii U610 01 Cyców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Garbatówka – Łęczna,</w:t>
      </w:r>
    </w:p>
    <w:p w14:paraId="192BB772" w14:textId="487BA255" w:rsidR="00456636" w:rsidRPr="00456636" w:rsidRDefault="00456636" w:rsidP="00456636">
      <w:pPr>
        <w:pStyle w:val="Akapitzlist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56636">
        <w:rPr>
          <w:rFonts w:ascii="Times New Roman" w:hAnsi="Times New Roman" w:cs="Times New Roman"/>
          <w:sz w:val="24"/>
          <w:szCs w:val="24"/>
          <w:lang w:eastAsia="pl-PL"/>
        </w:rPr>
        <w:t>Zadanie 2 – Świadczenie usług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linii U610 02 – Łęczna – Ludwin – Kaniwola.</w:t>
      </w:r>
    </w:p>
    <w:p w14:paraId="132B96D1" w14:textId="68339511" w:rsidR="00FB21C2" w:rsidRPr="00456636" w:rsidRDefault="00456636" w:rsidP="00456636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456636">
        <w:rPr>
          <w:rFonts w:ascii="Times New Roman" w:hAnsi="Times New Roman" w:cs="Times New Roman"/>
        </w:rPr>
        <w:t>Zamawiający dopuszcza możliwość składania ofert częściowych na jedną lub obie części, przy czym na daną część zamówienia można złożyć tylko jedną ofertę. Złożenie więcej niż jednej oferty w danym zadaniu spowoduje odrzucenie wszystkich ofert złożonych przez wykonawcę na tę część zamówienia.</w:t>
      </w:r>
    </w:p>
    <w:p w14:paraId="51BD107B" w14:textId="77777777" w:rsidR="00D85337" w:rsidRDefault="00D85337" w:rsidP="00D8533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UDZIELENIA </w:t>
      </w:r>
    </w:p>
    <w:p w14:paraId="5D2E179F" w14:textId="3ADCEE1C" w:rsidR="00560F11" w:rsidRPr="00883D1C" w:rsidRDefault="00D85337" w:rsidP="00560F11">
      <w:pPr>
        <w:pStyle w:val="Nagwek"/>
        <w:tabs>
          <w:tab w:val="clear" w:pos="4536"/>
          <w:tab w:val="clear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337">
        <w:rPr>
          <w:rFonts w:ascii="Times New Roman" w:hAnsi="Times New Roman" w:cs="Times New Roman"/>
          <w:sz w:val="24"/>
          <w:szCs w:val="24"/>
        </w:rPr>
        <w:t xml:space="preserve">Postępowanie prowadzone jest w trybie zapytania ofertowego na </w:t>
      </w:r>
      <w:r w:rsidR="00181DDF" w:rsidRPr="00D85337">
        <w:rPr>
          <w:rFonts w:ascii="Times New Roman" w:hAnsi="Times New Roman" w:cs="Times New Roman"/>
          <w:sz w:val="24"/>
          <w:szCs w:val="24"/>
        </w:rPr>
        <w:t xml:space="preserve">podstawie </w:t>
      </w:r>
      <w:r w:rsidR="00181DDF">
        <w:rPr>
          <w:rFonts w:ascii="Times New Roman" w:hAnsi="Times New Roman" w:cs="Times New Roman"/>
          <w:sz w:val="24"/>
          <w:szCs w:val="24"/>
        </w:rPr>
        <w:t>Uchwały Nr 115/730/2021 Zarządu Powiatu z dnia 21 stycznia 2021 r.</w:t>
      </w:r>
      <w:r w:rsidRPr="00D85337">
        <w:rPr>
          <w:rFonts w:ascii="Times New Roman" w:hAnsi="Times New Roman" w:cs="Times New Roman"/>
          <w:sz w:val="24"/>
          <w:szCs w:val="24"/>
        </w:rPr>
        <w:t xml:space="preserve">, w sprawie zasad i trybu postępowania przy udzielaniu zamówień publicznych, których wartość nie przekracza </w:t>
      </w:r>
      <w:r>
        <w:rPr>
          <w:rFonts w:ascii="Times New Roman" w:hAnsi="Times New Roman" w:cs="Times New Roman"/>
          <w:sz w:val="24"/>
          <w:szCs w:val="24"/>
        </w:rPr>
        <w:t xml:space="preserve">130 000,00 zł netto, w oparciu o </w:t>
      </w:r>
      <w:r w:rsidR="00883D1C">
        <w:rPr>
          <w:rFonts w:ascii="Times New Roman" w:hAnsi="Times New Roman" w:cs="Times New Roman"/>
          <w:sz w:val="24"/>
          <w:szCs w:val="24"/>
        </w:rPr>
        <w:t xml:space="preserve">art. 2 ust.1 pkt.1 </w:t>
      </w:r>
      <w:r w:rsidR="00560F11">
        <w:rPr>
          <w:rFonts w:ascii="Times New Roman" w:hAnsi="Times New Roman" w:cs="Times New Roman"/>
          <w:sz w:val="24"/>
          <w:szCs w:val="24"/>
        </w:rPr>
        <w:t>Ustaw</w:t>
      </w:r>
      <w:r w:rsidR="00883D1C">
        <w:rPr>
          <w:rFonts w:ascii="Times New Roman" w:hAnsi="Times New Roman" w:cs="Times New Roman"/>
          <w:sz w:val="24"/>
          <w:szCs w:val="24"/>
        </w:rPr>
        <w:t>y</w:t>
      </w:r>
      <w:r w:rsidR="00560F11">
        <w:rPr>
          <w:rFonts w:ascii="Times New Roman" w:hAnsi="Times New Roman" w:cs="Times New Roman"/>
          <w:sz w:val="24"/>
          <w:szCs w:val="24"/>
        </w:rPr>
        <w:t xml:space="preserve"> z dnia 11 września 2019</w:t>
      </w:r>
      <w:r w:rsidR="00595864">
        <w:rPr>
          <w:rFonts w:ascii="Times New Roman" w:hAnsi="Times New Roman" w:cs="Times New Roman"/>
          <w:sz w:val="24"/>
          <w:szCs w:val="24"/>
        </w:rPr>
        <w:t xml:space="preserve"> </w:t>
      </w:r>
      <w:r w:rsidR="00560F11">
        <w:rPr>
          <w:rFonts w:ascii="Times New Roman" w:hAnsi="Times New Roman" w:cs="Times New Roman"/>
          <w:sz w:val="24"/>
          <w:szCs w:val="24"/>
        </w:rPr>
        <w:t>r. Prawo</w:t>
      </w:r>
      <w:r w:rsidRPr="00D85337">
        <w:rPr>
          <w:rFonts w:ascii="Times New Roman" w:hAnsi="Times New Roman" w:cs="Times New Roman"/>
          <w:sz w:val="24"/>
          <w:szCs w:val="24"/>
        </w:rPr>
        <w:t xml:space="preserve"> zamówień publicznych </w:t>
      </w:r>
      <w:r w:rsidR="00560F11">
        <w:rPr>
          <w:rFonts w:ascii="Times New Roman" w:hAnsi="Times New Roman" w:cs="Times New Roman"/>
          <w:sz w:val="24"/>
          <w:szCs w:val="24"/>
        </w:rPr>
        <w:t>(Dz. U.  z 2019 r.  poz. 2019</w:t>
      </w:r>
      <w:r w:rsidR="00883D1C">
        <w:rPr>
          <w:rFonts w:ascii="Times New Roman" w:hAnsi="Times New Roman" w:cs="Times New Roman"/>
          <w:sz w:val="24"/>
          <w:szCs w:val="24"/>
        </w:rPr>
        <w:t xml:space="preserve"> </w:t>
      </w:r>
      <w:r w:rsidR="005958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3D1C">
        <w:rPr>
          <w:rFonts w:ascii="Times New Roman" w:hAnsi="Times New Roman" w:cs="Times New Roman"/>
          <w:sz w:val="24"/>
          <w:szCs w:val="24"/>
        </w:rPr>
        <w:t>z późn. om.</w:t>
      </w:r>
      <w:r w:rsidRPr="00D85337">
        <w:rPr>
          <w:rFonts w:ascii="Times New Roman" w:hAnsi="Times New Roman" w:cs="Times New Roman"/>
          <w:sz w:val="24"/>
          <w:szCs w:val="24"/>
        </w:rPr>
        <w:t xml:space="preserve">) </w:t>
      </w:r>
      <w:r w:rsidR="00560F11">
        <w:rPr>
          <w:rFonts w:ascii="Times New Roman" w:hAnsi="Times New Roman" w:cs="Times New Roman"/>
          <w:sz w:val="24"/>
          <w:szCs w:val="24"/>
        </w:rPr>
        <w:t xml:space="preserve">oraz </w:t>
      </w:r>
      <w:r w:rsidRPr="00883D1C">
        <w:rPr>
          <w:rFonts w:ascii="Times New Roman" w:hAnsi="Times New Roman" w:cs="Times New Roman"/>
          <w:color w:val="000000" w:themeColor="text1"/>
          <w:sz w:val="24"/>
          <w:szCs w:val="24"/>
        </w:rPr>
        <w:t>w związku z art. 44 ust. 3 ustawy z dnia 27 sierpnia 2009 r. o finansach publicznych (Dz. U z 201</w:t>
      </w:r>
      <w:r w:rsidR="00883D1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83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883D1C">
        <w:rPr>
          <w:rFonts w:ascii="Times New Roman" w:hAnsi="Times New Roman" w:cs="Times New Roman"/>
          <w:color w:val="000000" w:themeColor="text1"/>
          <w:sz w:val="24"/>
          <w:szCs w:val="24"/>
        </w:rPr>
        <w:t>869</w:t>
      </w:r>
      <w:r w:rsidRPr="00883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zm.)</w:t>
      </w:r>
    </w:p>
    <w:p w14:paraId="4C4D1FE7" w14:textId="77777777" w:rsidR="00560F11" w:rsidRPr="00AD3BA3" w:rsidRDefault="00560F11" w:rsidP="00560F11">
      <w:pPr>
        <w:pStyle w:val="Nagwek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A3">
        <w:rPr>
          <w:rFonts w:ascii="Times New Roman" w:hAnsi="Times New Roman" w:cs="Times New Roman"/>
          <w:bCs/>
          <w:sz w:val="24"/>
          <w:szCs w:val="24"/>
        </w:rPr>
        <w:t>OPIS PRZEDMIOTU ZAMÓWIENIA</w:t>
      </w:r>
    </w:p>
    <w:p w14:paraId="76BBF6EC" w14:textId="77777777" w:rsidR="00070B2E" w:rsidRPr="00633D7B" w:rsidRDefault="00070B2E" w:rsidP="00633D7B">
      <w:pPr>
        <w:pStyle w:val="Nagwek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D7B">
        <w:rPr>
          <w:rFonts w:ascii="Times New Roman" w:hAnsi="Times New Roman" w:cs="Times New Roman"/>
          <w:bCs/>
          <w:sz w:val="24"/>
          <w:szCs w:val="24"/>
        </w:rPr>
        <w:t>Świadczenie usług w zakresie publicznego transportu zbiorowego, w powiatowych przewozach pasażerskich w transporcie drogowym, na obszarze powiatu łęczyńskiego na liniach komunikacyjnych:</w:t>
      </w:r>
    </w:p>
    <w:p w14:paraId="2A6676F5" w14:textId="77777777" w:rsidR="00595864" w:rsidRDefault="00070B2E" w:rsidP="00621869">
      <w:pPr>
        <w:pStyle w:val="Nagwek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D7B">
        <w:rPr>
          <w:rFonts w:ascii="Times New Roman" w:hAnsi="Times New Roman" w:cs="Times New Roman"/>
          <w:bCs/>
          <w:sz w:val="24"/>
          <w:szCs w:val="24"/>
        </w:rPr>
        <w:lastRenderedPageBreak/>
        <w:t>U610 01 Cyców – Garbatówka – Łęczna</w:t>
      </w:r>
      <w:r w:rsidR="002A4D41" w:rsidRPr="00633D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E39534" w14:textId="2D842EBF" w:rsidR="00595864" w:rsidRDefault="002A4D41" w:rsidP="00595864">
      <w:pPr>
        <w:pStyle w:val="Nagwek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D7B">
        <w:rPr>
          <w:rFonts w:ascii="Times New Roman" w:hAnsi="Times New Roman" w:cs="Times New Roman"/>
          <w:bCs/>
          <w:sz w:val="24"/>
          <w:szCs w:val="24"/>
        </w:rPr>
        <w:t>planowana wielkość pracy eksploatacyjnej:</w:t>
      </w:r>
      <w:r w:rsidR="005958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D7B">
        <w:rPr>
          <w:rFonts w:ascii="Times New Roman" w:hAnsi="Times New Roman" w:cs="Times New Roman"/>
          <w:bCs/>
          <w:sz w:val="24"/>
          <w:szCs w:val="24"/>
        </w:rPr>
        <w:t>10 206,80 km</w:t>
      </w:r>
      <w:r w:rsidR="00595864">
        <w:rPr>
          <w:rFonts w:ascii="Times New Roman" w:hAnsi="Times New Roman" w:cs="Times New Roman"/>
          <w:bCs/>
          <w:sz w:val="24"/>
          <w:szCs w:val="24"/>
        </w:rPr>
        <w:t>,</w:t>
      </w:r>
    </w:p>
    <w:p w14:paraId="23FCA190" w14:textId="337B78C3" w:rsidR="00070B2E" w:rsidRPr="00633D7B" w:rsidRDefault="00595864" w:rsidP="00595864">
      <w:pPr>
        <w:pStyle w:val="Nagwek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wartość usługi: 26 841,67 zł;</w:t>
      </w:r>
    </w:p>
    <w:p w14:paraId="72F6CB72" w14:textId="77777777" w:rsidR="00595864" w:rsidRDefault="00070B2E" w:rsidP="00595864">
      <w:pPr>
        <w:pStyle w:val="Nagwek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D7B">
        <w:rPr>
          <w:rFonts w:ascii="Times New Roman" w:hAnsi="Times New Roman" w:cs="Times New Roman"/>
          <w:bCs/>
          <w:sz w:val="24"/>
          <w:szCs w:val="24"/>
        </w:rPr>
        <w:t xml:space="preserve">U610 02 Łęczna – Ludwin </w:t>
      </w:r>
      <w:r w:rsidR="002A4D41" w:rsidRPr="00633D7B">
        <w:rPr>
          <w:rFonts w:ascii="Times New Roman" w:hAnsi="Times New Roman" w:cs="Times New Roman"/>
          <w:bCs/>
          <w:sz w:val="24"/>
          <w:szCs w:val="24"/>
        </w:rPr>
        <w:t>–</w:t>
      </w:r>
      <w:r w:rsidRPr="00633D7B">
        <w:rPr>
          <w:rFonts w:ascii="Times New Roman" w:hAnsi="Times New Roman" w:cs="Times New Roman"/>
          <w:bCs/>
          <w:sz w:val="24"/>
          <w:szCs w:val="24"/>
        </w:rPr>
        <w:t xml:space="preserve"> Kaniwola</w:t>
      </w:r>
      <w:r w:rsidR="005958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CDC566" w14:textId="79AEB718" w:rsidR="00AD3BA3" w:rsidRDefault="002A4D41" w:rsidP="00595864">
      <w:pPr>
        <w:pStyle w:val="Nagwek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D7B">
        <w:rPr>
          <w:rFonts w:ascii="Times New Roman" w:hAnsi="Times New Roman" w:cs="Times New Roman"/>
          <w:bCs/>
          <w:sz w:val="24"/>
          <w:szCs w:val="24"/>
        </w:rPr>
        <w:t>planowana wielkość pracy eksploatacyjnej:</w:t>
      </w:r>
      <w:r w:rsidR="00595864">
        <w:rPr>
          <w:rFonts w:ascii="Times New Roman" w:hAnsi="Times New Roman" w:cs="Times New Roman"/>
          <w:bCs/>
          <w:sz w:val="24"/>
          <w:szCs w:val="24"/>
        </w:rPr>
        <w:t xml:space="preserve"> 13 556,40 km,</w:t>
      </w:r>
    </w:p>
    <w:p w14:paraId="7BA4BB34" w14:textId="612857C2" w:rsidR="00595864" w:rsidRPr="00633D7B" w:rsidRDefault="00595864" w:rsidP="00595864">
      <w:pPr>
        <w:pStyle w:val="Nagwek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wartość usługi: 20 209,47 zł</w:t>
      </w:r>
    </w:p>
    <w:p w14:paraId="6BD3EA52" w14:textId="51BA47A5" w:rsidR="00883D1C" w:rsidRPr="00621869" w:rsidRDefault="00C74B85" w:rsidP="00621869">
      <w:pPr>
        <w:pStyle w:val="Akapitzlist"/>
        <w:numPr>
          <w:ilvl w:val="0"/>
          <w:numId w:val="20"/>
        </w:numPr>
        <w:spacing w:after="445" w:line="265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Wykonawca zobowiązuje się do realizowania przewozów na w/w trasie/trasach zgodnie z rozkładem jazdy stanowiącym załącznik</w:t>
      </w:r>
      <w:r w:rsidR="004D0C0C" w:rsidRPr="00621869">
        <w:rPr>
          <w:rFonts w:ascii="Times New Roman" w:hAnsi="Times New Roman" w:cs="Times New Roman"/>
          <w:color w:val="2C2C2C"/>
          <w:sz w:val="24"/>
          <w:szCs w:val="24"/>
        </w:rPr>
        <w:t xml:space="preserve"> nr 2 do zapytania ofertowego</w:t>
      </w:r>
      <w:r w:rsidR="00361797" w:rsidRPr="00621869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14:paraId="08125C85" w14:textId="3C5767C7" w:rsidR="00633D7B" w:rsidRPr="00621869" w:rsidRDefault="00633D7B" w:rsidP="00621869">
      <w:pPr>
        <w:pStyle w:val="Akapitzlist"/>
        <w:numPr>
          <w:ilvl w:val="0"/>
          <w:numId w:val="20"/>
        </w:numPr>
        <w:spacing w:after="445" w:line="265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621869">
        <w:rPr>
          <w:rFonts w:ascii="Times New Roman" w:hAnsi="Times New Roman" w:cs="Times New Roman"/>
          <w:color w:val="2C2C2C"/>
          <w:sz w:val="24"/>
          <w:szCs w:val="24"/>
        </w:rPr>
        <w:t>Przewóz powinien odbywać się na podstawie wydanych biletów jednorazowych oraz miesięcznych.</w:t>
      </w:r>
    </w:p>
    <w:p w14:paraId="57365D69" w14:textId="55622091" w:rsidR="00633D7B" w:rsidRPr="00621869" w:rsidRDefault="00633D7B" w:rsidP="00621869">
      <w:pPr>
        <w:pStyle w:val="Akapitzlist"/>
        <w:numPr>
          <w:ilvl w:val="0"/>
          <w:numId w:val="20"/>
        </w:numPr>
        <w:spacing w:after="445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869">
        <w:rPr>
          <w:rFonts w:ascii="Times New Roman" w:hAnsi="Times New Roman" w:cs="Times New Roman"/>
          <w:sz w:val="24"/>
          <w:szCs w:val="24"/>
        </w:rPr>
        <w:t>Zamawiający zawrze umowę o świadczenie usług w zakresie publicznego transportu zbiorowego – przewozów o charakterze użyteczności publicznej z wykonawcą, którego oferta zostanie uznana za najkorzystniejszą w oparciu o nw. kryteria oceny ofert oraz zgodnie z art. 22 ust. 1 pkt 4 Ustawy z dnia 16 grudnia 2010 r. o publicznym transporcie zbiorowym (Dz. U. z 2020 r., poz. 1944 z późn. zm.).</w:t>
      </w:r>
    </w:p>
    <w:p w14:paraId="7636B9C4" w14:textId="2134E201" w:rsidR="00621869" w:rsidRPr="00C74B85" w:rsidRDefault="00633D7B" w:rsidP="00621869">
      <w:pPr>
        <w:pStyle w:val="Akapitzlist"/>
        <w:numPr>
          <w:ilvl w:val="0"/>
          <w:numId w:val="20"/>
        </w:numPr>
        <w:spacing w:after="445" w:line="26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869">
        <w:rPr>
          <w:rFonts w:ascii="Times New Roman" w:hAnsi="Times New Roman" w:cs="Times New Roman"/>
          <w:sz w:val="24"/>
          <w:szCs w:val="24"/>
        </w:rPr>
        <w:t>Przewozy zostają uruchomione przy wsparciu finansowym uzyskanym w ramach ustawy z dnia                  16 maja 2019 r. o funduszu rozwoju przewozów autobusowych o charakterze użyteczności publicznej (Dz. U. z 2019 r., poz. 1123 z późn. zm.).</w:t>
      </w:r>
    </w:p>
    <w:p w14:paraId="17A578C5" w14:textId="377C643D" w:rsidR="00C74B85" w:rsidRPr="009D2392" w:rsidRDefault="009D2392" w:rsidP="00621869">
      <w:pPr>
        <w:pStyle w:val="Akapitzlist"/>
        <w:numPr>
          <w:ilvl w:val="0"/>
          <w:numId w:val="20"/>
        </w:numPr>
        <w:spacing w:after="445" w:line="26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 współpracuje z kierowcami posiadającymi ważne prawo jazdy kat. D wraz                     z wpisem kodu kwalifikacji zawodowej 95.</w:t>
      </w:r>
    </w:p>
    <w:p w14:paraId="14A34F50" w14:textId="3DBDDAB7" w:rsidR="009D2392" w:rsidRPr="00EC7683" w:rsidRDefault="009D2392" w:rsidP="00621869">
      <w:pPr>
        <w:pStyle w:val="Akapitzlist"/>
        <w:numPr>
          <w:ilvl w:val="0"/>
          <w:numId w:val="20"/>
        </w:numPr>
        <w:spacing w:after="445" w:line="26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Kierowcy autobusów zobowiązani są, w razie potrzeby, do udzielenia pomocy osobom niepełnosprawnym (w tym na wózkach inwalidzkich) oraz osobom z wózkami dziecięcymi, przy wsiadaniu i wysiadaniu z autobusu.</w:t>
      </w:r>
    </w:p>
    <w:p w14:paraId="3F179586" w14:textId="64CB1247" w:rsidR="00EC7683" w:rsidRPr="009D2392" w:rsidRDefault="00EC7683" w:rsidP="00621869">
      <w:pPr>
        <w:pStyle w:val="Akapitzlist"/>
        <w:numPr>
          <w:ilvl w:val="0"/>
          <w:numId w:val="20"/>
        </w:numPr>
        <w:spacing w:after="445" w:line="26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 zobowiązuje się, przy realizacji usług przewozowych, do przestrzegania zasad korzystania z przystanków oraz umieszczania na przystankach rozkładów jazdy.</w:t>
      </w:r>
    </w:p>
    <w:p w14:paraId="38DAB48F" w14:textId="10D98874" w:rsidR="009D2392" w:rsidRPr="00EC7683" w:rsidRDefault="009D2392" w:rsidP="00621869">
      <w:pPr>
        <w:pStyle w:val="Akapitzlist"/>
        <w:numPr>
          <w:ilvl w:val="0"/>
          <w:numId w:val="20"/>
        </w:numPr>
        <w:spacing w:after="445" w:line="26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pisemnego sporządzenia regulaminu przewozu osób, bagażu i zwierząt w środkach publicznego transportu zbiorowego, którymi będzie wykonywał usługę.</w:t>
      </w:r>
    </w:p>
    <w:p w14:paraId="3503907E" w14:textId="59DF7AF0" w:rsidR="00EC7683" w:rsidRPr="00EC7683" w:rsidRDefault="00EC7683" w:rsidP="00621869">
      <w:pPr>
        <w:pStyle w:val="Akapitzlist"/>
        <w:numPr>
          <w:ilvl w:val="0"/>
          <w:numId w:val="20"/>
        </w:numPr>
        <w:spacing w:after="445" w:line="26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zmiany rozkładu jazdy w trakcie realizacji umowy.</w:t>
      </w:r>
    </w:p>
    <w:p w14:paraId="0606DEB1" w14:textId="49713906" w:rsidR="00C74B85" w:rsidRPr="009D2392" w:rsidRDefault="00EC7683" w:rsidP="00C74B85">
      <w:pPr>
        <w:pStyle w:val="Akapitzlist"/>
        <w:numPr>
          <w:ilvl w:val="0"/>
          <w:numId w:val="20"/>
        </w:numPr>
        <w:spacing w:after="445" w:line="26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Zamawiający nie dopuszcza umieszczania przez Wykonawcę reklam w i na autobusach</w:t>
      </w:r>
      <w:r w:rsidR="00C74B85">
        <w:rPr>
          <w:rFonts w:ascii="Times New Roman" w:hAnsi="Times New Roman" w:cs="Times New Roman"/>
          <w:sz w:val="24"/>
          <w:szCs w:val="24"/>
        </w:rPr>
        <w:t xml:space="preserve"> wykorzystywanych do realizacji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1E561F" w14:textId="37ADB00E" w:rsidR="009D2392" w:rsidRDefault="009D2392" w:rsidP="00C74B85">
      <w:pPr>
        <w:pStyle w:val="Akapitzlist"/>
        <w:numPr>
          <w:ilvl w:val="0"/>
          <w:numId w:val="20"/>
        </w:numPr>
        <w:spacing w:after="445" w:line="26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niezwłocznie po podpisaniu umowy, zobowiązany jest do wystąpienia do odpowiednich jednostek zarządzających </w:t>
      </w:r>
      <w:r w:rsidR="003B7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przystankami wymienionymi w rozkładach jazdy o uzgodnienie zasad korzystania z nich.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C485673" w14:textId="6093F0B6" w:rsidR="007F26BD" w:rsidRPr="0091557F" w:rsidRDefault="007F26BD" w:rsidP="0091557F">
      <w:pPr>
        <w:pStyle w:val="Akapitzlist"/>
        <w:numPr>
          <w:ilvl w:val="0"/>
          <w:numId w:val="20"/>
        </w:numPr>
        <w:spacing w:after="445" w:line="26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czas realizacji usługi Wykonawca zapewni oznakowanie autobusu w sposób niebudzący wątpliwości pasażerów, że autobus wykonuje kurs o charakterze użyteczności publicznej.</w:t>
      </w:r>
    </w:p>
    <w:p w14:paraId="04CEFA83" w14:textId="77777777" w:rsidR="00621869" w:rsidRPr="00621869" w:rsidRDefault="00621869" w:rsidP="00621869">
      <w:pPr>
        <w:pStyle w:val="Akapitzlist"/>
        <w:spacing w:after="445" w:line="265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0A25AB" w14:textId="316E5E47" w:rsidR="00AD3BA3" w:rsidRPr="00883D1C" w:rsidRDefault="00AD3BA3" w:rsidP="00883D1C">
      <w:pPr>
        <w:pStyle w:val="Akapitzlist"/>
        <w:numPr>
          <w:ilvl w:val="0"/>
          <w:numId w:val="3"/>
        </w:numPr>
        <w:spacing w:after="445" w:line="265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83D1C">
        <w:rPr>
          <w:rFonts w:ascii="Times New Roman" w:hAnsi="Times New Roman" w:cs="Times New Roman"/>
          <w:sz w:val="24"/>
          <w:szCs w:val="24"/>
          <w:lang w:val="x-none"/>
        </w:rPr>
        <w:t>TERMIN WYKONANIA ZAMÓWIENIA</w:t>
      </w:r>
      <w:r w:rsidR="00883D1C">
        <w:rPr>
          <w:rFonts w:ascii="Times New Roman" w:hAnsi="Times New Roman" w:cs="Times New Roman"/>
          <w:sz w:val="24"/>
          <w:szCs w:val="24"/>
        </w:rPr>
        <w:t xml:space="preserve"> ( liczony w dniach lub konkretna data)</w:t>
      </w:r>
    </w:p>
    <w:p w14:paraId="4753EE2F" w14:textId="27CFF2E3" w:rsidR="00AD3BA3" w:rsidRPr="000E7EEE" w:rsidRDefault="002A4D41" w:rsidP="00AD3BA3">
      <w:pPr>
        <w:pStyle w:val="Nagwek"/>
        <w:spacing w:after="200" w:line="276" w:lineRule="auto"/>
        <w:ind w:left="284"/>
        <w:rPr>
          <w:rFonts w:ascii="Times New Roman" w:hAnsi="Times New Roman" w:cs="Times New Roman"/>
          <w:i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sz w:val="24"/>
          <w:szCs w:val="24"/>
        </w:rPr>
        <w:t>01.03</w:t>
      </w:r>
      <w:r w:rsidR="00070B2E" w:rsidRPr="000E7EEE">
        <w:rPr>
          <w:rFonts w:ascii="Times New Roman" w:hAnsi="Times New Roman" w:cs="Times New Roman"/>
          <w:i/>
          <w:sz w:val="24"/>
          <w:szCs w:val="24"/>
        </w:rPr>
        <w:t>.2021 r. - 31.12.2021 r.</w:t>
      </w:r>
    </w:p>
    <w:p w14:paraId="2F462851" w14:textId="1518066C" w:rsidR="000E7EEE" w:rsidRPr="002A4D41" w:rsidRDefault="00AD3BA3" w:rsidP="002A4D41">
      <w:pPr>
        <w:pStyle w:val="Nagwek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UDZIAŁU W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B59DE0E" w14:textId="11FA2164" w:rsidR="00070B2E" w:rsidRPr="000E7EEE" w:rsidRDefault="00621869" w:rsidP="00AD3BA3">
      <w:pPr>
        <w:pStyle w:val="Nagwek"/>
        <w:spacing w:after="200" w:line="276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Zamawiający wymaga, aby Wykonawca spełniał niżej określone warunki</w:t>
      </w:r>
      <w:r w:rsidR="00633D7B" w:rsidRPr="00633D7B">
        <w:rPr>
          <w:rFonts w:ascii="Times New Roman" w:hAnsi="Times New Roman" w:cs="Times New Roman"/>
          <w:i/>
          <w:sz w:val="24"/>
          <w:szCs w:val="24"/>
        </w:rPr>
        <w:t>:</w:t>
      </w:r>
    </w:p>
    <w:p w14:paraId="6FFFE79D" w14:textId="7F96FB83" w:rsidR="00AD3BA3" w:rsidRPr="000E7EEE" w:rsidRDefault="00621869" w:rsidP="00070B2E">
      <w:pPr>
        <w:pStyle w:val="Nagwek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Musi posiadać</w:t>
      </w:r>
      <w:r w:rsidR="00633D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D41">
        <w:rPr>
          <w:rFonts w:ascii="Times New Roman" w:hAnsi="Times New Roman" w:cs="Times New Roman"/>
          <w:i/>
          <w:sz w:val="24"/>
          <w:szCs w:val="24"/>
        </w:rPr>
        <w:t>odpowiednie uprawnienie do</w:t>
      </w:r>
      <w:r w:rsidR="00070B2E" w:rsidRPr="000E7EEE">
        <w:rPr>
          <w:rFonts w:ascii="Times New Roman" w:hAnsi="Times New Roman" w:cs="Times New Roman"/>
          <w:i/>
          <w:sz w:val="24"/>
          <w:szCs w:val="24"/>
        </w:rPr>
        <w:t xml:space="preserve"> przewozu osób</w:t>
      </w:r>
      <w:r w:rsidR="002A4D41">
        <w:rPr>
          <w:rFonts w:ascii="Times New Roman" w:hAnsi="Times New Roman" w:cs="Times New Roman"/>
          <w:i/>
          <w:sz w:val="24"/>
          <w:szCs w:val="24"/>
        </w:rPr>
        <w:t xml:space="preserve"> w krajowym transporcie drogowym</w:t>
      </w:r>
      <w:r w:rsidR="00633D7B">
        <w:rPr>
          <w:rFonts w:ascii="Times New Roman" w:hAnsi="Times New Roman" w:cs="Times New Roman"/>
          <w:i/>
          <w:sz w:val="24"/>
          <w:szCs w:val="24"/>
        </w:rPr>
        <w:t>, zgodnie z zapisami ustawy o transporcie drogowym (Dz. U. z 2019 r. poz. 2140 z późn. zm.)</w:t>
      </w:r>
      <w:r w:rsidR="00070B2E" w:rsidRPr="000E7EEE">
        <w:rPr>
          <w:rFonts w:ascii="Times New Roman" w:hAnsi="Times New Roman" w:cs="Times New Roman"/>
          <w:i/>
          <w:sz w:val="24"/>
          <w:szCs w:val="24"/>
        </w:rPr>
        <w:t>,</w:t>
      </w:r>
    </w:p>
    <w:p w14:paraId="5B7C048B" w14:textId="3E10463C" w:rsidR="00070B2E" w:rsidRPr="000E7EEE" w:rsidRDefault="00621869" w:rsidP="00070B2E">
      <w:pPr>
        <w:pStyle w:val="Nagwek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Dysponuje</w:t>
      </w:r>
      <w:r w:rsidR="00633D7B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070B2E" w:rsidRPr="000E7EEE">
        <w:rPr>
          <w:rFonts w:ascii="Times New Roman" w:hAnsi="Times New Roman" w:cs="Times New Roman"/>
          <w:i/>
          <w:sz w:val="24"/>
          <w:szCs w:val="24"/>
        </w:rPr>
        <w:t>utobus</w:t>
      </w:r>
      <w:r>
        <w:rPr>
          <w:rFonts w:ascii="Times New Roman" w:hAnsi="Times New Roman" w:cs="Times New Roman"/>
          <w:i/>
          <w:sz w:val="24"/>
          <w:szCs w:val="24"/>
        </w:rPr>
        <w:t>em głównym</w:t>
      </w:r>
      <w:r w:rsidR="004039CA" w:rsidRPr="000E7E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oraz autobusem zastępczym</w:t>
      </w:r>
      <w:r w:rsidRPr="000E7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9CA" w:rsidRPr="000E7EEE">
        <w:rPr>
          <w:rFonts w:ascii="Times New Roman" w:hAnsi="Times New Roman" w:cs="Times New Roman"/>
          <w:i/>
          <w:sz w:val="24"/>
          <w:szCs w:val="24"/>
        </w:rPr>
        <w:t>spełniający</w:t>
      </w:r>
      <w:r w:rsidR="00633D7B">
        <w:rPr>
          <w:rFonts w:ascii="Times New Roman" w:hAnsi="Times New Roman" w:cs="Times New Roman"/>
          <w:i/>
          <w:sz w:val="24"/>
          <w:szCs w:val="24"/>
        </w:rPr>
        <w:t>m</w:t>
      </w:r>
      <w:r w:rsidR="004039CA" w:rsidRPr="000E7EEE">
        <w:rPr>
          <w:rFonts w:ascii="Times New Roman" w:hAnsi="Times New Roman" w:cs="Times New Roman"/>
          <w:i/>
          <w:sz w:val="24"/>
          <w:szCs w:val="24"/>
        </w:rPr>
        <w:t xml:space="preserve"> wymagania określone w przepisach ustawy z dnia 20 czerwca 1997 r. Prawo o ruchu drogowym (Dz. U. z 2020 r. poz. 110 z późn. zm.) i przepisach wykonawczych do wymienionej ustawy, a w szczególności wymagania określone w Rozporządzeniu Ministra Infrastruktury z dnia 31 grudnia 2002 r. w sprawie warunków technicznych pojazdów oraz zakresu ich niezbędnego wyposażenia (Dz. U. z 2016 r. poz. 2022 z późn. zm.),</w:t>
      </w:r>
      <w:r w:rsidR="00070B2E" w:rsidRPr="000E7EEE">
        <w:rPr>
          <w:rFonts w:ascii="Times New Roman" w:hAnsi="Times New Roman" w:cs="Times New Roman"/>
          <w:i/>
          <w:sz w:val="24"/>
          <w:szCs w:val="24"/>
        </w:rPr>
        <w:t xml:space="preserve"> posiadający co najmniej 1</w:t>
      </w:r>
      <w:r w:rsidR="004039CA" w:rsidRPr="000E7EEE">
        <w:rPr>
          <w:rFonts w:ascii="Times New Roman" w:hAnsi="Times New Roman" w:cs="Times New Roman"/>
          <w:i/>
          <w:sz w:val="24"/>
          <w:szCs w:val="24"/>
        </w:rPr>
        <w:t>7</w:t>
      </w:r>
      <w:r w:rsidR="00070B2E" w:rsidRPr="000E7EEE">
        <w:rPr>
          <w:rFonts w:ascii="Times New Roman" w:hAnsi="Times New Roman" w:cs="Times New Roman"/>
          <w:i/>
          <w:sz w:val="24"/>
          <w:szCs w:val="24"/>
        </w:rPr>
        <w:t xml:space="preserve"> miejsc siedzących</w:t>
      </w:r>
      <w:r w:rsidR="004039CA" w:rsidRPr="000E7EEE">
        <w:rPr>
          <w:rFonts w:ascii="Times New Roman" w:hAnsi="Times New Roman" w:cs="Times New Roman"/>
          <w:i/>
          <w:sz w:val="24"/>
          <w:szCs w:val="24"/>
        </w:rPr>
        <w:t>, wyproduko</w:t>
      </w:r>
      <w:r>
        <w:rPr>
          <w:rFonts w:ascii="Times New Roman" w:hAnsi="Times New Roman" w:cs="Times New Roman"/>
          <w:i/>
          <w:sz w:val="24"/>
          <w:szCs w:val="24"/>
        </w:rPr>
        <w:t>wany nie wcześniej niż w 2006 r.</w:t>
      </w:r>
    </w:p>
    <w:p w14:paraId="0ECCF268" w14:textId="359CB294" w:rsidR="00621869" w:rsidRPr="00E25BAA" w:rsidRDefault="00621869" w:rsidP="00E25BAA">
      <w:pPr>
        <w:pStyle w:val="Nagwek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Posiada u</w:t>
      </w:r>
      <w:r w:rsidR="004039CA" w:rsidRPr="000E7EEE">
        <w:rPr>
          <w:rFonts w:ascii="Times New Roman" w:hAnsi="Times New Roman" w:cs="Times New Roman"/>
          <w:i/>
          <w:sz w:val="24"/>
          <w:szCs w:val="24"/>
        </w:rPr>
        <w:t>rządzenie fiskalne umożliwiające wyodrębnienie wszystkich sprzedanych biletów, na kursach realizowanych w powiatowych przewozach osób o char</w:t>
      </w:r>
      <w:r>
        <w:rPr>
          <w:rFonts w:ascii="Times New Roman" w:hAnsi="Times New Roman" w:cs="Times New Roman"/>
          <w:i/>
          <w:sz w:val="24"/>
          <w:szCs w:val="24"/>
        </w:rPr>
        <w:t>akterze użyteczności publicznej.</w:t>
      </w:r>
    </w:p>
    <w:p w14:paraId="4F677EC4" w14:textId="77777777" w:rsidR="00070B2E" w:rsidRPr="00AD3BA3" w:rsidRDefault="00070B2E" w:rsidP="00AD3BA3">
      <w:pPr>
        <w:pStyle w:val="Nagwek"/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76577A2" w14:textId="77777777" w:rsidR="00D85337" w:rsidRDefault="00AD3BA3" w:rsidP="00560F11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A3">
        <w:rPr>
          <w:rFonts w:ascii="Times New Roman" w:hAnsi="Times New Roman" w:cs="Times New Roman"/>
          <w:sz w:val="24"/>
          <w:szCs w:val="24"/>
        </w:rPr>
        <w:t>WYKAZ OŚWIADCZEŃ LUB DOKUMENTÓW POTWIERDZAJĄCYCH SPEŁNIANIE WARUNKÓW UDZIAŁU W POSTĘPOWANIU ORAZ BRAK PODSTAW WYKLUCZENIA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AAB5699" w14:textId="22B4F23B" w:rsidR="00AD3BA3" w:rsidRDefault="002A4D41" w:rsidP="00AD3BA3">
      <w:pPr>
        <w:pStyle w:val="Nagwek"/>
        <w:tabs>
          <w:tab w:val="clear" w:pos="4536"/>
          <w:tab w:val="clear" w:pos="9072"/>
        </w:tabs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Zezwolenie na wykonywanie zawodu przewoźnika drogowego w zakresie przewozu osób.</w:t>
      </w:r>
    </w:p>
    <w:p w14:paraId="3A25EFC4" w14:textId="77777777" w:rsidR="00AD3BA3" w:rsidRDefault="001D2625" w:rsidP="001D2625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25">
        <w:rPr>
          <w:rFonts w:ascii="Times New Roman" w:hAnsi="Times New Roman" w:cs="Times New Roman"/>
          <w:sz w:val="24"/>
          <w:szCs w:val="24"/>
        </w:rPr>
        <w:t>WYKAZ INNYCH OŚWIADCZEŃ I DOKUMENTÓW SKŁADANYCH   PRZEZ WYKONAWCÓW</w:t>
      </w:r>
    </w:p>
    <w:p w14:paraId="5C6C1748" w14:textId="77777777" w:rsidR="001D2625" w:rsidRPr="001D2625" w:rsidRDefault="001D2625" w:rsidP="001D2625">
      <w:pPr>
        <w:pStyle w:val="Nagwek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ofertowy </w:t>
      </w:r>
      <w:r w:rsidRPr="001D2625">
        <w:rPr>
          <w:rFonts w:ascii="Times New Roman" w:hAnsi="Times New Roman" w:cs="Times New Roman"/>
          <w:sz w:val="24"/>
          <w:szCs w:val="24"/>
        </w:rPr>
        <w:t>– wypełniony i podpisany przez Wykonawcę.</w:t>
      </w:r>
    </w:p>
    <w:p w14:paraId="39C60045" w14:textId="77DD1212" w:rsidR="001D2625" w:rsidRDefault="00E25BAA" w:rsidP="001D2625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środków transportu.</w:t>
      </w:r>
    </w:p>
    <w:p w14:paraId="7C052C1B" w14:textId="77777777" w:rsidR="001D2625" w:rsidRDefault="001D2625" w:rsidP="001D2625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p w14:paraId="6D7A0E3A" w14:textId="77777777" w:rsidR="001D2625" w:rsidRPr="001D2625" w:rsidRDefault="001D2625" w:rsidP="001D2625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1D2625">
        <w:rPr>
          <w:rFonts w:ascii="Times New Roman" w:hAnsi="Times New Roman" w:cs="Times New Roman"/>
          <w:sz w:val="24"/>
          <w:szCs w:val="24"/>
        </w:rPr>
        <w:t xml:space="preserve">Oferta, składane dokumenty oraz oświadczenia podpisane przez upoważnionego przedstawiciela Wykonawcy wymagają załączenia właściwego pełnomocnictwa lub umocowania prawnego. </w:t>
      </w:r>
    </w:p>
    <w:p w14:paraId="7E80C22D" w14:textId="77777777" w:rsidR="001D2625" w:rsidRDefault="001D2625" w:rsidP="001D2625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A622F9" w14:textId="2C6B5B40" w:rsidR="001D2625" w:rsidRPr="008F6E57" w:rsidRDefault="001D2625" w:rsidP="001D2625">
      <w:pPr>
        <w:pStyle w:val="Nagwek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E57">
        <w:rPr>
          <w:rFonts w:ascii="Times New Roman" w:hAnsi="Times New Roman" w:cs="Times New Roman"/>
          <w:sz w:val="24"/>
          <w:szCs w:val="24"/>
        </w:rPr>
        <w:t xml:space="preserve">INFORMACJE O SPOSOBIE POROZUMIEWANIA SIĘ ZAMAWIAJĄCEGO   Z WYKONAWCAMI ORAZ PRZEKAZYWANIA OŚWIADCZEŃ  LUB DOKUMENTÓW, </w:t>
      </w:r>
      <w:r w:rsidR="00883D1C">
        <w:rPr>
          <w:rFonts w:ascii="Times New Roman" w:hAnsi="Times New Roman" w:cs="Times New Roman"/>
          <w:sz w:val="24"/>
          <w:szCs w:val="24"/>
        </w:rPr>
        <w:br/>
      </w:r>
      <w:r w:rsidRPr="008F6E57">
        <w:rPr>
          <w:rFonts w:ascii="Times New Roman" w:hAnsi="Times New Roman" w:cs="Times New Roman"/>
          <w:sz w:val="24"/>
          <w:szCs w:val="24"/>
        </w:rPr>
        <w:t xml:space="preserve">A TAKŻE WSKAZANIE OSÓB UPRAWNIONYCH DO POROZUMIEWANIA SIĘ Z WYKONAWCAMI: </w:t>
      </w:r>
    </w:p>
    <w:p w14:paraId="7C987036" w14:textId="77777777" w:rsidR="001D2625" w:rsidRPr="001D2625" w:rsidRDefault="001D2625" w:rsidP="008F6E57">
      <w:pPr>
        <w:pStyle w:val="Nagwek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25">
        <w:rPr>
          <w:rFonts w:ascii="Times New Roman" w:hAnsi="Times New Roman" w:cs="Times New Roman"/>
          <w:sz w:val="24"/>
          <w:szCs w:val="24"/>
        </w:rPr>
        <w:t xml:space="preserve">W korespondencji kierowanej do Zamawiającego Wykonawca winien </w:t>
      </w:r>
      <w:r w:rsidR="008F6E57">
        <w:rPr>
          <w:rFonts w:ascii="Times New Roman" w:hAnsi="Times New Roman" w:cs="Times New Roman"/>
          <w:sz w:val="24"/>
          <w:szCs w:val="24"/>
        </w:rPr>
        <w:t xml:space="preserve">posługiwać </w:t>
      </w:r>
      <w:r w:rsidRPr="001D2625">
        <w:rPr>
          <w:rFonts w:ascii="Times New Roman" w:hAnsi="Times New Roman" w:cs="Times New Roman"/>
          <w:sz w:val="24"/>
          <w:szCs w:val="24"/>
        </w:rPr>
        <w:t>się numerem sprawy określonym w zapytaniu ofertowym.</w:t>
      </w:r>
    </w:p>
    <w:p w14:paraId="7F15CBF0" w14:textId="66BC83B1" w:rsidR="001D2625" w:rsidRPr="001D2625" w:rsidRDefault="001D2625" w:rsidP="008F6E57">
      <w:pPr>
        <w:pStyle w:val="Nagwek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25">
        <w:rPr>
          <w:rFonts w:ascii="Times New Roman" w:hAnsi="Times New Roman" w:cs="Times New Roman"/>
          <w:sz w:val="24"/>
          <w:szCs w:val="24"/>
        </w:rPr>
        <w:t>W postępowaniu o udzielenie zamówienia oświadczenia, wnioski, zawiadomienia, wezwania oraz informacje Zamawiający i Wykonawcy przekazują w formie pisemnej</w:t>
      </w:r>
      <w:r w:rsidR="00883D1C">
        <w:rPr>
          <w:rFonts w:ascii="Times New Roman" w:hAnsi="Times New Roman" w:cs="Times New Roman"/>
          <w:sz w:val="24"/>
          <w:szCs w:val="24"/>
        </w:rPr>
        <w:t xml:space="preserve"> </w:t>
      </w:r>
      <w:r w:rsidRPr="001D2625">
        <w:rPr>
          <w:rFonts w:ascii="Times New Roman" w:hAnsi="Times New Roman" w:cs="Times New Roman"/>
          <w:sz w:val="24"/>
          <w:szCs w:val="24"/>
        </w:rPr>
        <w:t>lub drogą elektroniczną. W przypadku wykorzystania drogi elektronicznej każda ze stron na żądanie drugiej niezwłocznie potwierdza fakt ich otrzymania.</w:t>
      </w:r>
    </w:p>
    <w:p w14:paraId="023DAE00" w14:textId="77777777" w:rsidR="001D2625" w:rsidRPr="001D2625" w:rsidRDefault="001D2625" w:rsidP="008F6E57">
      <w:pPr>
        <w:pStyle w:val="Nagwek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25">
        <w:rPr>
          <w:rFonts w:ascii="Times New Roman" w:hAnsi="Times New Roman" w:cs="Times New Roman"/>
          <w:sz w:val="24"/>
          <w:szCs w:val="24"/>
        </w:rPr>
        <w:lastRenderedPageBreak/>
        <w:t>Nie udziela się żadnych ustnych i telefonicznych informacji, wyjaśnień czy odpowiedzi na kierowane do Zamawiającego zapytania w sprawach wymagających zachowania pisemności postępowania.</w:t>
      </w:r>
    </w:p>
    <w:p w14:paraId="1348FA90" w14:textId="77777777" w:rsidR="001D2625" w:rsidRPr="001D2625" w:rsidRDefault="001D2625" w:rsidP="008F6E57">
      <w:pPr>
        <w:pStyle w:val="Nagwek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25">
        <w:rPr>
          <w:rFonts w:ascii="Times New Roman" w:hAnsi="Times New Roman" w:cs="Times New Roman"/>
          <w:sz w:val="24"/>
          <w:szCs w:val="24"/>
        </w:rPr>
        <w:t>Korespondencję związaną z przedmiotowym postępowaniem, należy kierować na adres:</w:t>
      </w:r>
    </w:p>
    <w:p w14:paraId="71C12181" w14:textId="77777777" w:rsidR="001D2625" w:rsidRPr="001D2625" w:rsidRDefault="001D2625" w:rsidP="008F6E57">
      <w:pPr>
        <w:pStyle w:val="Nagwek"/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25">
        <w:rPr>
          <w:rFonts w:ascii="Times New Roman" w:hAnsi="Times New Roman" w:cs="Times New Roman"/>
          <w:b/>
          <w:sz w:val="24"/>
          <w:szCs w:val="24"/>
        </w:rPr>
        <w:t>Powiat Łęczyński  - Starostwo Powiatowe w Łęcznej</w:t>
      </w:r>
    </w:p>
    <w:p w14:paraId="192F55BD" w14:textId="77777777" w:rsidR="001D2625" w:rsidRPr="001D2625" w:rsidRDefault="001D2625" w:rsidP="008F6E57">
      <w:pPr>
        <w:pStyle w:val="Nagwek"/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25">
        <w:rPr>
          <w:rFonts w:ascii="Times New Roman" w:hAnsi="Times New Roman" w:cs="Times New Roman"/>
          <w:b/>
          <w:sz w:val="24"/>
          <w:szCs w:val="24"/>
        </w:rPr>
        <w:t>Al. Jana Pawła II 95A, 21-010 Łęczna</w:t>
      </w:r>
    </w:p>
    <w:p w14:paraId="47F90183" w14:textId="5456CC51" w:rsidR="001D2625" w:rsidRPr="002A4D41" w:rsidRDefault="001D2625" w:rsidP="008F6E57">
      <w:pPr>
        <w:pStyle w:val="Nagwek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4D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="003B7947" w:rsidRPr="00953E3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a.nastaj@powiatleczynski.pl</w:t>
        </w:r>
      </w:hyperlink>
      <w:r w:rsidRPr="002A4D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36BBCDDD" w14:textId="38BD57FB" w:rsidR="001D2625" w:rsidRPr="00372329" w:rsidRDefault="001D2625" w:rsidP="008F6E57">
      <w:pPr>
        <w:pStyle w:val="Nagwek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25">
        <w:rPr>
          <w:rFonts w:ascii="Times New Roman" w:hAnsi="Times New Roman" w:cs="Times New Roman"/>
          <w:sz w:val="24"/>
          <w:szCs w:val="24"/>
        </w:rPr>
        <w:t xml:space="preserve">Osobą upoważnioną do porozumiewania się z Wykonawcami jest: </w:t>
      </w:r>
      <w:r w:rsidRPr="001D2625">
        <w:rPr>
          <w:rFonts w:ascii="Times New Roman" w:hAnsi="Times New Roman" w:cs="Times New Roman"/>
          <w:sz w:val="24"/>
          <w:szCs w:val="24"/>
        </w:rPr>
        <w:br/>
      </w:r>
      <w:r w:rsidR="002A4D41">
        <w:rPr>
          <w:rFonts w:ascii="Times New Roman" w:hAnsi="Times New Roman" w:cs="Times New Roman"/>
          <w:sz w:val="24"/>
          <w:szCs w:val="24"/>
        </w:rPr>
        <w:t xml:space="preserve">Anna Nastaj; e-mai – </w:t>
      </w:r>
      <w:hyperlink r:id="rId12" w:history="1">
        <w:r w:rsidR="002A4D41" w:rsidRPr="005D420E">
          <w:rPr>
            <w:rStyle w:val="Hipercze"/>
            <w:rFonts w:ascii="Times New Roman" w:hAnsi="Times New Roman" w:cs="Times New Roman"/>
            <w:sz w:val="24"/>
            <w:szCs w:val="24"/>
          </w:rPr>
          <w:t>a.nastaj@powiatleczynski.pl</w:t>
        </w:r>
      </w:hyperlink>
      <w:r w:rsidR="002A4D41">
        <w:rPr>
          <w:rFonts w:ascii="Times New Roman" w:hAnsi="Times New Roman" w:cs="Times New Roman"/>
          <w:sz w:val="24"/>
          <w:szCs w:val="24"/>
        </w:rPr>
        <w:t xml:space="preserve"> </w:t>
      </w:r>
      <w:r w:rsidRPr="00372329">
        <w:rPr>
          <w:rFonts w:ascii="Times New Roman" w:hAnsi="Times New Roman" w:cs="Times New Roman"/>
          <w:sz w:val="24"/>
          <w:szCs w:val="24"/>
        </w:rPr>
        <w:t xml:space="preserve">, tel. </w:t>
      </w:r>
      <w:r w:rsidR="002A4D41">
        <w:rPr>
          <w:rFonts w:ascii="Times New Roman" w:hAnsi="Times New Roman" w:cs="Times New Roman"/>
          <w:sz w:val="24"/>
          <w:szCs w:val="24"/>
        </w:rPr>
        <w:t>81 531 52 44</w:t>
      </w:r>
    </w:p>
    <w:p w14:paraId="5DD577DE" w14:textId="77777777" w:rsidR="000122D2" w:rsidRDefault="000122D2" w:rsidP="000122D2">
      <w:pPr>
        <w:pStyle w:val="Nagwek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645EA8" w14:textId="77777777" w:rsidR="000122D2" w:rsidRDefault="000122D2" w:rsidP="000122D2">
      <w:pPr>
        <w:pStyle w:val="Nagwek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2903928" w14:textId="77777777" w:rsidR="000122D2" w:rsidRPr="000122D2" w:rsidRDefault="000122D2" w:rsidP="000122D2">
      <w:pPr>
        <w:pStyle w:val="Nagwe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2D2">
        <w:rPr>
          <w:rFonts w:ascii="Times New Roman" w:hAnsi="Times New Roman" w:cs="Times New Roman"/>
          <w:sz w:val="24"/>
          <w:szCs w:val="24"/>
        </w:rPr>
        <w:t xml:space="preserve">TERMIN ZWIĄZANIA OFERTĄ: </w:t>
      </w:r>
    </w:p>
    <w:p w14:paraId="51EDA379" w14:textId="2910BC29" w:rsidR="000122D2" w:rsidRDefault="000122D2" w:rsidP="000122D2">
      <w:pPr>
        <w:pStyle w:val="Nagwek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0122D2">
        <w:rPr>
          <w:rFonts w:ascii="Times New Roman" w:hAnsi="Times New Roman" w:cs="Times New Roman"/>
          <w:sz w:val="24"/>
          <w:szCs w:val="24"/>
        </w:rPr>
        <w:t xml:space="preserve">Wykonawca składający ofertę pozostaje nią związany przez </w:t>
      </w:r>
      <w:r w:rsidR="003B7947">
        <w:rPr>
          <w:rFonts w:ascii="Times New Roman" w:hAnsi="Times New Roman" w:cs="Times New Roman"/>
          <w:sz w:val="24"/>
          <w:szCs w:val="24"/>
        </w:rPr>
        <w:t>30</w:t>
      </w:r>
      <w:r w:rsidRPr="000122D2">
        <w:rPr>
          <w:rFonts w:ascii="Times New Roman" w:hAnsi="Times New Roman" w:cs="Times New Roman"/>
          <w:sz w:val="24"/>
          <w:szCs w:val="24"/>
        </w:rPr>
        <w:t xml:space="preserve"> dni. Bieg terminu związania ofertą rozpoczyna się wraz z upływem terminu składania ofert.</w:t>
      </w:r>
    </w:p>
    <w:p w14:paraId="24A54109" w14:textId="77777777" w:rsidR="000122D2" w:rsidRDefault="000122D2" w:rsidP="000122D2">
      <w:pPr>
        <w:pStyle w:val="Nagwek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72BCB535" w14:textId="77777777" w:rsidR="000122D2" w:rsidRPr="000122D2" w:rsidRDefault="000122D2" w:rsidP="000122D2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012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SPOSOBU PRZYGOTOWYWANIA OFERT: </w:t>
      </w:r>
    </w:p>
    <w:p w14:paraId="4C80A245" w14:textId="7A3798BC" w:rsidR="000122D2" w:rsidRPr="000122D2" w:rsidRDefault="000122D2" w:rsidP="000122D2">
      <w:pPr>
        <w:numPr>
          <w:ilvl w:val="1"/>
          <w:numId w:val="8"/>
        </w:numPr>
        <w:suppressAutoHyphens/>
        <w:spacing w:after="0" w:line="240" w:lineRule="auto"/>
        <w:ind w:left="156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22D2">
        <w:rPr>
          <w:rFonts w:ascii="Times New Roman" w:eastAsia="Times New Roman" w:hAnsi="Times New Roman" w:cs="Times New Roman"/>
          <w:sz w:val="24"/>
          <w:szCs w:val="24"/>
          <w:lang w:eastAsia="zh-CN"/>
        </w:rPr>
        <w:t>Każdy Wykonawca może złożyć tylko jedną ofertę</w:t>
      </w:r>
      <w:r w:rsidR="00456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zakresie danego zadania</w:t>
      </w:r>
      <w:r w:rsidRPr="000122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56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Złożenie więcej niż jednej oferty w danym zadaniu spowoduje odrzucenie wszystkich ofert złożonych w tym zadaniu przez Wykonawcę.</w:t>
      </w:r>
    </w:p>
    <w:p w14:paraId="7DDE202E" w14:textId="77777777" w:rsidR="000122D2" w:rsidRPr="000122D2" w:rsidRDefault="000122D2" w:rsidP="000122D2">
      <w:pPr>
        <w:numPr>
          <w:ilvl w:val="1"/>
          <w:numId w:val="8"/>
        </w:numPr>
        <w:suppressAutoHyphens/>
        <w:spacing w:after="0" w:line="240" w:lineRule="auto"/>
        <w:ind w:left="156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22D2"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musi mieć formę pisemną i powinna być sporządzona w języku polskim.</w:t>
      </w:r>
    </w:p>
    <w:p w14:paraId="4D859339" w14:textId="7C284EF0" w:rsidR="000122D2" w:rsidRDefault="000122D2" w:rsidP="000122D2">
      <w:pPr>
        <w:numPr>
          <w:ilvl w:val="1"/>
          <w:numId w:val="8"/>
        </w:numPr>
        <w:suppressAutoHyphens/>
        <w:spacing w:after="0" w:line="240" w:lineRule="auto"/>
        <w:ind w:left="156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22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</w:t>
      </w:r>
      <w:r w:rsidR="007F26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dopuszcza</w:t>
      </w:r>
      <w:r w:rsidRPr="000122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możliwość </w:t>
      </w:r>
      <w:r w:rsidRPr="000122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składania ofert częściowych</w:t>
      </w:r>
      <w:r w:rsidRPr="000122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56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1EB54FD" w14:textId="46B19D12" w:rsidR="00456636" w:rsidRPr="00456636" w:rsidRDefault="00456636" w:rsidP="000122D2">
      <w:pPr>
        <w:numPr>
          <w:ilvl w:val="1"/>
          <w:numId w:val="8"/>
        </w:numPr>
        <w:suppressAutoHyphens/>
        <w:spacing w:after="0" w:line="240" w:lineRule="auto"/>
        <w:ind w:left="156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dopuszcza </w:t>
      </w:r>
      <w:r w:rsidRPr="00456636">
        <w:rPr>
          <w:rFonts w:ascii="Times New Roman" w:hAnsi="Times New Roman" w:cs="Times New Roman"/>
        </w:rPr>
        <w:t>możliwość składania ofert częściowych na jedną, dwie lub wszystkie części, przy czym na daną część zamówienia można złożyć tylko jedną ofertę. Złożenie więcej niż jednej oferty w danym zadaniu spowoduje odrzucenie wszystkich ofert złożonych przez wykonawcę na tę część zamówienia.</w:t>
      </w:r>
    </w:p>
    <w:p w14:paraId="186DDE22" w14:textId="2E2F9D8B" w:rsidR="000122D2" w:rsidRPr="000122D2" w:rsidRDefault="000122D2" w:rsidP="000122D2">
      <w:pPr>
        <w:numPr>
          <w:ilvl w:val="1"/>
          <w:numId w:val="8"/>
        </w:numPr>
        <w:suppressAutoHyphens/>
        <w:spacing w:after="0" w:line="240" w:lineRule="auto"/>
        <w:ind w:left="156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22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</w:t>
      </w:r>
      <w:r w:rsidRPr="00F53CD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nie</w:t>
      </w:r>
      <w:r w:rsidRPr="000122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dopuszcza</w:t>
      </w:r>
      <w:r w:rsidRPr="000122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możliwości </w:t>
      </w:r>
      <w:r w:rsidRPr="000122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złożenia oferty wariantowej</w:t>
      </w:r>
      <w:r w:rsidR="00F53CD5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zh-CN"/>
        </w:rPr>
        <w:footnoteReference w:id="3"/>
      </w:r>
    </w:p>
    <w:p w14:paraId="49EF6B75" w14:textId="77777777" w:rsidR="000122D2" w:rsidRPr="000122D2" w:rsidRDefault="000122D2" w:rsidP="000122D2">
      <w:pPr>
        <w:numPr>
          <w:ilvl w:val="1"/>
          <w:numId w:val="8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2D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złożonej oferty musi odpowiadać treści niniejszego zapytania</w:t>
      </w:r>
    </w:p>
    <w:p w14:paraId="00FA4EAF" w14:textId="77777777" w:rsidR="000122D2" w:rsidRPr="000122D2" w:rsidRDefault="000122D2" w:rsidP="000122D2">
      <w:pPr>
        <w:numPr>
          <w:ilvl w:val="1"/>
          <w:numId w:val="8"/>
        </w:numPr>
        <w:suppressAutoHyphens/>
        <w:spacing w:after="0" w:line="240" w:lineRule="auto"/>
        <w:ind w:left="156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22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Koszty związane z przygotowaniem oferty ponosi składający ofertę. </w:t>
      </w:r>
    </w:p>
    <w:p w14:paraId="1DA9479F" w14:textId="77777777" w:rsidR="000122D2" w:rsidRPr="000122D2" w:rsidRDefault="000122D2" w:rsidP="000122D2">
      <w:pPr>
        <w:numPr>
          <w:ilvl w:val="1"/>
          <w:numId w:val="8"/>
        </w:numPr>
        <w:suppressAutoHyphens/>
        <w:spacing w:after="0" w:line="240" w:lineRule="auto"/>
        <w:ind w:left="156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22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Oferta oraz wymagane formularze, składane wraz z ofertą wymagają podpisu osób uprawnionych do reprezentowania firmy w obrocie gospodarczym, zgodnie z aktem rejestracyjnym oraz przepisami prawa. </w:t>
      </w:r>
    </w:p>
    <w:p w14:paraId="022D7383" w14:textId="77777777" w:rsidR="000122D2" w:rsidRPr="000122D2" w:rsidRDefault="000122D2" w:rsidP="000122D2">
      <w:pPr>
        <w:numPr>
          <w:ilvl w:val="1"/>
          <w:numId w:val="8"/>
        </w:numPr>
        <w:suppressAutoHyphens/>
        <w:spacing w:after="0" w:line="240" w:lineRule="auto"/>
        <w:ind w:left="156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22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Oferta podpisana przez upoważnionego przedstawiciela wykonawcy wymaga załączenia właściwego pełnomocnictwa lub umocowania prawnego. </w:t>
      </w:r>
    </w:p>
    <w:p w14:paraId="24B511EA" w14:textId="77777777" w:rsidR="000122D2" w:rsidRPr="000122D2" w:rsidRDefault="000122D2" w:rsidP="000122D2">
      <w:pPr>
        <w:numPr>
          <w:ilvl w:val="1"/>
          <w:numId w:val="8"/>
        </w:numPr>
        <w:suppressAutoHyphens/>
        <w:spacing w:after="0" w:line="240" w:lineRule="auto"/>
        <w:ind w:left="156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22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Oferta powinna zawierać wszystkie wymagane dokumenty: oświadczenia, załączniki </w:t>
      </w:r>
      <w:r w:rsidRPr="000122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inne, o których mowa w zapytaniu. Kopie dokumentów winny być potwierdzone       za zgodność z oryginałem przez osoby upoważnione.</w:t>
      </w:r>
    </w:p>
    <w:p w14:paraId="517D0B5F" w14:textId="77777777" w:rsidR="000122D2" w:rsidRDefault="000122D2" w:rsidP="000122D2">
      <w:pPr>
        <w:numPr>
          <w:ilvl w:val="1"/>
          <w:numId w:val="8"/>
        </w:numPr>
        <w:suppressAutoHyphens/>
        <w:spacing w:after="0" w:line="240" w:lineRule="auto"/>
        <w:ind w:left="1560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22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Dokumenty powinny być sporządzone zgodnie z zaleceniami oraz przedstawionymi przez Zamawiającego wzorcami, zawierać informacje i dane określone w tych dokumentach. Poprawki w ofercie muszą być naniesione czytelnie oraz opatrzone podpisem osoby podpisującej ofertę. </w:t>
      </w:r>
    </w:p>
    <w:p w14:paraId="452A2E0A" w14:textId="77777777" w:rsidR="000122D2" w:rsidRPr="000122D2" w:rsidRDefault="000122D2" w:rsidP="000122D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3514CA" w14:textId="77777777" w:rsidR="0002217A" w:rsidRPr="0002217A" w:rsidRDefault="0002217A" w:rsidP="0002217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ORAZ TERMIN SKŁADANIA OFERT: </w:t>
      </w:r>
    </w:p>
    <w:p w14:paraId="556B7D72" w14:textId="3ED45D79" w:rsidR="0002217A" w:rsidRPr="000E7EEE" w:rsidRDefault="0002217A" w:rsidP="000221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</w:pPr>
      <w:r w:rsidRPr="000E7EE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Ofertę należy złożyć do dnia </w:t>
      </w:r>
      <w:r w:rsidR="0023661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10</w:t>
      </w:r>
      <w:r w:rsidR="00070B2E" w:rsidRPr="000E7EE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.02.2021 r.</w:t>
      </w:r>
      <w:r w:rsidRPr="000E7EE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  do  godziny </w:t>
      </w:r>
      <w:r w:rsidR="000E7EE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10</w:t>
      </w:r>
      <w:r w:rsidR="00070B2E" w:rsidRPr="000E7EEE">
        <w:rPr>
          <w:rFonts w:ascii="Times New Roman" w:eastAsia="Times New Roman" w:hAnsi="Times New Roman" w:cs="Times New Roman"/>
          <w:i/>
          <w:kern w:val="36"/>
          <w:sz w:val="24"/>
          <w:szCs w:val="24"/>
          <w:vertAlign w:val="superscript"/>
          <w:lang w:eastAsia="pl-PL"/>
        </w:rPr>
        <w:t>00</w:t>
      </w:r>
      <w:r w:rsidRPr="000E7EE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 </w:t>
      </w:r>
    </w:p>
    <w:p w14:paraId="17B86631" w14:textId="77777777" w:rsidR="0002217A" w:rsidRPr="0002217A" w:rsidRDefault="0002217A" w:rsidP="000221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lub przesyłką kurierską na adres Zamawiającego </w:t>
      </w:r>
      <w:r w:rsidRPr="000221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podany w punkcie I </w:t>
      </w:r>
    </w:p>
    <w:p w14:paraId="18352F3C" w14:textId="77777777" w:rsidR="0002217A" w:rsidRPr="0002217A" w:rsidRDefault="0002217A" w:rsidP="0002217A">
      <w:pPr>
        <w:widowControl w:val="0"/>
        <w:autoSpaceDE w:val="0"/>
        <w:autoSpaceDN w:val="0"/>
        <w:adjustRightInd w:val="0"/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4B61C492" w14:textId="77777777" w:rsidR="0002217A" w:rsidRPr="0002217A" w:rsidRDefault="0002217A" w:rsidP="000221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osobiście w siedzibie </w:t>
      </w:r>
      <w:r w:rsidRPr="000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Zamawiającego, w kancelarii podawczej (pierwsze piętro, pokój  nr 111), </w:t>
      </w:r>
    </w:p>
    <w:p w14:paraId="00BF0297" w14:textId="77777777" w:rsidR="0002217A" w:rsidRPr="0002217A" w:rsidRDefault="0002217A" w:rsidP="0002217A">
      <w:pPr>
        <w:widowControl w:val="0"/>
        <w:autoSpaceDE w:val="0"/>
        <w:autoSpaceDN w:val="0"/>
        <w:adjustRightInd w:val="0"/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lub</w:t>
      </w:r>
    </w:p>
    <w:p w14:paraId="3AD2FD66" w14:textId="7D1AC280" w:rsidR="0002217A" w:rsidRPr="0002217A" w:rsidRDefault="0002217A" w:rsidP="000221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przesłać e-mailem</w:t>
      </w:r>
      <w:r w:rsidR="00070B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hyperlink r:id="rId13" w:history="1">
        <w:r w:rsidR="007F26BD" w:rsidRPr="00953E3A">
          <w:rPr>
            <w:rStyle w:val="Hipercze"/>
            <w:rFonts w:ascii="Times New Roman" w:eastAsia="Times New Roman" w:hAnsi="Times New Roman" w:cs="Times New Roman"/>
            <w:kern w:val="36"/>
            <w:sz w:val="24"/>
            <w:szCs w:val="24"/>
            <w:lang w:eastAsia="pl-PL"/>
          </w:rPr>
          <w:t>a.nastaj@powiatleczynski.pl</w:t>
        </w:r>
      </w:hyperlink>
      <w:r w:rsidR="00070B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02217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; </w:t>
      </w:r>
      <w:r w:rsidRPr="00022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(decyduje data i godzina wpływu oferty do siedziby Zamawiającego). </w:t>
      </w:r>
      <w:r w:rsidRPr="0002217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4B5001C7" w14:textId="77777777" w:rsidR="0002217A" w:rsidRPr="0002217A" w:rsidRDefault="0002217A" w:rsidP="0002217A">
      <w:pPr>
        <w:widowControl w:val="0"/>
        <w:autoSpaceDE w:val="0"/>
        <w:autoSpaceDN w:val="0"/>
        <w:adjustRightInd w:val="0"/>
        <w:spacing w:before="6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złożone po terminie nie będą uwzględniane.</w:t>
      </w:r>
    </w:p>
    <w:p w14:paraId="57611EC9" w14:textId="77777777" w:rsidR="0002217A" w:rsidRDefault="0002217A" w:rsidP="0002217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6E9A6" w14:textId="77777777" w:rsidR="0002217A" w:rsidRPr="0002217A" w:rsidRDefault="0002217A" w:rsidP="000221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składane pocztą, przesyłką kurierską lub osobiście należy oznakować </w:t>
      </w: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 sposób:</w:t>
      </w:r>
    </w:p>
    <w:p w14:paraId="0C9E5CF9" w14:textId="77777777" w:rsidR="0002217A" w:rsidRPr="0002217A" w:rsidRDefault="0002217A" w:rsidP="0002217A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2217A" w:rsidRPr="0002217A" w14:paraId="1773E972" w14:textId="77777777" w:rsidTr="00F4562F">
        <w:tc>
          <w:tcPr>
            <w:tcW w:w="9212" w:type="dxa"/>
            <w:shd w:val="clear" w:color="auto" w:fill="auto"/>
          </w:tcPr>
          <w:p w14:paraId="326183DD" w14:textId="0BA058AC" w:rsidR="0002217A" w:rsidRPr="007F26BD" w:rsidRDefault="007F26BD" w:rsidP="0002217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6BD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18"/>
              </w:rPr>
              <w:t xml:space="preserve">Świadczenie usług w zakresie publicznego transportu zbiorowego </w:t>
            </w:r>
            <w:r w:rsidRPr="007F26BD">
              <w:rPr>
                <w:rStyle w:val="Pogrubienie"/>
                <w:rFonts w:ascii="Times New Roman" w:hAnsi="Times New Roman" w:cs="Times New Roman"/>
                <w:color w:val="222222"/>
                <w:szCs w:val="18"/>
              </w:rPr>
              <w:t>na terenie powiatu łęczyńskiego</w:t>
            </w:r>
          </w:p>
          <w:p w14:paraId="620C9318" w14:textId="77777777" w:rsidR="0002217A" w:rsidRPr="0002217A" w:rsidRDefault="0002217A" w:rsidP="0002217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20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…………………………(NR POSTĘPOWANIA) </w:t>
            </w:r>
          </w:p>
        </w:tc>
      </w:tr>
    </w:tbl>
    <w:p w14:paraId="54CF7934" w14:textId="77777777" w:rsidR="0002217A" w:rsidRPr="0002217A" w:rsidRDefault="0002217A" w:rsidP="0002217A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9A1F9" w14:textId="77777777" w:rsidR="0002217A" w:rsidRPr="0002217A" w:rsidRDefault="0002217A" w:rsidP="0002217A">
      <w:pPr>
        <w:widowControl w:val="0"/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może, przed upływem terminu do składania ofert, zmienić lub wycofać ofertę. Zmiana, jak i wycofanie oferty wymagają zachowania formy pisemnej.</w:t>
      </w:r>
    </w:p>
    <w:p w14:paraId="0D779E62" w14:textId="77777777" w:rsidR="0002217A" w:rsidRDefault="0002217A" w:rsidP="000221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4F17F8CA" w14:textId="2F9F2B40" w:rsidR="0002217A" w:rsidRDefault="0002217A" w:rsidP="007F26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0495A" w14:textId="77777777" w:rsidR="00F07DC9" w:rsidRPr="0002217A" w:rsidRDefault="00F07DC9" w:rsidP="00F07D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AF815" w14:textId="77777777" w:rsidR="0002217A" w:rsidRPr="0002217A" w:rsidRDefault="0002217A" w:rsidP="0002217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KRYTERIÓW, KTÓRYMI ZAMAWIAJĄCY BĘDZIE SIĘ KIEROWAŁ PRZY WYBORZE OFERTY, WRAZ Z PODANIEM ZNACZENIA TYCH KRYTERIÓW I SPOSOBU OCENY OFERT: </w:t>
      </w:r>
    </w:p>
    <w:p w14:paraId="550C172B" w14:textId="0D0C18DE" w:rsidR="0002217A" w:rsidRPr="0002217A" w:rsidRDefault="0002217A" w:rsidP="000221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</w:t>
      </w:r>
      <w:r w:rsidR="002A4D41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 uzna ofertę za spełniającą</w:t>
      </w: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i przyjmie do szczegółowego rozpatrywania, jeżeli: </w:t>
      </w:r>
    </w:p>
    <w:p w14:paraId="4BE1A8C8" w14:textId="77777777" w:rsidR="0002217A" w:rsidRPr="0002217A" w:rsidRDefault="0002217A" w:rsidP="0002217A">
      <w:p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 oferta spełnia wymagania określone niniejszym zapytaniem, </w:t>
      </w:r>
    </w:p>
    <w:p w14:paraId="2B14EA88" w14:textId="77777777" w:rsidR="0002217A" w:rsidRPr="0002217A" w:rsidRDefault="0002217A" w:rsidP="00236618">
      <w:pPr>
        <w:tabs>
          <w:tab w:val="left" w:pos="567"/>
          <w:tab w:val="left" w:pos="851"/>
        </w:tabs>
        <w:spacing w:after="24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>b)   oferta została złożona w określonym przez Zamawiającego terminie.</w:t>
      </w:r>
    </w:p>
    <w:p w14:paraId="5C763022" w14:textId="4EB3F4E7" w:rsidR="00F07DC9" w:rsidRPr="00F07DC9" w:rsidRDefault="002A4D41" w:rsidP="00236618">
      <w:pPr>
        <w:numPr>
          <w:ilvl w:val="0"/>
          <w:numId w:val="11"/>
        </w:numPr>
        <w:tabs>
          <w:tab w:val="left" w:pos="567"/>
        </w:tabs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Przy</w:t>
      </w:r>
      <w:r w:rsidR="0002217A" w:rsidRPr="0002217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="0002217A" w:rsidRPr="0002217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wyborze oferty Zamawiający kierować się będzie kryterium</w:t>
      </w:r>
      <w:r w:rsidR="00F07DC9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:</w:t>
      </w:r>
      <w:r w:rsidR="0002217A" w:rsidRPr="0002217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786"/>
        <w:gridCol w:w="700"/>
        <w:gridCol w:w="983"/>
      </w:tblGrid>
      <w:tr w:rsidR="004E7324" w14:paraId="3217D259" w14:textId="77777777" w:rsidTr="004E7324">
        <w:trPr>
          <w:trHeight w:val="270"/>
        </w:trPr>
        <w:tc>
          <w:tcPr>
            <w:tcW w:w="4786" w:type="dxa"/>
          </w:tcPr>
          <w:p w14:paraId="3D216231" w14:textId="7393B738" w:rsidR="004E7324" w:rsidRDefault="004E7324" w:rsidP="004E732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Kryterium 1: Poziom emisji spalin Euro</w:t>
            </w:r>
          </w:p>
        </w:tc>
        <w:tc>
          <w:tcPr>
            <w:tcW w:w="700" w:type="dxa"/>
          </w:tcPr>
          <w:p w14:paraId="34FDB3CD" w14:textId="1FEFC8D6" w:rsidR="004E7324" w:rsidRDefault="004E7324" w:rsidP="0050531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983" w:type="dxa"/>
          </w:tcPr>
          <w:p w14:paraId="44C0C379" w14:textId="6209F995" w:rsidR="004E7324" w:rsidRDefault="004E7324" w:rsidP="0042620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80 </w:t>
            </w:r>
            <w:r w:rsidR="00426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pkt</w:t>
            </w:r>
          </w:p>
        </w:tc>
      </w:tr>
      <w:tr w:rsidR="004E7324" w14:paraId="27ADD85F" w14:textId="77777777" w:rsidTr="004E7324">
        <w:trPr>
          <w:trHeight w:val="285"/>
        </w:trPr>
        <w:tc>
          <w:tcPr>
            <w:tcW w:w="4786" w:type="dxa"/>
          </w:tcPr>
          <w:p w14:paraId="56ED6E8E" w14:textId="39EC458B" w:rsidR="004E7324" w:rsidRDefault="004E7324" w:rsidP="00F07D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Kryterium 2: Cena za bilet jednorazowy</w:t>
            </w:r>
          </w:p>
        </w:tc>
        <w:tc>
          <w:tcPr>
            <w:tcW w:w="700" w:type="dxa"/>
          </w:tcPr>
          <w:p w14:paraId="6530F7E8" w14:textId="04E8C1BB" w:rsidR="004E7324" w:rsidRDefault="004E7324" w:rsidP="00F07D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983" w:type="dxa"/>
          </w:tcPr>
          <w:p w14:paraId="6DB72FB3" w14:textId="059A68B2" w:rsidR="004E7324" w:rsidRDefault="004E7324" w:rsidP="00F07D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426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pkt</w:t>
            </w:r>
          </w:p>
        </w:tc>
      </w:tr>
      <w:tr w:rsidR="004E7324" w14:paraId="1C99430C" w14:textId="77777777" w:rsidTr="004E7324">
        <w:trPr>
          <w:trHeight w:val="285"/>
        </w:trPr>
        <w:tc>
          <w:tcPr>
            <w:tcW w:w="4786" w:type="dxa"/>
          </w:tcPr>
          <w:p w14:paraId="5F46D5A7" w14:textId="77777777" w:rsidR="004E7324" w:rsidRDefault="004E7324" w:rsidP="00F07D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</w:tcPr>
          <w:p w14:paraId="73E8DA87" w14:textId="77777777" w:rsidR="004E7324" w:rsidRDefault="004E7324" w:rsidP="00F07D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14:paraId="3B7F457B" w14:textId="22A375BF" w:rsidR="004E7324" w:rsidRDefault="004E7324" w:rsidP="00F07D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7324" w14:paraId="7978B105" w14:textId="77777777" w:rsidTr="004E7324">
        <w:trPr>
          <w:trHeight w:val="285"/>
        </w:trPr>
        <w:tc>
          <w:tcPr>
            <w:tcW w:w="4786" w:type="dxa"/>
          </w:tcPr>
          <w:p w14:paraId="53526F2E" w14:textId="77777777" w:rsidR="004E7324" w:rsidRDefault="004E7324" w:rsidP="00F07D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700" w:type="dxa"/>
          </w:tcPr>
          <w:p w14:paraId="756ADEBC" w14:textId="77777777" w:rsidR="004E7324" w:rsidRDefault="004E7324" w:rsidP="00F07D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14:paraId="1C801A2B" w14:textId="72ABCB8E" w:rsidR="004E7324" w:rsidRDefault="0042620C" w:rsidP="00F07DC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 pkt</w:t>
            </w:r>
          </w:p>
        </w:tc>
      </w:tr>
    </w:tbl>
    <w:p w14:paraId="262BFF02" w14:textId="0AA142C8" w:rsidR="00F07DC9" w:rsidRDefault="00F07DC9" w:rsidP="00F07D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CEC916" w14:textId="60F5EBD9" w:rsidR="0050531F" w:rsidRDefault="0050531F" w:rsidP="00236618">
      <w:pPr>
        <w:tabs>
          <w:tab w:val="left" w:pos="567"/>
        </w:tabs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Opis sposobu przyznawania punktacji za spełnienie danego kryterium oceny oferty:</w:t>
      </w:r>
    </w:p>
    <w:p w14:paraId="7B64B285" w14:textId="4697CC50" w:rsidR="004E7324" w:rsidRPr="00E25BAA" w:rsidRDefault="0050531F" w:rsidP="00E25BAA">
      <w:pPr>
        <w:pStyle w:val="Akapitzlist"/>
        <w:numPr>
          <w:ilvl w:val="0"/>
          <w:numId w:val="23"/>
        </w:numPr>
        <w:tabs>
          <w:tab w:val="left" w:pos="567"/>
        </w:tabs>
        <w:spacing w:after="120" w:line="240" w:lineRule="auto"/>
        <w:ind w:left="143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Dla kryterium</w:t>
      </w:r>
      <w:r w:rsidR="00426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poziom emisji spalin E</w:t>
      </w:r>
      <w:r w:rsidR="004E73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uro</w:t>
      </w:r>
      <w:r w:rsidR="00AF6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780FFE86" w14:textId="4885F440" w:rsidR="0050531F" w:rsidRDefault="0050531F" w:rsidP="0050531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Euro II – od 1995 do 1999 r. –  </w:t>
      </w:r>
      <w:r w:rsidR="00AF6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pkt,</w:t>
      </w:r>
    </w:p>
    <w:p w14:paraId="16602941" w14:textId="29A14147" w:rsidR="0050531F" w:rsidRDefault="00AF6C61" w:rsidP="0050531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Euro III – od 2000 do 2004 r. – </w:t>
      </w:r>
      <w:r w:rsidR="00E25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pkt</w:t>
      </w:r>
    </w:p>
    <w:p w14:paraId="25CC8F4E" w14:textId="5D42049D" w:rsidR="0050531F" w:rsidRDefault="00AF6C61" w:rsidP="0050531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Euro IV – od 2005 do 2007 r. – 60 pkt</w:t>
      </w:r>
    </w:p>
    <w:p w14:paraId="5C491511" w14:textId="4BF7AE10" w:rsidR="0050531F" w:rsidRDefault="0050531F" w:rsidP="00236618">
      <w:pPr>
        <w:pStyle w:val="Akapitzlist"/>
        <w:numPr>
          <w:ilvl w:val="0"/>
          <w:numId w:val="24"/>
        </w:numPr>
        <w:tabs>
          <w:tab w:val="left" w:pos="567"/>
        </w:tabs>
        <w:spacing w:after="120" w:line="240" w:lineRule="auto"/>
        <w:ind w:left="215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Euro V – od 2008 r.</w:t>
      </w:r>
      <w:r w:rsidR="00AF6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80 pkt,</w:t>
      </w:r>
    </w:p>
    <w:p w14:paraId="350F0CD3" w14:textId="450318A3" w:rsidR="0042620C" w:rsidRPr="0042620C" w:rsidRDefault="00AF6C61" w:rsidP="0042620C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Dla kryterium</w:t>
      </w:r>
      <w:r w:rsidR="00426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26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26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za bilet jednorazowy (C) </w:t>
      </w:r>
      <w:r w:rsidR="0042620C" w:rsidRPr="0042620C">
        <w:rPr>
          <w:rFonts w:ascii="Times New Roman" w:eastAsia="Times New Roman" w:hAnsi="Times New Roman" w:cs="Times New Roman"/>
          <w:sz w:val="24"/>
          <w:szCs w:val="24"/>
          <w:lang w:eastAsia="ar-SA"/>
        </w:rPr>
        <w:t>najwyższą liczbę punktów (20 pkt) otrzyma oferta zawierająca najniższą cenę brutto, a każda następna odpowiednio zgodnie ze wzorem</w:t>
      </w:r>
      <w:r w:rsidR="0042620C" w:rsidRPr="00426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1D6BD5B1" w14:textId="77777777" w:rsidR="0042620C" w:rsidRDefault="0042620C" w:rsidP="0042620C">
      <w:pPr>
        <w:pStyle w:val="Akapitzlist"/>
        <w:tabs>
          <w:tab w:val="left" w:pos="567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5215C3" w14:textId="77777777" w:rsidR="00E25BAA" w:rsidRDefault="00E25BAA" w:rsidP="0042620C">
      <w:pPr>
        <w:pStyle w:val="Akapitzlist"/>
        <w:tabs>
          <w:tab w:val="left" w:pos="567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CDD9AE" w14:textId="77777777" w:rsidR="00236618" w:rsidRPr="0042620C" w:rsidRDefault="00236618" w:rsidP="0042620C">
      <w:pPr>
        <w:pStyle w:val="Akapitzlist"/>
        <w:tabs>
          <w:tab w:val="left" w:pos="567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55FB39" w14:textId="3633E25F" w:rsidR="0042620C" w:rsidRDefault="0042620C" w:rsidP="0042620C">
      <w:pPr>
        <w:pStyle w:val="Akapitzlist"/>
        <w:tabs>
          <w:tab w:val="left" w:pos="567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26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najniż</w:t>
      </w:r>
      <w:r w:rsidRPr="0042620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sza zsumowana (A+B+C) cena brutto </w:t>
      </w:r>
    </w:p>
    <w:p w14:paraId="4CF1B560" w14:textId="0A1076BD" w:rsidR="0042620C" w:rsidRPr="0042620C" w:rsidRDefault="0042620C" w:rsidP="0042620C">
      <w:pPr>
        <w:pStyle w:val="Akapitzlist"/>
        <w:tabs>
          <w:tab w:val="left" w:pos="567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2620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spośród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ocenianych</w:t>
      </w:r>
      <w:r w:rsidRPr="0042620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ofert</w:t>
      </w:r>
    </w:p>
    <w:p w14:paraId="6FC8080D" w14:textId="62288775" w:rsidR="0042620C" w:rsidRPr="0042620C" w:rsidRDefault="0042620C" w:rsidP="0042620C">
      <w:pPr>
        <w:pStyle w:val="Akapitzlist"/>
        <w:tabs>
          <w:tab w:val="left" w:pos="567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Liczba punktów oferty (</w:t>
      </w:r>
      <w:proofErr w:type="spellStart"/>
      <w:r w:rsidRPr="00426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Cof</w:t>
      </w:r>
      <w:proofErr w:type="spellEnd"/>
      <w:r w:rsidRPr="00426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 =   ---------------------------------------------- x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pkt</w:t>
      </w:r>
      <w:r w:rsidRPr="00426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80A3693" w14:textId="77777777" w:rsidR="0042620C" w:rsidRDefault="0042620C" w:rsidP="0042620C">
      <w:pPr>
        <w:pStyle w:val="Akapitzlist"/>
        <w:tabs>
          <w:tab w:val="left" w:pos="567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26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2620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zsumowana (A+B+C) cena brutto </w:t>
      </w:r>
    </w:p>
    <w:p w14:paraId="6EBD827E" w14:textId="07A3CA64" w:rsidR="0042620C" w:rsidRPr="0042620C" w:rsidRDefault="0042620C" w:rsidP="0042620C">
      <w:pPr>
        <w:pStyle w:val="Akapitzlist"/>
        <w:tabs>
          <w:tab w:val="left" w:pos="567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2620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oferty ocenianej</w:t>
      </w:r>
    </w:p>
    <w:p w14:paraId="2105122F" w14:textId="77777777" w:rsidR="0050531F" w:rsidRDefault="0050531F" w:rsidP="00F07D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24BB3C" w14:textId="77777777" w:rsidR="00236618" w:rsidRDefault="00236618" w:rsidP="00F07D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685" w:type="dxa"/>
        <w:tblInd w:w="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944"/>
        <w:gridCol w:w="2496"/>
        <w:gridCol w:w="2667"/>
      </w:tblGrid>
      <w:tr w:rsidR="0042620C" w:rsidRPr="0042620C" w14:paraId="0D495FBC" w14:textId="77777777" w:rsidTr="0042620C">
        <w:tc>
          <w:tcPr>
            <w:tcW w:w="8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513E8" w14:textId="5C7C8BF8" w:rsidR="0042620C" w:rsidRPr="0042620C" w:rsidRDefault="0042620C" w:rsidP="0042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 xml:space="preserve">Cyców – Garbatówka – Łęczna </w:t>
            </w:r>
            <w:r w:rsidRPr="0042620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br/>
              <w:t>Cena (zł)</w:t>
            </w:r>
          </w:p>
        </w:tc>
      </w:tr>
      <w:tr w:rsidR="0042620C" w:rsidRPr="0042620C" w14:paraId="2D562C84" w14:textId="77777777" w:rsidTr="0042620C"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EA6877" w14:textId="77777777" w:rsidR="0042620C" w:rsidRPr="0042620C" w:rsidRDefault="0042620C" w:rsidP="0042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68DC7" w14:textId="77777777" w:rsidR="0042620C" w:rsidRPr="0042620C" w:rsidRDefault="0042620C" w:rsidP="0042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(A)</w:t>
            </w:r>
          </w:p>
          <w:p w14:paraId="7DC9D5FB" w14:textId="689E487A" w:rsidR="0042620C" w:rsidRDefault="0042620C" w:rsidP="00426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 xml:space="preserve">Odc.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Cyców</w:t>
            </w: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–</w:t>
            </w: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Łęczna</w:t>
            </w:r>
          </w:p>
          <w:p w14:paraId="3DC5A8E1" w14:textId="4322EC67" w:rsidR="0042620C" w:rsidRPr="0042620C" w:rsidRDefault="0042620C" w:rsidP="0042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(wpisać proponowaną przez przewoźnika kwotę ceny za bilet)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EC8C63" w14:textId="77777777" w:rsidR="0042620C" w:rsidRPr="0042620C" w:rsidRDefault="0042620C" w:rsidP="0042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(B)</w:t>
            </w:r>
          </w:p>
          <w:p w14:paraId="27D2AB33" w14:textId="43C7F55B" w:rsidR="0042620C" w:rsidRPr="0042620C" w:rsidRDefault="0042620C" w:rsidP="0042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 xml:space="preserve">Odc.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Garbatówka - Łęczna</w:t>
            </w:r>
          </w:p>
          <w:p w14:paraId="57FE9952" w14:textId="77777777" w:rsidR="0042620C" w:rsidRPr="0042620C" w:rsidRDefault="0042620C" w:rsidP="0042620C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(wpisać proponowaną przez przewoźnika kwotę ceny za bilet)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4CB7CD" w14:textId="77777777" w:rsidR="0042620C" w:rsidRPr="0042620C" w:rsidRDefault="0042620C" w:rsidP="0042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(C)</w:t>
            </w:r>
          </w:p>
          <w:p w14:paraId="63342B95" w14:textId="34F7FB16" w:rsidR="0042620C" w:rsidRPr="0042620C" w:rsidRDefault="0042620C" w:rsidP="0042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 xml:space="preserve">Odc.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Puchaczów - Łęczna</w:t>
            </w:r>
          </w:p>
          <w:p w14:paraId="6378D37C" w14:textId="77777777" w:rsidR="0042620C" w:rsidRPr="0042620C" w:rsidRDefault="0042620C" w:rsidP="0042620C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(wpisać proponowaną przez przewoźnika kwotę ceny za bilet)</w:t>
            </w:r>
          </w:p>
        </w:tc>
      </w:tr>
    </w:tbl>
    <w:p w14:paraId="43AD04B1" w14:textId="77777777" w:rsidR="0042620C" w:rsidRDefault="0042620C" w:rsidP="00F07D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685" w:type="dxa"/>
        <w:tblInd w:w="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944"/>
        <w:gridCol w:w="2496"/>
        <w:gridCol w:w="2667"/>
      </w:tblGrid>
      <w:tr w:rsidR="00E67341" w:rsidRPr="0042620C" w14:paraId="221FCD66" w14:textId="77777777" w:rsidTr="00C9399F">
        <w:tc>
          <w:tcPr>
            <w:tcW w:w="8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E5E2E" w14:textId="23666322" w:rsidR="00E67341" w:rsidRPr="0042620C" w:rsidRDefault="00E67341" w:rsidP="00C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Łęczna – Ludwin - Kaniwola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 xml:space="preserve"> </w:t>
            </w:r>
            <w:r w:rsidRPr="0042620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br/>
              <w:t>Cena (zł)</w:t>
            </w:r>
          </w:p>
        </w:tc>
      </w:tr>
      <w:tr w:rsidR="00E67341" w:rsidRPr="0042620C" w14:paraId="47D3EC35" w14:textId="77777777" w:rsidTr="00C9399F"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78EDB" w14:textId="77777777" w:rsidR="00E67341" w:rsidRPr="0042620C" w:rsidRDefault="00E67341" w:rsidP="00C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0485D" w14:textId="77777777" w:rsidR="00E67341" w:rsidRPr="0042620C" w:rsidRDefault="00E67341" w:rsidP="00C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(A)</w:t>
            </w:r>
          </w:p>
          <w:p w14:paraId="6C750BB2" w14:textId="500D2D14" w:rsidR="00E67341" w:rsidRDefault="00E67341" w:rsidP="00C93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 xml:space="preserve">Odc.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 xml:space="preserve">Łęczna – Kaniwola </w:t>
            </w:r>
          </w:p>
          <w:p w14:paraId="614EABCA" w14:textId="77777777" w:rsidR="00E67341" w:rsidRPr="0042620C" w:rsidRDefault="00E67341" w:rsidP="00C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(wpisać proponowaną przez przewoźnika kwotę ceny za bilet)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21559A" w14:textId="77777777" w:rsidR="00E67341" w:rsidRPr="0042620C" w:rsidRDefault="00E67341" w:rsidP="00C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(B)</w:t>
            </w:r>
          </w:p>
          <w:p w14:paraId="73DDBA07" w14:textId="31E1A2CF" w:rsidR="00E67341" w:rsidRPr="0042620C" w:rsidRDefault="00E67341" w:rsidP="00C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 xml:space="preserve">Odc.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 xml:space="preserve">Łęczna – Ludwin </w:t>
            </w:r>
          </w:p>
          <w:p w14:paraId="1C368A84" w14:textId="77777777" w:rsidR="00E67341" w:rsidRPr="0042620C" w:rsidRDefault="00E67341" w:rsidP="00C9399F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(wpisać proponowaną przez przewoźnika kwotę ceny za bilet)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CBA0C" w14:textId="77777777" w:rsidR="00E67341" w:rsidRPr="0042620C" w:rsidRDefault="00E67341" w:rsidP="00C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(C)</w:t>
            </w:r>
          </w:p>
          <w:p w14:paraId="2D2A653B" w14:textId="032AC75B" w:rsidR="00E67341" w:rsidRPr="0042620C" w:rsidRDefault="00E67341" w:rsidP="00C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 xml:space="preserve">Odc.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l-PL"/>
              </w:rPr>
              <w:t>Łęczna – Dąbrowa</w:t>
            </w:r>
          </w:p>
          <w:p w14:paraId="4E7A6079" w14:textId="77777777" w:rsidR="00E67341" w:rsidRPr="0042620C" w:rsidRDefault="00E67341" w:rsidP="00C9399F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42620C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(wpisać proponowaną przez przewoźnika kwotę ceny za bilet)</w:t>
            </w:r>
          </w:p>
        </w:tc>
      </w:tr>
    </w:tbl>
    <w:p w14:paraId="5F99C8C0" w14:textId="77777777" w:rsidR="0042620C" w:rsidRDefault="0042620C" w:rsidP="00F07D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45878F" w14:textId="77777777" w:rsidR="00E67341" w:rsidRDefault="00E67341" w:rsidP="00F07D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DA1298" w14:textId="0F327F1E" w:rsidR="00F53CD5" w:rsidRDefault="00F53CD5" w:rsidP="00F07D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8B980B" w14:textId="1F6F64C3" w:rsidR="00F53CD5" w:rsidRDefault="002A4D41" w:rsidP="00F07D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Wartość zamówienia pozostaje stała, zgodnie z umową zawartą z wojewodą na dofinansowanie realizacji przewozów autobusowych o charakterze użyteczności publicznej na obszarze powiatu łęczyńskiego w 2021 r.</w:t>
      </w:r>
    </w:p>
    <w:p w14:paraId="5DC9541F" w14:textId="77777777" w:rsidR="00F53CD5" w:rsidRPr="00F07DC9" w:rsidRDefault="00F53CD5" w:rsidP="00F07D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2C2AD" w14:textId="77777777" w:rsidR="0002217A" w:rsidRPr="0002217A" w:rsidRDefault="0002217A" w:rsidP="00F07DC9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najkorzystniejszą ofertę zamawiający uzna ofertę obejmującą wykonanie opisanego przedmiotu zamówienia w pełnym zakresie i zgodnie z wymaganiami oraz zawierającą najniższą cenę ofertową brutto.</w:t>
      </w:r>
      <w:r w:rsidRPr="00022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</w:t>
      </w:r>
    </w:p>
    <w:p w14:paraId="16531D40" w14:textId="77777777" w:rsidR="0002217A" w:rsidRPr="0002217A" w:rsidRDefault="0002217A" w:rsidP="00F53CD5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02217A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W toku badania i oceny ofert Zamawiający może żądać od Wykonawców wyjaśnień dotyczących treści złożonych ofert. Niedopuszczalne jest prowadzenie między Zamawiającym a Wykonawcą negocjacji dotyczących złożonej oferty oraz dokonyw</w:t>
      </w:r>
      <w:r w:rsidR="00940B4B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anie jakiejkolwiek zmiany w jej </w:t>
      </w:r>
      <w:r w:rsidRPr="0002217A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treści.</w:t>
      </w:r>
    </w:p>
    <w:p w14:paraId="0D95CEC9" w14:textId="77777777" w:rsidR="0002217A" w:rsidRPr="0002217A" w:rsidRDefault="0002217A" w:rsidP="00F53CD5">
      <w:pPr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Zamawiający poprawi w treści oferty oczywiste omyłki pisarskie oraz oczywiste omyłki rachunkowe </w:t>
      </w:r>
    </w:p>
    <w:p w14:paraId="472AAC47" w14:textId="77777777" w:rsidR="0002217A" w:rsidRPr="0002217A" w:rsidRDefault="0002217A" w:rsidP="0002217A">
      <w:pPr>
        <w:tabs>
          <w:tab w:val="left" w:pos="709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200B47" w14:textId="77777777" w:rsidR="0002217A" w:rsidRPr="0002217A" w:rsidRDefault="0002217A" w:rsidP="0002217A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INFORMACJE O FORMALNOŚCIACH, JAKIE POWINNY ZOSTAĆ DOPEŁNIONE PO WYBORZE OFERTY W CELU ZAWARCIA UMOWY W SPRAWIE ZAMÓWIENIA PUBLICZNEGO</w:t>
      </w:r>
      <w:r w:rsidR="00940B4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4"/>
      </w:r>
      <w:r w:rsidRPr="000221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14:paraId="275D7F1B" w14:textId="31607807" w:rsidR="0002217A" w:rsidRPr="0002217A" w:rsidRDefault="0002217A" w:rsidP="0002217A">
      <w:pPr>
        <w:numPr>
          <w:ilvl w:val="6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w sprawie niniejszego zamówienia zostanie zawarta z uwzględnieniem postanowień wynikających z treści zapytania ofertowego oraz danych zawartych </w:t>
      </w: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ofercie – wg. wzoru umowy</w:t>
      </w:r>
      <w:r w:rsidR="00F53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lub wg. Wzoru umowy przedstawionego przez wykonawcę i zaakceptowanego przez</w:t>
      </w:r>
      <w:r w:rsidR="00236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</w:t>
      </w:r>
      <w:r w:rsidR="00F53CD5"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  <w:r w:rsidR="00F53CD5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"/>
      </w:r>
      <w:r w:rsidR="00F53CD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załącznika nr </w:t>
      </w:r>
      <w:r w:rsidR="00E25BA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14:paraId="48E20041" w14:textId="77777777" w:rsidR="00940B4B" w:rsidRDefault="0002217A" w:rsidP="00940B4B">
      <w:pPr>
        <w:numPr>
          <w:ilvl w:val="6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i uzupełnienia treści umowy wymagają aneksu sporządzonego </w:t>
      </w: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zachowaniem formy pisemnej pod rygorem nieważności.</w:t>
      </w:r>
    </w:p>
    <w:p w14:paraId="2130A877" w14:textId="77777777" w:rsidR="0002217A" w:rsidRPr="0002217A" w:rsidRDefault="0002217A" w:rsidP="00940B4B">
      <w:pPr>
        <w:numPr>
          <w:ilvl w:val="6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podpisze umowę z Wykonawcą, który przedłoży najkorzystniejszą ofertę.</w:t>
      </w:r>
    </w:p>
    <w:p w14:paraId="62BB9174" w14:textId="77777777" w:rsidR="0002217A" w:rsidRPr="0002217A" w:rsidRDefault="0002217A" w:rsidP="0002217A">
      <w:pPr>
        <w:numPr>
          <w:ilvl w:val="6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 i terminie podpisania umowy Zamawiający powiadomi wybranego Wykonawcę. </w:t>
      </w:r>
    </w:p>
    <w:p w14:paraId="50C80022" w14:textId="5035AE95" w:rsidR="0002217A" w:rsidRPr="0002217A" w:rsidRDefault="0002217A" w:rsidP="0002217A">
      <w:pPr>
        <w:numPr>
          <w:ilvl w:val="6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okaże się, że Wykonawca, którego oferta została wybrana będzie uchylał się od zawarcia umowy Zamawiający, może wybrać ofertę najkorzystniejszą spośród pozostałych ofert, bez prze</w:t>
      </w:r>
      <w:r w:rsidR="0023661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prowadzania ich ponownej oceny.</w:t>
      </w: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B9EEE5" w14:textId="77777777" w:rsidR="0002217A" w:rsidRPr="0002217A" w:rsidRDefault="0002217A" w:rsidP="000221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E992A" w14:textId="77777777" w:rsidR="0002217A" w:rsidRPr="0002217A" w:rsidRDefault="0002217A" w:rsidP="0002217A">
      <w:pPr>
        <w:numPr>
          <w:ilvl w:val="0"/>
          <w:numId w:val="3"/>
        </w:numPr>
        <w:suppressAutoHyphens/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ar-SA"/>
        </w:rPr>
        <w:t>WYNIK POSTĘPOWANIA</w:t>
      </w:r>
    </w:p>
    <w:p w14:paraId="5E16AF28" w14:textId="6B7F3596" w:rsidR="0002217A" w:rsidRPr="00372329" w:rsidRDefault="0002217A" w:rsidP="00940B4B">
      <w:pPr>
        <w:pStyle w:val="Tekstpodstawowy"/>
        <w:rPr>
          <w:color w:val="auto"/>
        </w:rPr>
      </w:pPr>
      <w:r w:rsidRPr="00372329">
        <w:rPr>
          <w:color w:val="auto"/>
        </w:rPr>
        <w:t xml:space="preserve">Zawiadomienie o wyborze najkorzystniejszej oferty zostanie </w:t>
      </w:r>
      <w:r w:rsidR="00940B4B" w:rsidRPr="00372329">
        <w:rPr>
          <w:color w:val="auto"/>
        </w:rPr>
        <w:t>przekazane do Wykona</w:t>
      </w:r>
      <w:r w:rsidR="00F53CD5" w:rsidRPr="00372329">
        <w:rPr>
          <w:color w:val="auto"/>
        </w:rPr>
        <w:t>wcom biorącym udział w postępowaniu oraz zamieszczone na stronie internetowej</w:t>
      </w:r>
      <w:r w:rsidR="00940B4B" w:rsidRPr="00372329">
        <w:rPr>
          <w:color w:val="auto"/>
        </w:rPr>
        <w:t xml:space="preserve">. </w:t>
      </w:r>
    </w:p>
    <w:p w14:paraId="274A75A3" w14:textId="77777777" w:rsidR="0002217A" w:rsidRPr="0002217A" w:rsidRDefault="0002217A" w:rsidP="0002217A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8FBB77" w14:textId="0A37B242" w:rsidR="0002217A" w:rsidRDefault="0002217A" w:rsidP="00940B4B">
      <w:pPr>
        <w:pStyle w:val="Akapitzlist"/>
        <w:numPr>
          <w:ilvl w:val="0"/>
          <w:numId w:val="3"/>
        </w:numPr>
        <w:suppressAutoHyphens/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B4B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DO UNIEWAŻNIENIA POSTĘPOWANIA NA KAŻDYM JEGO ETAPIE BEZ PODAWANIA PRZYCZYN.</w:t>
      </w:r>
    </w:p>
    <w:p w14:paraId="15BE3DB5" w14:textId="77777777" w:rsidR="00F53CD5" w:rsidRPr="00940B4B" w:rsidRDefault="00F53CD5" w:rsidP="00F53CD5">
      <w:pPr>
        <w:pStyle w:val="Akapitzlist"/>
        <w:suppressAutoHyphens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17A87D" w14:textId="4F5B241F" w:rsidR="0002217A" w:rsidRPr="00940B4B" w:rsidRDefault="00181DDF" w:rsidP="004B1204">
      <w:pPr>
        <w:pStyle w:val="Akapitzlist"/>
        <w:numPr>
          <w:ilvl w:val="0"/>
          <w:numId w:val="3"/>
        </w:numPr>
        <w:suppressAutoHyphens/>
        <w:spacing w:after="12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Klauzula </w:t>
      </w:r>
      <w:r w:rsidR="0094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</w:p>
    <w:p w14:paraId="0D028670" w14:textId="0D9C65A2" w:rsidR="004B1204" w:rsidRPr="004B1204" w:rsidRDefault="004B1204" w:rsidP="004B120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</w:t>
      </w: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27 kwietnia 2016 r. w sprawie ochrony osób fizycznych w związku z przetwarzaniem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</w:t>
      </w: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i w spraw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ie swobodnego przepływu takich </w:t>
      </w: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danych oraz uchylenia dyrektywy 95/46/WE (ogólne rozporządzenie o ochronie danych) (Dz. Urz. UE L 119 z 04.05.2016, str. 1), dalej </w:t>
      </w:r>
      <w:r w:rsidRPr="004B120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„RODO”,</w:t>
      </w: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Zamawiający </w:t>
      </w:r>
      <w:r w:rsidRPr="004B120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informuje, że: </w:t>
      </w:r>
    </w:p>
    <w:p w14:paraId="34EC370D" w14:textId="77777777" w:rsidR="004B1204" w:rsidRPr="004B1204" w:rsidRDefault="004B1204" w:rsidP="004B1204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danych osobowych Wykonawcy oraz osób, których dane Wykonawca przekazał w niniejszym postępowaniu jest Starosta Łęczyński </w:t>
      </w:r>
      <w:r w:rsidRPr="004B1204">
        <w:rPr>
          <w:rFonts w:ascii="Times New Roman" w:eastAsia="Calibri" w:hAnsi="Times New Roman" w:cs="Times New Roman"/>
          <w:sz w:val="24"/>
          <w:szCs w:val="24"/>
        </w:rPr>
        <w:t>ul. Al. Jana Pawła II 95A, 21-010 Łęczna, tel. kontaktowy; (81) 5315200</w:t>
      </w: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B1204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;</w:t>
      </w:r>
      <w:r w:rsidRPr="004B12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08C8AF" w14:textId="77777777" w:rsidR="004B1204" w:rsidRPr="004B1204" w:rsidRDefault="004B1204" w:rsidP="004B1204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B1204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danych osobowych. Kontakt w sprawach danych osobowych można uzyskać poprzez adres e-mail:: </w:t>
      </w:r>
      <w:hyperlink r:id="rId14" w:history="1">
        <w:r w:rsidRPr="004B120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inspektor@powiatleczynski.pl</w:t>
        </w:r>
      </w:hyperlink>
      <w:r w:rsidRPr="004B12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07CF0C" w14:textId="6D3B0E66" w:rsidR="004B1204" w:rsidRPr="004B1204" w:rsidRDefault="004B1204" w:rsidP="004B1204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dane osobowe Wykonawcy przetwarzane będą na podstawie art. 6 ust. 1 lit. c</w:t>
      </w:r>
      <w:r w:rsidRPr="004B120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RODO w celu </w:t>
      </w:r>
      <w:r w:rsidRPr="004B1204">
        <w:rPr>
          <w:rFonts w:ascii="Times New Roman" w:eastAsia="Calibri" w:hAnsi="Times New Roman" w:cs="Times New Roman"/>
          <w:sz w:val="24"/>
          <w:szCs w:val="24"/>
          <w:lang w:eastAsia="zh-CN"/>
        </w:rPr>
        <w:t>związanym z postępowaniem o udz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ielenie zamówienia publicznego </w:t>
      </w:r>
      <w:r w:rsidRPr="004B1204">
        <w:rPr>
          <w:rFonts w:ascii="Times New Roman" w:eastAsia="Calibri" w:hAnsi="Times New Roman" w:cs="Times New Roman"/>
          <w:sz w:val="24"/>
          <w:szCs w:val="24"/>
          <w:lang w:eastAsia="zh-CN"/>
        </w:rPr>
        <w:t>na zadanie pn.: „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Świadczenie usług w zakresie publicznego transportu zbiorowego na terenie powiatu łęczyńskiego</w:t>
      </w:r>
      <w:r w:rsidRPr="004B1204">
        <w:rPr>
          <w:rFonts w:ascii="Times New Roman" w:eastAsia="Calibri" w:hAnsi="Times New Roman" w:cs="Times New Roman"/>
          <w:sz w:val="24"/>
          <w:szCs w:val="24"/>
          <w:lang w:eastAsia="zh-CN"/>
        </w:rPr>
        <w:t>”</w:t>
      </w:r>
      <w:r w:rsidRPr="004B120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4B1204">
        <w:rPr>
          <w:rFonts w:ascii="Times New Roman" w:eastAsia="Calibri" w:hAnsi="Times New Roman" w:cs="Times New Roman"/>
          <w:sz w:val="24"/>
          <w:szCs w:val="24"/>
          <w:lang w:eastAsia="zh-CN"/>
        </w:rPr>
        <w:t>prowadzonym w trybie zapytania ofertowego;</w:t>
      </w:r>
    </w:p>
    <w:p w14:paraId="4F9EC14C" w14:textId="22EB9B81" w:rsidR="004B1204" w:rsidRPr="004B1204" w:rsidRDefault="004B1204" w:rsidP="004B1204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odbiorcami danych osobowych Wykonawcy będą osoby lub podmioty, którym udostępniona zostanie dokumentacja postępowania w oparciu o art. 18 oraz art. 74 ust. 1 ustawy 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 11 września 2019 r. – Prawo zamówień publicznych </w:t>
      </w: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(Dz. U. z 2019 r. poz. 2019 z późn. zm.), dalej „ustawa </w:t>
      </w:r>
      <w:proofErr w:type="spellStart"/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”;  </w:t>
      </w:r>
    </w:p>
    <w:p w14:paraId="186A5475" w14:textId="77777777" w:rsidR="004B1204" w:rsidRPr="004B1204" w:rsidRDefault="004B1204" w:rsidP="004B1204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osobowe Wykonawcy będą przechowywane, zgodnie z art. 78 ust. 1 ustawy </w:t>
      </w:r>
      <w:proofErr w:type="spellStart"/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236C9CC" w14:textId="43F3A27C" w:rsidR="004B1204" w:rsidRPr="004B1204" w:rsidRDefault="004B1204" w:rsidP="004B1204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obowiązek podania przez Wykonawcę danych osobowych bezpośrednio go dotyczących jest wymogiem ustawowym określonym w przepisach ustawy </w:t>
      </w:r>
      <w:proofErr w:type="spellStart"/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</w:t>
      </w: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  </w:t>
      </w:r>
    </w:p>
    <w:p w14:paraId="4AE860EA" w14:textId="77777777" w:rsidR="004B1204" w:rsidRPr="004B1204" w:rsidRDefault="004B1204" w:rsidP="004B1204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14:paraId="4FDAC7A0" w14:textId="77777777" w:rsidR="004B1204" w:rsidRPr="004B1204" w:rsidRDefault="004B1204" w:rsidP="004B1204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Wykonawca posiada:</w:t>
      </w:r>
    </w:p>
    <w:p w14:paraId="17291E11" w14:textId="77777777" w:rsidR="004B1204" w:rsidRPr="004B1204" w:rsidRDefault="004B1204" w:rsidP="004B1204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dotyczących Wykonawcy;</w:t>
      </w:r>
    </w:p>
    <w:p w14:paraId="1F733CF5" w14:textId="3991C82E" w:rsidR="004B1204" w:rsidRPr="004B1204" w:rsidRDefault="004B1204" w:rsidP="004B1204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16 RODO prawo do sprostowania danych osobowych, o ile ich zmiana nie skutkuje zmianą </w:t>
      </w:r>
      <w:r w:rsidRPr="004B1204">
        <w:rPr>
          <w:rFonts w:ascii="Times New Roman" w:eastAsia="Calibri" w:hAnsi="Times New Roman" w:cs="Times New Roman"/>
          <w:sz w:val="24"/>
          <w:szCs w:val="24"/>
          <w:lang w:eastAsia="zh-CN"/>
        </w:rPr>
        <w:t>wyniku postęp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owania o udzielenie zamówienia </w:t>
      </w:r>
      <w:r w:rsidRPr="004B12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publicznego ani zmianą postanowień umowy w zakresie niezgodnym z ustawą </w:t>
      </w:r>
      <w:proofErr w:type="spellStart"/>
      <w:r w:rsidRPr="004B1204">
        <w:rPr>
          <w:rFonts w:ascii="Times New Roman" w:eastAsia="Calibri" w:hAnsi="Times New Roman" w:cs="Times New Roman"/>
          <w:sz w:val="24"/>
          <w:szCs w:val="24"/>
          <w:lang w:eastAsia="zh-CN"/>
        </w:rPr>
        <w:t>Pzp</w:t>
      </w:r>
      <w:proofErr w:type="spellEnd"/>
      <w:r w:rsidRPr="004B12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oraz nie narusza integralności protokołu oraz jego załączników</w:t>
      </w: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22F6411F" w14:textId="77777777" w:rsidR="004B1204" w:rsidRPr="004B1204" w:rsidRDefault="004B1204" w:rsidP="004B1204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5C2D0BFD" w14:textId="77777777" w:rsidR="004B1204" w:rsidRPr="004B1204" w:rsidRDefault="004B1204" w:rsidP="004B1204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prawo do wniesienia skargi do Prezesa Urzędu Ochrony Danych Osobowych, gdy Wykonawca uzna, że przetwarzanie jego danych osobowych narusza przepisy RODO;</w:t>
      </w:r>
    </w:p>
    <w:p w14:paraId="4731DEEC" w14:textId="77777777" w:rsidR="004B1204" w:rsidRPr="004B1204" w:rsidRDefault="004B1204" w:rsidP="004B1204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Wykonawcy nie przysługuje:</w:t>
      </w:r>
    </w:p>
    <w:p w14:paraId="5F41E0CB" w14:textId="77777777" w:rsidR="004B1204" w:rsidRPr="004B1204" w:rsidRDefault="004B1204" w:rsidP="004B1204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7D59BC82" w14:textId="77777777" w:rsidR="004B1204" w:rsidRPr="004B1204" w:rsidRDefault="004B1204" w:rsidP="004B1204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6A1D596" w14:textId="77777777" w:rsidR="004B1204" w:rsidRPr="004B1204" w:rsidRDefault="004B1204" w:rsidP="004B1204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98BE031" w14:textId="77777777" w:rsidR="004B1204" w:rsidRPr="004B1204" w:rsidRDefault="004B1204" w:rsidP="004B1204">
      <w:pPr>
        <w:shd w:val="clear" w:color="auto" w:fill="FFFFFF"/>
        <w:spacing w:before="120" w:after="150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62485A7" w14:textId="38DA46BB" w:rsidR="004B1204" w:rsidRPr="004B1204" w:rsidRDefault="004B1204" w:rsidP="004B1204">
      <w:pPr>
        <w:shd w:val="clear" w:color="auto" w:fill="FFFFFF"/>
        <w:spacing w:before="120" w:after="150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eń umowy w zakresie niezgodnym </w:t>
      </w: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z ustawą.</w:t>
      </w:r>
    </w:p>
    <w:p w14:paraId="022826F2" w14:textId="0A91949C" w:rsidR="004B1204" w:rsidRPr="004B1204" w:rsidRDefault="004B1204" w:rsidP="004B1204">
      <w:pPr>
        <w:shd w:val="clear" w:color="auto" w:fill="FFFFFF"/>
        <w:spacing w:before="120" w:after="150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Wystąpienie z żądaniem, o którym mowa w art. 18 ust. 1 rozporządzenia 2016/679, nie ogranicza przetwarzania danych osobowych do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czasu zakończenia postępowania </w:t>
      </w:r>
      <w:r w:rsidRPr="004B1204">
        <w:rPr>
          <w:rFonts w:ascii="Times New Roman" w:eastAsia="Calibri" w:hAnsi="Times New Roman" w:cs="Times New Roman"/>
          <w:sz w:val="24"/>
          <w:szCs w:val="24"/>
          <w:lang w:eastAsia="pl-PL"/>
        </w:rPr>
        <w:t>o udzielenie zamówienia publicznego lub konkursu.</w:t>
      </w:r>
    </w:p>
    <w:p w14:paraId="34C2318D" w14:textId="596ACC22" w:rsidR="00940B4B" w:rsidRPr="004B1204" w:rsidRDefault="004B1204" w:rsidP="004B12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2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W przypadku danych osobowych zamieszczonych przez Zamawiającego w Biuletynie Zamówień Publicznych, prawa, o których mowa w art. 15 i art. 16 rozporządzenia 2016/679, są wykonywane w drodze żądania skierowanego do Zamawiającego.</w:t>
      </w:r>
      <w:r w:rsidR="00940B4B" w:rsidRPr="004B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F3C212" w14:textId="77777777" w:rsidR="0002217A" w:rsidRPr="0002217A" w:rsidRDefault="0002217A" w:rsidP="000221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68E9D4" w14:textId="77777777" w:rsidR="0002217A" w:rsidRPr="0002217A" w:rsidRDefault="0002217A" w:rsidP="000221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DF5A30" w14:textId="77777777" w:rsidR="0002217A" w:rsidRPr="0002217A" w:rsidRDefault="0002217A" w:rsidP="000221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9393B0" w14:textId="77777777" w:rsidR="0002217A" w:rsidRPr="0002217A" w:rsidRDefault="0002217A" w:rsidP="000221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95C63E" w14:textId="77777777" w:rsidR="0002217A" w:rsidRPr="0002217A" w:rsidRDefault="0002217A" w:rsidP="0002217A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……………..……………………</w:t>
      </w:r>
    </w:p>
    <w:p w14:paraId="68E3034D" w14:textId="77777777" w:rsidR="0002217A" w:rsidRPr="0002217A" w:rsidRDefault="0002217A" w:rsidP="0002217A">
      <w:pPr>
        <w:suppressAutoHyphens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40B4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</w:t>
      </w: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Zamawiającego</w:t>
      </w:r>
    </w:p>
    <w:p w14:paraId="68028573" w14:textId="77777777" w:rsidR="0002217A" w:rsidRPr="0002217A" w:rsidRDefault="0002217A" w:rsidP="0002217A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Lista załączników:</w:t>
      </w:r>
    </w:p>
    <w:p w14:paraId="43C67CDF" w14:textId="1E993B32" w:rsidR="0002217A" w:rsidRPr="0002217A" w:rsidRDefault="00236618" w:rsidP="0002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Nr 1 – </w:t>
      </w:r>
      <w:r w:rsidR="0002217A"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ofertowy.</w:t>
      </w:r>
    </w:p>
    <w:p w14:paraId="30B146A9" w14:textId="210E97B1" w:rsidR="0002217A" w:rsidRDefault="0002217A" w:rsidP="0002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</w:t>
      </w:r>
      <w:r w:rsidR="00236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– </w:t>
      </w:r>
      <w:r w:rsidR="00E25BA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środków transportu.</w:t>
      </w:r>
    </w:p>
    <w:p w14:paraId="7405E427" w14:textId="30697E1A" w:rsidR="00E25BAA" w:rsidRDefault="00E25BAA" w:rsidP="0002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3 – Wzór umowy.</w:t>
      </w:r>
    </w:p>
    <w:p w14:paraId="2922A039" w14:textId="79C8C63A" w:rsidR="00E25BAA" w:rsidRDefault="00E25BAA" w:rsidP="0002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Nr 4 – Rozkład </w:t>
      </w:r>
      <w:r w:rsidR="00AB1C67">
        <w:rPr>
          <w:rFonts w:ascii="Times New Roman" w:eastAsia="Times New Roman" w:hAnsi="Times New Roman" w:cs="Times New Roman"/>
          <w:sz w:val="24"/>
          <w:szCs w:val="24"/>
          <w:lang w:eastAsia="pl-PL"/>
        </w:rPr>
        <w:t>jazdy na linii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Cyców – Garbatówka – Łęczna, Łęczna – Ludwin – Kaniwola.</w:t>
      </w:r>
    </w:p>
    <w:p w14:paraId="55148E06" w14:textId="061A95AA" w:rsidR="00E25BAA" w:rsidRPr="0002217A" w:rsidRDefault="00E25BAA" w:rsidP="0002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Nr 5 </w:t>
      </w:r>
      <w:r w:rsidR="00AB1C67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Rozkład jazdy na linii: Łęczna – Ludwin – Kaniwola.</w:t>
      </w:r>
    </w:p>
    <w:p w14:paraId="1BF09E75" w14:textId="77777777" w:rsidR="0002217A" w:rsidRPr="0002217A" w:rsidRDefault="0002217A" w:rsidP="0002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BB8E8" w14:textId="3E521747" w:rsidR="001D2625" w:rsidRDefault="001D2625" w:rsidP="008F6E5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3E66B" w14:textId="23BB78BB" w:rsidR="00F53CD5" w:rsidRDefault="00F53CD5" w:rsidP="008F6E5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35A19" w14:textId="03746BD2" w:rsidR="00F53CD5" w:rsidRDefault="00F53CD5" w:rsidP="008F6E5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60C1" w14:textId="7300C855" w:rsidR="00892312" w:rsidRDefault="00F53CD5" w:rsidP="008F6E5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12">
        <w:rPr>
          <w:rFonts w:ascii="Times New Roman" w:hAnsi="Times New Roman" w:cs="Times New Roman"/>
          <w:b/>
          <w:bCs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8F8A2" w14:textId="32A5D6F6" w:rsidR="00F53CD5" w:rsidRDefault="00F53CD5" w:rsidP="008F6E5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stanowi jedynie wzór zapytania i przykładowych informacji, jakie powinno zawierać.</w:t>
      </w:r>
    </w:p>
    <w:p w14:paraId="6497F18C" w14:textId="264EA893" w:rsidR="00F53CD5" w:rsidRPr="001D2625" w:rsidRDefault="00F53CD5" w:rsidP="008F6E5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Komórka organizacyjna przeprowadzająca postępowanie może dowolnie modyfikować zapisy Zapytania ofertowego z </w:t>
      </w:r>
      <w:r w:rsidR="00892312">
        <w:rPr>
          <w:rFonts w:ascii="Times New Roman" w:hAnsi="Times New Roman" w:cs="Times New Roman"/>
          <w:sz w:val="24"/>
          <w:szCs w:val="24"/>
        </w:rPr>
        <w:t>zastrzeżeniem zasad Regulaminu.</w:t>
      </w:r>
    </w:p>
    <w:sectPr w:rsidR="00F53CD5" w:rsidRPr="001D2625" w:rsidSect="00560F11">
      <w:headerReference w:type="default" r:id="rId15"/>
      <w:pgSz w:w="11906" w:h="16838"/>
      <w:pgMar w:top="1418" w:right="709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57CCA" w14:textId="77777777" w:rsidR="00F91FE3" w:rsidRDefault="00F91FE3" w:rsidP="009770BA">
      <w:pPr>
        <w:spacing w:after="0" w:line="240" w:lineRule="auto"/>
      </w:pPr>
      <w:r>
        <w:separator/>
      </w:r>
    </w:p>
  </w:endnote>
  <w:endnote w:type="continuationSeparator" w:id="0">
    <w:p w14:paraId="3E638527" w14:textId="77777777" w:rsidR="00F91FE3" w:rsidRDefault="00F91FE3" w:rsidP="0097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E3485" w14:textId="77777777" w:rsidR="00F91FE3" w:rsidRDefault="00F91FE3" w:rsidP="009770BA">
      <w:pPr>
        <w:spacing w:after="0" w:line="240" w:lineRule="auto"/>
      </w:pPr>
      <w:r>
        <w:separator/>
      </w:r>
    </w:p>
  </w:footnote>
  <w:footnote w:type="continuationSeparator" w:id="0">
    <w:p w14:paraId="548C4802" w14:textId="77777777" w:rsidR="00F91FE3" w:rsidRDefault="00F91FE3" w:rsidP="009770BA">
      <w:pPr>
        <w:spacing w:after="0" w:line="240" w:lineRule="auto"/>
      </w:pPr>
      <w:r>
        <w:continuationSeparator/>
      </w:r>
    </w:p>
  </w:footnote>
  <w:footnote w:id="1">
    <w:p w14:paraId="748E72CE" w14:textId="11209CE9" w:rsidR="00AD3BA3" w:rsidRDefault="00AD3BA3">
      <w:pPr>
        <w:pStyle w:val="Tekstprzypisudolnego"/>
      </w:pPr>
      <w:r>
        <w:rPr>
          <w:rStyle w:val="Odwoanieprzypisudolnego"/>
        </w:rPr>
        <w:footnoteRef/>
      </w:r>
      <w:r>
        <w:t xml:space="preserve"> Jeżeli Zamawiający stawia warunki</w:t>
      </w:r>
      <w:r w:rsidR="00883D1C">
        <w:t xml:space="preserve"> dotyczące kompetencji lub uprawnień, doświadczenia, sytuacji finansowej, zdolności technicznej lub zawodowej</w:t>
      </w:r>
    </w:p>
  </w:footnote>
  <w:footnote w:id="2">
    <w:p w14:paraId="17D749A4" w14:textId="77777777" w:rsidR="00AD3BA3" w:rsidRDefault="00AD3BA3">
      <w:pPr>
        <w:pStyle w:val="Tekstprzypisudolnego"/>
      </w:pPr>
      <w:r>
        <w:rPr>
          <w:rStyle w:val="Odwoanieprzypisudolnego"/>
        </w:rPr>
        <w:footnoteRef/>
      </w:r>
      <w:r>
        <w:t xml:space="preserve"> Tamże </w:t>
      </w:r>
    </w:p>
  </w:footnote>
  <w:footnote w:id="3">
    <w:p w14:paraId="1F69B94A" w14:textId="07A1111E" w:rsidR="00F53CD5" w:rsidRDefault="00F53CD5">
      <w:pPr>
        <w:pStyle w:val="Tekstprzypisudolnego"/>
      </w:pPr>
      <w:r>
        <w:rPr>
          <w:rStyle w:val="Odwoanieprzypisudolnego"/>
        </w:rPr>
        <w:footnoteRef/>
      </w:r>
      <w:r>
        <w:t xml:space="preserve"> W przypadku dopuszczenia ofert wariantowych w opisie przedmiotu zamówienia należy szczegółowo opisać warunki jakim powinna odpowiadać oferta wariantowa</w:t>
      </w:r>
    </w:p>
  </w:footnote>
  <w:footnote w:id="4">
    <w:p w14:paraId="217576B9" w14:textId="77777777" w:rsidR="00940B4B" w:rsidRDefault="00940B4B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5">
    <w:p w14:paraId="0C0DD522" w14:textId="38FD83FC" w:rsidR="00F53CD5" w:rsidRDefault="00F53CD5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jaki wariant umowy jest zakładany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3F6C7" w14:textId="74E2C6E1" w:rsidR="009770BA" w:rsidRPr="009770BA" w:rsidRDefault="009770BA" w:rsidP="009770BA">
    <w:pPr>
      <w:pStyle w:val="Nagwek"/>
      <w:jc w:val="right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BA1"/>
    <w:multiLevelType w:val="multilevel"/>
    <w:tmpl w:val="632E68E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9967E86"/>
    <w:multiLevelType w:val="hybridMultilevel"/>
    <w:tmpl w:val="809C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62A7"/>
    <w:multiLevelType w:val="hybridMultilevel"/>
    <w:tmpl w:val="9AC296A8"/>
    <w:lvl w:ilvl="0" w:tplc="1F845484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837B6"/>
    <w:multiLevelType w:val="hybridMultilevel"/>
    <w:tmpl w:val="4042B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704D"/>
    <w:multiLevelType w:val="hybridMultilevel"/>
    <w:tmpl w:val="1816660E"/>
    <w:lvl w:ilvl="0" w:tplc="D3B434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DE62C7"/>
    <w:multiLevelType w:val="hybridMultilevel"/>
    <w:tmpl w:val="569AE0A4"/>
    <w:lvl w:ilvl="0" w:tplc="E9A618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C1A987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>
    <w:nsid w:val="28131D0C"/>
    <w:multiLevelType w:val="hybridMultilevel"/>
    <w:tmpl w:val="860282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9097B66"/>
    <w:multiLevelType w:val="hybridMultilevel"/>
    <w:tmpl w:val="3CEE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84FFD"/>
    <w:multiLevelType w:val="hybridMultilevel"/>
    <w:tmpl w:val="7676E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73873"/>
    <w:multiLevelType w:val="hybridMultilevel"/>
    <w:tmpl w:val="7428B4DE"/>
    <w:lvl w:ilvl="0" w:tplc="22F8D1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53BE7"/>
    <w:multiLevelType w:val="hybridMultilevel"/>
    <w:tmpl w:val="3028F99A"/>
    <w:lvl w:ilvl="0" w:tplc="120E01E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F5E70CB"/>
    <w:multiLevelType w:val="hybridMultilevel"/>
    <w:tmpl w:val="1C06956A"/>
    <w:lvl w:ilvl="0" w:tplc="D3B43474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301E21EC"/>
    <w:multiLevelType w:val="hybridMultilevel"/>
    <w:tmpl w:val="7B061C26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688DE6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450983"/>
    <w:multiLevelType w:val="hybridMultilevel"/>
    <w:tmpl w:val="4530B342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5086927"/>
    <w:multiLevelType w:val="hybridMultilevel"/>
    <w:tmpl w:val="4190B370"/>
    <w:lvl w:ilvl="0" w:tplc="7DACB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F29D3"/>
    <w:multiLevelType w:val="hybridMultilevel"/>
    <w:tmpl w:val="A6186F58"/>
    <w:lvl w:ilvl="0" w:tplc="2AD6A3E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C47EE"/>
    <w:multiLevelType w:val="hybridMultilevel"/>
    <w:tmpl w:val="7676E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52AFB"/>
    <w:multiLevelType w:val="hybridMultilevel"/>
    <w:tmpl w:val="4D845996"/>
    <w:lvl w:ilvl="0" w:tplc="846813CC">
      <w:start w:val="4"/>
      <w:numFmt w:val="decimal"/>
      <w:lvlText w:val="%1."/>
      <w:lvlJc w:val="left"/>
      <w:pPr>
        <w:ind w:left="322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052954"/>
    <w:multiLevelType w:val="hybridMultilevel"/>
    <w:tmpl w:val="D9C887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4633CF0"/>
    <w:multiLevelType w:val="hybridMultilevel"/>
    <w:tmpl w:val="2E1C45CE"/>
    <w:lvl w:ilvl="0" w:tplc="CAD49CD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E56FA"/>
    <w:multiLevelType w:val="hybridMultilevel"/>
    <w:tmpl w:val="06BCBA9E"/>
    <w:lvl w:ilvl="0" w:tplc="D3B43474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6">
    <w:nsid w:val="76961B30"/>
    <w:multiLevelType w:val="hybridMultilevel"/>
    <w:tmpl w:val="54E2E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7C2849"/>
    <w:multiLevelType w:val="hybridMultilevel"/>
    <w:tmpl w:val="BF5CD5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DE5CF2"/>
    <w:multiLevelType w:val="hybridMultilevel"/>
    <w:tmpl w:val="8E42053A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24"/>
  </w:num>
  <w:num w:numId="5">
    <w:abstractNumId w:val="12"/>
  </w:num>
  <w:num w:numId="6">
    <w:abstractNumId w:val="23"/>
  </w:num>
  <w:num w:numId="7">
    <w:abstractNumId w:val="14"/>
  </w:num>
  <w:num w:numId="8">
    <w:abstractNumId w:val="7"/>
  </w:num>
  <w:num w:numId="9">
    <w:abstractNumId w:val="2"/>
  </w:num>
  <w:num w:numId="10">
    <w:abstractNumId w:val="6"/>
  </w:num>
  <w:num w:numId="11">
    <w:abstractNumId w:val="17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19"/>
  </w:num>
  <w:num w:numId="17">
    <w:abstractNumId w:val="10"/>
  </w:num>
  <w:num w:numId="18">
    <w:abstractNumId w:val="21"/>
  </w:num>
  <w:num w:numId="19">
    <w:abstractNumId w:val="28"/>
  </w:num>
  <w:num w:numId="20">
    <w:abstractNumId w:val="27"/>
  </w:num>
  <w:num w:numId="21">
    <w:abstractNumId w:val="8"/>
  </w:num>
  <w:num w:numId="22">
    <w:abstractNumId w:val="20"/>
  </w:num>
  <w:num w:numId="23">
    <w:abstractNumId w:val="26"/>
  </w:num>
  <w:num w:numId="24">
    <w:abstractNumId w:val="4"/>
  </w:num>
  <w:num w:numId="25">
    <w:abstractNumId w:val="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27"/>
    <w:rsid w:val="000122D2"/>
    <w:rsid w:val="0002217A"/>
    <w:rsid w:val="00041714"/>
    <w:rsid w:val="00070B2E"/>
    <w:rsid w:val="000E7EEE"/>
    <w:rsid w:val="001637AC"/>
    <w:rsid w:val="00181DDF"/>
    <w:rsid w:val="001D2625"/>
    <w:rsid w:val="00236618"/>
    <w:rsid w:val="002A4D41"/>
    <w:rsid w:val="002B289B"/>
    <w:rsid w:val="00361797"/>
    <w:rsid w:val="00372329"/>
    <w:rsid w:val="003B7947"/>
    <w:rsid w:val="004039CA"/>
    <w:rsid w:val="0042620C"/>
    <w:rsid w:val="00456636"/>
    <w:rsid w:val="0048534B"/>
    <w:rsid w:val="00487727"/>
    <w:rsid w:val="004B1204"/>
    <w:rsid w:val="004D0C0C"/>
    <w:rsid w:val="004E7324"/>
    <w:rsid w:val="0050531F"/>
    <w:rsid w:val="00560F11"/>
    <w:rsid w:val="00561DEA"/>
    <w:rsid w:val="00595864"/>
    <w:rsid w:val="00621869"/>
    <w:rsid w:val="00633D7B"/>
    <w:rsid w:val="007E512C"/>
    <w:rsid w:val="007F26BD"/>
    <w:rsid w:val="00883D1C"/>
    <w:rsid w:val="00887870"/>
    <w:rsid w:val="00892312"/>
    <w:rsid w:val="008F6E57"/>
    <w:rsid w:val="0091557F"/>
    <w:rsid w:val="00940B4B"/>
    <w:rsid w:val="00971497"/>
    <w:rsid w:val="009766B1"/>
    <w:rsid w:val="009770BA"/>
    <w:rsid w:val="009D2392"/>
    <w:rsid w:val="009E258A"/>
    <w:rsid w:val="00A310E8"/>
    <w:rsid w:val="00A52268"/>
    <w:rsid w:val="00AB1C67"/>
    <w:rsid w:val="00AD3BA3"/>
    <w:rsid w:val="00AF6C61"/>
    <w:rsid w:val="00B47B47"/>
    <w:rsid w:val="00B52567"/>
    <w:rsid w:val="00C74B85"/>
    <w:rsid w:val="00CD473C"/>
    <w:rsid w:val="00D00A02"/>
    <w:rsid w:val="00D436FA"/>
    <w:rsid w:val="00D85337"/>
    <w:rsid w:val="00D86F11"/>
    <w:rsid w:val="00DC5B68"/>
    <w:rsid w:val="00E25BAA"/>
    <w:rsid w:val="00E67341"/>
    <w:rsid w:val="00EC7683"/>
    <w:rsid w:val="00F07DC9"/>
    <w:rsid w:val="00F53CD5"/>
    <w:rsid w:val="00F91FE3"/>
    <w:rsid w:val="00F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D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0BA"/>
  </w:style>
  <w:style w:type="paragraph" w:styleId="Stopka">
    <w:name w:val="footer"/>
    <w:basedOn w:val="Normalny"/>
    <w:link w:val="StopkaZnak"/>
    <w:uiPriority w:val="99"/>
    <w:unhideWhenUsed/>
    <w:rsid w:val="0097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0BA"/>
  </w:style>
  <w:style w:type="paragraph" w:styleId="Tytu">
    <w:name w:val="Title"/>
    <w:basedOn w:val="Normalny"/>
    <w:next w:val="Normalny"/>
    <w:link w:val="TytuZnak"/>
    <w:uiPriority w:val="10"/>
    <w:qFormat/>
    <w:rsid w:val="009770BA"/>
    <w:pPr>
      <w:jc w:val="center"/>
    </w:pPr>
    <w:rPr>
      <w:rFonts w:ascii="Times New Roman" w:hAnsi="Times New Roman" w:cs="Times New Roman"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0"/>
    <w:rsid w:val="009770BA"/>
    <w:rPr>
      <w:rFonts w:ascii="Times New Roman" w:hAnsi="Times New Roman" w:cs="Times New Roman"/>
      <w:sz w:val="38"/>
      <w:szCs w:val="38"/>
    </w:rPr>
  </w:style>
  <w:style w:type="table" w:styleId="Tabela-Siatka">
    <w:name w:val="Table Grid"/>
    <w:basedOn w:val="Standardowy"/>
    <w:uiPriority w:val="59"/>
    <w:rsid w:val="0097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4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A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A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D85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853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BA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40B4B"/>
    <w:pPr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0B4B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B21C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2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0BA"/>
  </w:style>
  <w:style w:type="paragraph" w:styleId="Stopka">
    <w:name w:val="footer"/>
    <w:basedOn w:val="Normalny"/>
    <w:link w:val="StopkaZnak"/>
    <w:uiPriority w:val="99"/>
    <w:unhideWhenUsed/>
    <w:rsid w:val="0097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0BA"/>
  </w:style>
  <w:style w:type="paragraph" w:styleId="Tytu">
    <w:name w:val="Title"/>
    <w:basedOn w:val="Normalny"/>
    <w:next w:val="Normalny"/>
    <w:link w:val="TytuZnak"/>
    <w:uiPriority w:val="10"/>
    <w:qFormat/>
    <w:rsid w:val="009770BA"/>
    <w:pPr>
      <w:jc w:val="center"/>
    </w:pPr>
    <w:rPr>
      <w:rFonts w:ascii="Times New Roman" w:hAnsi="Times New Roman" w:cs="Times New Roman"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0"/>
    <w:rsid w:val="009770BA"/>
    <w:rPr>
      <w:rFonts w:ascii="Times New Roman" w:hAnsi="Times New Roman" w:cs="Times New Roman"/>
      <w:sz w:val="38"/>
      <w:szCs w:val="38"/>
    </w:rPr>
  </w:style>
  <w:style w:type="table" w:styleId="Tabela-Siatka">
    <w:name w:val="Table Grid"/>
    <w:basedOn w:val="Standardowy"/>
    <w:uiPriority w:val="59"/>
    <w:rsid w:val="0097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4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A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A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D85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853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BA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40B4B"/>
    <w:pPr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0B4B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B21C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2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887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9424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17018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088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F0F0F0"/>
                        <w:left w:val="single" w:sz="6" w:space="8" w:color="F0F0F0"/>
                        <w:bottom w:val="single" w:sz="6" w:space="15" w:color="F0F0F0"/>
                        <w:right w:val="single" w:sz="6" w:space="8" w:color="F0F0F0"/>
                      </w:divBdr>
                      <w:divsChild>
                        <w:div w:id="225071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nastaj@powiatleczynski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nastaj@powiatleczyn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nastaj@powiatleczyns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oczta@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leczynski.pl" TargetMode="External"/><Relationship Id="rId14" Type="http://schemas.openxmlformats.org/officeDocument/2006/relationships/hyperlink" Target="mailto:inspektor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93EE-4A04-43E0-909A-9B0ECE3A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2692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Anna Bujak</cp:lastModifiedBy>
  <cp:revision>11</cp:revision>
  <cp:lastPrinted>2021-02-05T10:35:00Z</cp:lastPrinted>
  <dcterms:created xsi:type="dcterms:W3CDTF">2021-02-01T13:47:00Z</dcterms:created>
  <dcterms:modified xsi:type="dcterms:W3CDTF">2021-02-05T11:32:00Z</dcterms:modified>
</cp:coreProperties>
</file>