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937" w:type="pct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277"/>
        <w:gridCol w:w="1135"/>
        <w:gridCol w:w="704"/>
        <w:gridCol w:w="429"/>
        <w:gridCol w:w="572"/>
        <w:gridCol w:w="380"/>
        <w:gridCol w:w="613"/>
        <w:gridCol w:w="426"/>
        <w:gridCol w:w="565"/>
        <w:gridCol w:w="708"/>
        <w:gridCol w:w="270"/>
      </w:tblGrid>
      <w:tr w:rsidR="008A1B17" w:rsidRPr="00C76565" w:rsidTr="00A91F91">
        <w:trPr>
          <w:gridAfter w:val="1"/>
          <w:wAfter w:w="151" w:type="pct"/>
          <w:trHeight w:val="943"/>
        </w:trPr>
        <w:tc>
          <w:tcPr>
            <w:tcW w:w="4849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  <w:trHeight w:val="415"/>
        </w:trPr>
        <w:tc>
          <w:tcPr>
            <w:tcW w:w="114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Rozkład jazdy stanowi załącznik do: </w:t>
            </w:r>
          </w:p>
        </w:tc>
        <w:tc>
          <w:tcPr>
            <w:tcW w:w="3708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Zaświadczenia Nr ……………….. na wykonywanie publicznego transportu zbiorowego</w:t>
            </w:r>
          </w:p>
        </w:tc>
      </w:tr>
      <w:tr w:rsidR="008A1B17" w:rsidRPr="00C76565" w:rsidTr="00A91F91">
        <w:trPr>
          <w:gridAfter w:val="1"/>
          <w:wAfter w:w="151" w:type="pct"/>
          <w:trHeight w:val="190"/>
        </w:trPr>
        <w:tc>
          <w:tcPr>
            <w:tcW w:w="113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Nazwa i adres Organizatora publicznego transportu drogowego</w:t>
            </w:r>
            <w:r w:rsidRPr="00C76565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99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A1B17" w:rsidRPr="00D54299" w:rsidRDefault="008A1B17" w:rsidP="00A91F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4299">
              <w:rPr>
                <w:rFonts w:cs="Arial"/>
                <w:b/>
                <w:sz w:val="16"/>
                <w:szCs w:val="16"/>
              </w:rPr>
              <w:t>Powiat Łęczyński</w:t>
            </w:r>
          </w:p>
          <w:p w:rsidR="008A1B17" w:rsidRPr="00D54299" w:rsidRDefault="008A1B17" w:rsidP="00A91F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4299">
              <w:rPr>
                <w:rFonts w:cs="Arial"/>
                <w:b/>
                <w:sz w:val="16"/>
                <w:szCs w:val="16"/>
              </w:rPr>
              <w:t>Al. Jana Pawła II 95a</w:t>
            </w:r>
          </w:p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D54299">
              <w:rPr>
                <w:rFonts w:cs="Arial"/>
                <w:b/>
                <w:sz w:val="16"/>
                <w:szCs w:val="16"/>
              </w:rPr>
              <w:t>21-010 Łęczna</w:t>
            </w:r>
          </w:p>
        </w:tc>
        <w:tc>
          <w:tcPr>
            <w:tcW w:w="1319" w:type="pct"/>
            <w:gridSpan w:val="5"/>
            <w:tcBorders>
              <w:top w:val="single" w:sz="18" w:space="0" w:color="auto"/>
            </w:tcBorders>
            <w:vAlign w:val="center"/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Rodzaj komunikacji:</w:t>
            </w:r>
          </w:p>
        </w:tc>
        <w:tc>
          <w:tcPr>
            <w:tcW w:w="691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zwykła</w:t>
            </w:r>
          </w:p>
        </w:tc>
      </w:tr>
      <w:tr w:rsidR="008A1B17" w:rsidRPr="00C76565" w:rsidTr="00A91F91">
        <w:trPr>
          <w:gridAfter w:val="1"/>
          <w:wAfter w:w="151" w:type="pct"/>
          <w:trHeight w:val="395"/>
        </w:trPr>
        <w:tc>
          <w:tcPr>
            <w:tcW w:w="1139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pct"/>
            <w:gridSpan w:val="3"/>
            <w:vMerge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pct"/>
            <w:gridSpan w:val="5"/>
            <w:vAlign w:val="center"/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Dzień wejścia w życie:</w:t>
            </w:r>
          </w:p>
        </w:tc>
        <w:tc>
          <w:tcPr>
            <w:tcW w:w="691" w:type="pct"/>
            <w:gridSpan w:val="2"/>
            <w:tcBorders>
              <w:right w:val="single" w:sz="18" w:space="0" w:color="auto"/>
            </w:tcBorders>
          </w:tcPr>
          <w:p w:rsidR="008A1B17" w:rsidRPr="002C19BD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  <w:trHeight w:val="361"/>
        </w:trPr>
        <w:tc>
          <w:tcPr>
            <w:tcW w:w="1139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pct"/>
            <w:gridSpan w:val="3"/>
            <w:vMerge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pct"/>
            <w:gridSpan w:val="5"/>
            <w:tcBorders>
              <w:right w:val="single" w:sz="4" w:space="0" w:color="auto"/>
            </w:tcBorders>
            <w:vAlign w:val="center"/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Data ważności:</w:t>
            </w:r>
          </w:p>
        </w:tc>
        <w:tc>
          <w:tcPr>
            <w:tcW w:w="691" w:type="pct"/>
            <w:gridSpan w:val="2"/>
            <w:tcBorders>
              <w:right w:val="single" w:sz="18" w:space="0" w:color="auto"/>
            </w:tcBorders>
          </w:tcPr>
          <w:p w:rsidR="008A1B17" w:rsidRPr="002C19BD" w:rsidRDefault="008A1B17" w:rsidP="003A7C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31.12.202</w:t>
            </w:r>
            <w:r w:rsidR="003A7C2B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r.</w:t>
            </w:r>
          </w:p>
        </w:tc>
      </w:tr>
      <w:tr w:rsidR="008A1B17" w:rsidRPr="00C76565" w:rsidTr="00A91F91">
        <w:trPr>
          <w:gridAfter w:val="1"/>
          <w:wAfter w:w="151" w:type="pct"/>
          <w:trHeight w:val="115"/>
        </w:trPr>
        <w:tc>
          <w:tcPr>
            <w:tcW w:w="1139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pct"/>
            <w:gridSpan w:val="3"/>
            <w:vMerge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pct"/>
            <w:gridSpan w:val="5"/>
            <w:tcBorders>
              <w:right w:val="single" w:sz="4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Oznaczenie linii komunikacyjnej:</w:t>
            </w:r>
          </w:p>
        </w:tc>
        <w:tc>
          <w:tcPr>
            <w:tcW w:w="691" w:type="pct"/>
            <w:gridSpan w:val="2"/>
            <w:tcBorders>
              <w:right w:val="single" w:sz="18" w:space="0" w:color="auto"/>
            </w:tcBorders>
          </w:tcPr>
          <w:p w:rsidR="008A1B17" w:rsidRPr="00D54299" w:rsidRDefault="008A1B17" w:rsidP="00A91F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4299">
              <w:rPr>
                <w:rFonts w:cs="Arial"/>
                <w:b/>
                <w:sz w:val="16"/>
                <w:szCs w:val="16"/>
              </w:rPr>
              <w:t>U</w:t>
            </w: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1139" w:type="pct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Nazwa linii komunikacyjnej:</w:t>
            </w:r>
          </w:p>
        </w:tc>
        <w:tc>
          <w:tcPr>
            <w:tcW w:w="3710" w:type="pct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8A1B17" w:rsidRPr="00D54299" w:rsidRDefault="008A1B17" w:rsidP="00A91F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Łęczna – Ludwin – Kaniwola</w:t>
            </w: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1139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Relacja:</w:t>
            </w:r>
          </w:p>
        </w:tc>
        <w:tc>
          <w:tcPr>
            <w:tcW w:w="3710" w:type="pct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- Kaniwola</w:t>
            </w:r>
          </w:p>
        </w:tc>
      </w:tr>
      <w:tr w:rsidR="008A1B17" w:rsidRPr="00C76565" w:rsidTr="00A91F91">
        <w:trPr>
          <w:gridAfter w:val="1"/>
          <w:wAfter w:w="151" w:type="pct"/>
          <w:trHeight w:val="242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1546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Przystanki komunikacyjne i dworce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</w:tcBorders>
            <w:vAlign w:val="center"/>
          </w:tcPr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Odl. narastająca (km)</w:t>
            </w:r>
            <w:r w:rsidRPr="00B81099">
              <w:rPr>
                <w:rFonts w:cs="Arial"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Odl</w:t>
            </w:r>
            <w:r>
              <w:rPr>
                <w:rFonts w:cs="Arial"/>
                <w:sz w:val="14"/>
                <w:szCs w:val="16"/>
              </w:rPr>
              <w:t>. między przystankami</w:t>
            </w:r>
          </w:p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(km)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 xml:space="preserve">Kat. </w:t>
            </w:r>
          </w:p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d</w:t>
            </w:r>
            <w:r w:rsidRPr="00B81099">
              <w:rPr>
                <w:rFonts w:cs="Arial"/>
                <w:sz w:val="14"/>
                <w:szCs w:val="16"/>
              </w:rPr>
              <w:t>rogi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Ozn.:</w:t>
            </w:r>
          </w:p>
        </w:tc>
        <w:tc>
          <w:tcPr>
            <w:tcW w:w="540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Ozn.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 xml:space="preserve">V </w:t>
            </w:r>
            <w:proofErr w:type="spellStart"/>
            <w:r w:rsidRPr="00C76565">
              <w:rPr>
                <w:rFonts w:cs="Arial"/>
                <w:sz w:val="16"/>
                <w:szCs w:val="16"/>
              </w:rPr>
              <w:t>tech</w:t>
            </w:r>
            <w:proofErr w:type="spellEnd"/>
            <w:r w:rsidRPr="00C76565">
              <w:rPr>
                <w:rFonts w:cs="Arial"/>
                <w:sz w:val="16"/>
                <w:szCs w:val="16"/>
              </w:rPr>
              <w:t>.</w:t>
            </w:r>
          </w:p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(km/h)</w:t>
            </w:r>
          </w:p>
        </w:tc>
      </w:tr>
      <w:tr w:rsidR="008A1B17" w:rsidRPr="00C76565" w:rsidTr="00A91F91">
        <w:trPr>
          <w:gridAfter w:val="1"/>
          <w:wAfter w:w="151" w:type="pct"/>
          <w:trHeight w:val="415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pct"/>
            <w:gridSpan w:val="2"/>
            <w:vMerge/>
            <w:tcBorders>
              <w:bottom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bottom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B17" w:rsidRPr="00870203" w:rsidRDefault="008A1B17" w:rsidP="00A91F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70203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B17" w:rsidRPr="003D5CE1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546" w:type="pct"/>
            <w:gridSpan w:val="2"/>
            <w:tcBorders>
              <w:top w:val="single" w:sz="18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Szpital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18" w:type="pct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07:02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</w:t>
            </w: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gridSpan w:val="2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Dworzec autobusowy</w:t>
            </w:r>
          </w:p>
        </w:tc>
        <w:tc>
          <w:tcPr>
            <w:tcW w:w="619" w:type="pct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18" w:type="pct"/>
            <w:gridSpan w:val="2"/>
            <w:tcBorders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07:07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14:50</w:t>
            </w: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gridSpan w:val="2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ul. Tysiąclecia przy Przedszkolu</w:t>
            </w:r>
          </w:p>
        </w:tc>
        <w:tc>
          <w:tcPr>
            <w:tcW w:w="619" w:type="pct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18" w:type="pct"/>
            <w:gridSpan w:val="2"/>
            <w:tcBorders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07:10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14:53</w:t>
            </w: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gridSpan w:val="2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Podzamcze 820/41 L</w:t>
            </w:r>
          </w:p>
        </w:tc>
        <w:tc>
          <w:tcPr>
            <w:tcW w:w="619" w:type="pct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18" w:type="pct"/>
            <w:gridSpan w:val="2"/>
            <w:tcBorders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07:12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</w:t>
            </w: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gridSpan w:val="2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Kolonia Stara Wieś 820/39 L</w:t>
            </w:r>
          </w:p>
        </w:tc>
        <w:tc>
          <w:tcPr>
            <w:tcW w:w="619" w:type="pct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18" w:type="pct"/>
            <w:gridSpan w:val="2"/>
            <w:tcBorders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07:15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14:58</w:t>
            </w: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546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Ludwin Kościół 820/37 L</w:t>
            </w:r>
          </w:p>
        </w:tc>
        <w:tc>
          <w:tcPr>
            <w:tcW w:w="619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18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07:17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15:00</w:t>
            </w:r>
          </w:p>
        </w:tc>
        <w:tc>
          <w:tcPr>
            <w:tcW w:w="382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Dratów Wieś 820/33 L</w:t>
            </w:r>
          </w:p>
        </w:tc>
        <w:tc>
          <w:tcPr>
            <w:tcW w:w="619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618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07:20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15:03</w:t>
            </w:r>
          </w:p>
        </w:tc>
        <w:tc>
          <w:tcPr>
            <w:tcW w:w="382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1546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Dratów Szkoła 2013L 1+374 P</w:t>
            </w:r>
          </w:p>
        </w:tc>
        <w:tc>
          <w:tcPr>
            <w:tcW w:w="619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618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07:23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15:06</w:t>
            </w:r>
          </w:p>
        </w:tc>
        <w:tc>
          <w:tcPr>
            <w:tcW w:w="382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1546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Dąbrowa CPN 820/31 L</w:t>
            </w:r>
          </w:p>
        </w:tc>
        <w:tc>
          <w:tcPr>
            <w:tcW w:w="619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618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07:26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15:09</w:t>
            </w:r>
          </w:p>
        </w:tc>
        <w:tc>
          <w:tcPr>
            <w:tcW w:w="382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1546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Dąbrowa 2007L 4+503 P</w:t>
            </w:r>
          </w:p>
        </w:tc>
        <w:tc>
          <w:tcPr>
            <w:tcW w:w="619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618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07:27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15:10</w:t>
            </w:r>
          </w:p>
        </w:tc>
        <w:tc>
          <w:tcPr>
            <w:tcW w:w="382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</w:p>
        </w:tc>
        <w:tc>
          <w:tcPr>
            <w:tcW w:w="1546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Uciekajka 2007L 6+253 P</w:t>
            </w:r>
          </w:p>
        </w:tc>
        <w:tc>
          <w:tcPr>
            <w:tcW w:w="619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618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07:29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15:12</w:t>
            </w:r>
          </w:p>
        </w:tc>
        <w:tc>
          <w:tcPr>
            <w:tcW w:w="382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</w:trPr>
        <w:tc>
          <w:tcPr>
            <w:tcW w:w="291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1546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Kaniwola 2007L 8+871 P</w:t>
            </w:r>
          </w:p>
        </w:tc>
        <w:tc>
          <w:tcPr>
            <w:tcW w:w="619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618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07:31</w:t>
            </w:r>
          </w:p>
        </w:tc>
        <w:tc>
          <w:tcPr>
            <w:tcW w:w="54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15:14</w:t>
            </w:r>
          </w:p>
        </w:tc>
        <w:tc>
          <w:tcPr>
            <w:tcW w:w="382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A91F91">
        <w:trPr>
          <w:gridAfter w:val="1"/>
          <w:wAfter w:w="151" w:type="pct"/>
          <w:trHeight w:val="63"/>
        </w:trPr>
        <w:tc>
          <w:tcPr>
            <w:tcW w:w="3385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B17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Liczba pojazdów niezbędnych do wykonywania codziennych przewozów:</w:t>
            </w:r>
          </w:p>
        </w:tc>
        <w:tc>
          <w:tcPr>
            <w:tcW w:w="14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8A1B17" w:rsidRPr="00C76565" w:rsidTr="00A91F91">
        <w:trPr>
          <w:gridAfter w:val="1"/>
          <w:wAfter w:w="151" w:type="pct"/>
          <w:trHeight w:val="63"/>
        </w:trPr>
        <w:tc>
          <w:tcPr>
            <w:tcW w:w="3385" w:type="pct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Suma rocznego przebiegu (km):</w:t>
            </w:r>
          </w:p>
        </w:tc>
        <w:tc>
          <w:tcPr>
            <w:tcW w:w="1464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A1B17" w:rsidRPr="00C76565" w:rsidRDefault="008A1B17" w:rsidP="0040681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406816">
              <w:rPr>
                <w:rFonts w:cs="Arial"/>
                <w:sz w:val="16"/>
                <w:szCs w:val="16"/>
              </w:rPr>
              <w:t> 044,6</w:t>
            </w:r>
            <w:r>
              <w:rPr>
                <w:rFonts w:cs="Arial"/>
                <w:sz w:val="16"/>
                <w:szCs w:val="16"/>
              </w:rPr>
              <w:t>0 km</w:t>
            </w:r>
          </w:p>
        </w:tc>
      </w:tr>
      <w:tr w:rsidR="008A1B17" w:rsidRPr="00C76565" w:rsidTr="00A91F91">
        <w:trPr>
          <w:trHeight w:val="63"/>
        </w:trPr>
        <w:tc>
          <w:tcPr>
            <w:tcW w:w="3385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CFC">
              <w:rPr>
                <w:rFonts w:ascii="Arial" w:hAnsi="Arial" w:cs="Arial"/>
                <w:sz w:val="16"/>
                <w:szCs w:val="16"/>
                <w:u w:val="single"/>
              </w:rPr>
              <w:t>Objaśnienie użytych w rozkładzie jazdy oznaczeń i symboli:</w:t>
            </w:r>
          </w:p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DF6CFC">
              <w:rPr>
                <w:rFonts w:ascii="Arial" w:hAnsi="Arial" w:cs="Arial"/>
                <w:sz w:val="16"/>
                <w:szCs w:val="16"/>
              </w:rPr>
              <w:t>tech</w:t>
            </w:r>
            <w:proofErr w:type="spellEnd"/>
            <w:r w:rsidRPr="00DF6CFC">
              <w:rPr>
                <w:rFonts w:ascii="Arial" w:hAnsi="Arial" w:cs="Arial"/>
                <w:sz w:val="16"/>
                <w:szCs w:val="16"/>
              </w:rPr>
              <w:t>. – prędkość techniczna</w:t>
            </w:r>
          </w:p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Ozn. – oznaczenie dni kursowania</w:t>
            </w:r>
          </w:p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Kat. drogi – kategoria drogi</w:t>
            </w: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Odl. – odległość</w:t>
            </w: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kursuje w dni nauki szkolnej</w:t>
            </w:r>
          </w:p>
          <w:p w:rsidR="008A1B17" w:rsidRPr="00AA7FE2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przewóz o charakterze użyteczności publicznej</w:t>
            </w: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1B17" w:rsidRPr="00311525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60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CFC">
              <w:rPr>
                <w:rFonts w:ascii="Arial" w:hAnsi="Arial" w:cs="Arial"/>
                <w:sz w:val="16"/>
                <w:szCs w:val="16"/>
                <w:u w:val="single"/>
              </w:rPr>
              <w:t>Kategorie dróg:</w:t>
            </w:r>
          </w:p>
          <w:p w:rsidR="008A1B17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K – droga krajowa</w:t>
            </w:r>
          </w:p>
          <w:p w:rsidR="008A1B17" w:rsidRPr="00DF6CFC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– droga wojewódzka</w:t>
            </w:r>
          </w:p>
          <w:p w:rsidR="008A1B17" w:rsidRPr="00DF6CFC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P – droga powiatowa</w:t>
            </w:r>
          </w:p>
          <w:p w:rsidR="008A1B17" w:rsidRPr="00DF6CFC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G – droga gminna</w:t>
            </w:r>
          </w:p>
          <w:p w:rsidR="008A1B17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X – droga wewnętrzna</w:t>
            </w:r>
          </w:p>
          <w:p w:rsidR="008A1B17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86"/>
        <w:tblW w:w="5122" w:type="pct"/>
        <w:tblLayout w:type="fixed"/>
        <w:tblLook w:val="04A0" w:firstRow="1" w:lastRow="0" w:firstColumn="1" w:lastColumn="0" w:noHBand="0" w:noVBand="1"/>
      </w:tblPr>
      <w:tblGrid>
        <w:gridCol w:w="546"/>
        <w:gridCol w:w="1599"/>
        <w:gridCol w:w="1307"/>
        <w:gridCol w:w="1014"/>
        <w:gridCol w:w="790"/>
        <w:gridCol w:w="375"/>
        <w:gridCol w:w="626"/>
        <w:gridCol w:w="242"/>
        <w:gridCol w:w="763"/>
        <w:gridCol w:w="428"/>
        <w:gridCol w:w="23"/>
        <w:gridCol w:w="548"/>
        <w:gridCol w:w="719"/>
        <w:gridCol w:w="535"/>
      </w:tblGrid>
      <w:tr w:rsidR="008A1B17" w:rsidRPr="00C76565" w:rsidTr="008A1B17">
        <w:trPr>
          <w:gridAfter w:val="1"/>
          <w:wAfter w:w="282" w:type="pct"/>
          <w:trHeight w:val="1026"/>
        </w:trPr>
        <w:tc>
          <w:tcPr>
            <w:tcW w:w="4718" w:type="pct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430"/>
        </w:trPr>
        <w:tc>
          <w:tcPr>
            <w:tcW w:w="112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Rozkład jazdy stanowi załącznik do:</w:t>
            </w:r>
          </w:p>
        </w:tc>
        <w:tc>
          <w:tcPr>
            <w:tcW w:w="3592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ind w:left="-10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Zaświadczenia Nr ……………….. na wykonywanie publicznego transportu zbiorowego</w:t>
            </w:r>
          </w:p>
        </w:tc>
      </w:tr>
      <w:tr w:rsidR="008A1B17" w:rsidRPr="00C76565" w:rsidTr="008A1B17">
        <w:trPr>
          <w:gridAfter w:val="1"/>
          <w:wAfter w:w="281" w:type="pct"/>
          <w:trHeight w:val="195"/>
        </w:trPr>
        <w:tc>
          <w:tcPr>
            <w:tcW w:w="112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Nazwa i adres Organizatora publicznego transportu zbiorowego</w:t>
            </w:r>
            <w:r w:rsidRPr="00C76565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35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Powiat Łęczyński</w:t>
            </w:r>
          </w:p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Al. Jana Pawła II 95a</w:t>
            </w:r>
          </w:p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21-010 Łęczna</w:t>
            </w:r>
          </w:p>
        </w:tc>
        <w:tc>
          <w:tcPr>
            <w:tcW w:w="1279" w:type="pct"/>
            <w:gridSpan w:val="5"/>
            <w:tcBorders>
              <w:top w:val="single" w:sz="18" w:space="0" w:color="auto"/>
            </w:tcBorders>
            <w:vAlign w:val="center"/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Rodzaj komunikacji:</w:t>
            </w:r>
          </w:p>
        </w:tc>
        <w:tc>
          <w:tcPr>
            <w:tcW w:w="678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Zwykła</w:t>
            </w:r>
          </w:p>
        </w:tc>
      </w:tr>
      <w:tr w:rsidR="008A1B17" w:rsidRPr="002C19BD" w:rsidTr="008A1B17">
        <w:trPr>
          <w:gridAfter w:val="1"/>
          <w:wAfter w:w="281" w:type="pct"/>
          <w:trHeight w:val="406"/>
        </w:trPr>
        <w:tc>
          <w:tcPr>
            <w:tcW w:w="1127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35" w:type="pct"/>
            <w:gridSpan w:val="3"/>
            <w:vMerge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pct"/>
            <w:gridSpan w:val="5"/>
            <w:vAlign w:val="center"/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Dzień wejścia w życie:</w:t>
            </w:r>
          </w:p>
        </w:tc>
        <w:tc>
          <w:tcPr>
            <w:tcW w:w="678" w:type="pct"/>
            <w:gridSpan w:val="3"/>
            <w:tcBorders>
              <w:right w:val="single" w:sz="18" w:space="0" w:color="auto"/>
            </w:tcBorders>
          </w:tcPr>
          <w:p w:rsidR="008A1B17" w:rsidRPr="002C19BD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2C19BD" w:rsidTr="008A1B17">
        <w:trPr>
          <w:gridAfter w:val="1"/>
          <w:wAfter w:w="281" w:type="pct"/>
          <w:trHeight w:val="371"/>
        </w:trPr>
        <w:tc>
          <w:tcPr>
            <w:tcW w:w="1127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35" w:type="pct"/>
            <w:gridSpan w:val="3"/>
            <w:vMerge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pct"/>
            <w:gridSpan w:val="5"/>
            <w:tcBorders>
              <w:right w:val="single" w:sz="4" w:space="0" w:color="auto"/>
            </w:tcBorders>
            <w:vAlign w:val="center"/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Data ważności:</w:t>
            </w:r>
          </w:p>
        </w:tc>
        <w:tc>
          <w:tcPr>
            <w:tcW w:w="678" w:type="pct"/>
            <w:gridSpan w:val="3"/>
            <w:tcBorders>
              <w:right w:val="single" w:sz="18" w:space="0" w:color="auto"/>
            </w:tcBorders>
          </w:tcPr>
          <w:p w:rsidR="008A1B17" w:rsidRPr="002C19BD" w:rsidRDefault="008A1B17" w:rsidP="003A7C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31.12.202</w:t>
            </w:r>
            <w:r w:rsidR="003A7C2B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r.</w:t>
            </w:r>
          </w:p>
        </w:tc>
      </w:tr>
      <w:tr w:rsidR="008A1B17" w:rsidRPr="00C76565" w:rsidTr="008A1B17">
        <w:trPr>
          <w:gridAfter w:val="1"/>
          <w:wAfter w:w="281" w:type="pct"/>
          <w:trHeight w:val="118"/>
        </w:trPr>
        <w:tc>
          <w:tcPr>
            <w:tcW w:w="1127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35" w:type="pct"/>
            <w:gridSpan w:val="3"/>
            <w:vMerge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pct"/>
            <w:gridSpan w:val="5"/>
            <w:tcBorders>
              <w:right w:val="single" w:sz="4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Oznaczenie linii komunikacyjnej:</w:t>
            </w:r>
          </w:p>
        </w:tc>
        <w:tc>
          <w:tcPr>
            <w:tcW w:w="678" w:type="pct"/>
            <w:gridSpan w:val="3"/>
            <w:tcBorders>
              <w:right w:val="single" w:sz="18" w:space="0" w:color="auto"/>
            </w:tcBorders>
          </w:tcPr>
          <w:p w:rsidR="008A1B17" w:rsidRPr="00D54299" w:rsidRDefault="008A1B17" w:rsidP="00A91F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4299">
              <w:rPr>
                <w:rFonts w:cs="Arial"/>
                <w:b/>
                <w:sz w:val="16"/>
                <w:szCs w:val="16"/>
              </w:rPr>
              <w:t>U</w:t>
            </w:r>
          </w:p>
        </w:tc>
      </w:tr>
      <w:tr w:rsidR="008A1B17" w:rsidRPr="00C76565" w:rsidTr="008A1B17">
        <w:trPr>
          <w:gridAfter w:val="1"/>
          <w:wAfter w:w="281" w:type="pct"/>
          <w:trHeight w:val="185"/>
        </w:trPr>
        <w:tc>
          <w:tcPr>
            <w:tcW w:w="1127" w:type="pct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Nazwa linii komunikacyjnej:</w:t>
            </w:r>
          </w:p>
        </w:tc>
        <w:tc>
          <w:tcPr>
            <w:tcW w:w="3592" w:type="pct"/>
            <w:gridSpan w:val="11"/>
            <w:tcBorders>
              <w:bottom w:val="single" w:sz="4" w:space="0" w:color="auto"/>
              <w:right w:val="single" w:sz="18" w:space="0" w:color="auto"/>
            </w:tcBorders>
          </w:tcPr>
          <w:p w:rsidR="008A1B17" w:rsidRPr="00D54299" w:rsidRDefault="008A1B17" w:rsidP="00A91F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Łęczna – Ludwin – Kaniwola</w:t>
            </w: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1127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Relacja:</w:t>
            </w:r>
          </w:p>
        </w:tc>
        <w:tc>
          <w:tcPr>
            <w:tcW w:w="3592" w:type="pct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8A1B17" w:rsidRPr="00D54299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Kaniwola - Łęczna</w:t>
            </w:r>
          </w:p>
        </w:tc>
      </w:tr>
      <w:tr w:rsidR="008A1B17" w:rsidRPr="00C76565" w:rsidTr="008A1B17">
        <w:trPr>
          <w:gridAfter w:val="1"/>
          <w:wAfter w:w="281" w:type="pct"/>
          <w:trHeight w:val="633"/>
        </w:trPr>
        <w:tc>
          <w:tcPr>
            <w:tcW w:w="287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1527" w:type="pct"/>
            <w:gridSpan w:val="2"/>
            <w:tcBorders>
              <w:top w:val="single" w:sz="12" w:space="0" w:color="auto"/>
            </w:tcBorders>
            <w:vAlign w:val="center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Przystanki komunikacyjne i dworce</w:t>
            </w:r>
          </w:p>
        </w:tc>
        <w:tc>
          <w:tcPr>
            <w:tcW w:w="533" w:type="pct"/>
            <w:tcBorders>
              <w:top w:val="single" w:sz="12" w:space="0" w:color="auto"/>
            </w:tcBorders>
            <w:vAlign w:val="center"/>
          </w:tcPr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Odl. narastająca (km)</w:t>
            </w:r>
            <w:r w:rsidRPr="00B81099">
              <w:rPr>
                <w:rFonts w:cs="Arial"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Odl</w:t>
            </w:r>
            <w:r>
              <w:rPr>
                <w:rFonts w:cs="Arial"/>
                <w:sz w:val="14"/>
                <w:szCs w:val="16"/>
              </w:rPr>
              <w:t>. między przystankami</w:t>
            </w:r>
          </w:p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(km)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 xml:space="preserve">Kat. </w:t>
            </w:r>
          </w:p>
          <w:p w:rsidR="008A1B17" w:rsidRPr="00B81099" w:rsidRDefault="008A1B17" w:rsidP="00A91F91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d</w:t>
            </w:r>
            <w:r w:rsidRPr="00B81099">
              <w:rPr>
                <w:rFonts w:cs="Arial"/>
                <w:sz w:val="14"/>
                <w:szCs w:val="16"/>
              </w:rPr>
              <w:t>rogi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A1B17" w:rsidRDefault="008A1B17" w:rsidP="00A91F91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Ozn.:</w:t>
            </w:r>
          </w:p>
          <w:p w:rsidR="008A1B17" w:rsidRPr="00924776" w:rsidRDefault="008A1B17" w:rsidP="00A91F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A1B17" w:rsidRDefault="008A1B17" w:rsidP="00A91F91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Ozn.:</w:t>
            </w:r>
          </w:p>
          <w:p w:rsidR="008A1B17" w:rsidRPr="0099277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V techn.</w:t>
            </w:r>
          </w:p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(km/h)</w:t>
            </w: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Kaniwola 2007L 8+871  P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07:32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Kaniwola 2007L 7+749  L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07:34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15:17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185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Uciekajka 2007L 6+053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07:36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15:19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Dąbrowa 2007L 4+441  L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07:38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15:21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Dąbrowa CPN 820/32 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07:40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15:23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185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Dąbrowa 2007L 3+110 L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07:42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15:25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Dąbrowa 2007L 3+211 P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07:43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15:26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Dratów Szkoła 2013L 1+287 L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07:47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50,7</w:t>
            </w:r>
          </w:p>
        </w:tc>
      </w:tr>
      <w:tr w:rsidR="008A1B17" w:rsidRPr="00C76565" w:rsidTr="008A1B17">
        <w:trPr>
          <w:gridAfter w:val="1"/>
          <w:wAfter w:w="281" w:type="pct"/>
          <w:trHeight w:val="185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Dratów Wieś 820/34 P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07:50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15:33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Ludwin Szkoła 820/38 P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07:54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15:37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11. 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Kolonia Stara Wieś 820/40 P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07:56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15:39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185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Podzamcze 820/42 P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07:58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15:41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ul. Piłsudskiego przy OSP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5241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524130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:01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15:44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200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Dworzec autobusowy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5241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524130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:03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15:46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1" w:type="pct"/>
          <w:trHeight w:val="185"/>
        </w:trPr>
        <w:tc>
          <w:tcPr>
            <w:tcW w:w="287" w:type="pct"/>
            <w:tcBorders>
              <w:left w:val="single" w:sz="18" w:space="0" w:color="auto"/>
              <w:bottom w:val="single" w:sz="2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</w:t>
            </w:r>
          </w:p>
        </w:tc>
        <w:tc>
          <w:tcPr>
            <w:tcW w:w="1527" w:type="pct"/>
            <w:gridSpan w:val="2"/>
            <w:tcBorders>
              <w:bottom w:val="single" w:sz="2" w:space="0" w:color="auto"/>
            </w:tcBorders>
          </w:tcPr>
          <w:p w:rsidR="008A1B17" w:rsidRDefault="008A1B17" w:rsidP="00A91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Szpital</w:t>
            </w:r>
          </w:p>
        </w:tc>
        <w:tc>
          <w:tcPr>
            <w:tcW w:w="533" w:type="pct"/>
            <w:tcBorders>
              <w:bottom w:val="single" w:sz="2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612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1B17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28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5241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524130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:08</w:t>
            </w:r>
          </w:p>
        </w:tc>
        <w:tc>
          <w:tcPr>
            <w:tcW w:w="525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15:51</w:t>
            </w:r>
          </w:p>
        </w:tc>
        <w:tc>
          <w:tcPr>
            <w:tcW w:w="37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1B17" w:rsidRPr="00C76565" w:rsidTr="008A1B17">
        <w:trPr>
          <w:gridAfter w:val="1"/>
          <w:wAfter w:w="282" w:type="pct"/>
          <w:trHeight w:val="65"/>
        </w:trPr>
        <w:tc>
          <w:tcPr>
            <w:tcW w:w="3288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Liczba pojazdów niezbędnych do wykonywania codziennych przewozów:</w:t>
            </w:r>
          </w:p>
        </w:tc>
        <w:tc>
          <w:tcPr>
            <w:tcW w:w="143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B17" w:rsidRPr="00C76565" w:rsidRDefault="008A1B17" w:rsidP="00A91F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8A1B17" w:rsidRPr="00C76565" w:rsidTr="008A1B17">
        <w:trPr>
          <w:gridAfter w:val="1"/>
          <w:wAfter w:w="282" w:type="pct"/>
          <w:trHeight w:val="65"/>
        </w:trPr>
        <w:tc>
          <w:tcPr>
            <w:tcW w:w="3288" w:type="pct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A1B17" w:rsidRPr="00C76565" w:rsidRDefault="008A1B17" w:rsidP="00A91F91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Suma rocznego przebiegu (km):</w:t>
            </w:r>
          </w:p>
        </w:tc>
        <w:tc>
          <w:tcPr>
            <w:tcW w:w="1431" w:type="pct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A1B17" w:rsidRPr="00C76565" w:rsidRDefault="008A1B17" w:rsidP="0040681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16 </w:t>
            </w:r>
            <w:r w:rsidR="00406816">
              <w:rPr>
                <w:rFonts w:cs="Arial"/>
                <w:sz w:val="16"/>
                <w:szCs w:val="16"/>
              </w:rPr>
              <w:t>044,6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0 km</w:t>
            </w:r>
          </w:p>
        </w:tc>
      </w:tr>
      <w:tr w:rsidR="008A1B17" w:rsidRPr="00C76565" w:rsidTr="008A1B17">
        <w:trPr>
          <w:trHeight w:val="65"/>
        </w:trPr>
        <w:tc>
          <w:tcPr>
            <w:tcW w:w="3288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CFC">
              <w:rPr>
                <w:rFonts w:ascii="Arial" w:hAnsi="Arial" w:cs="Arial"/>
                <w:sz w:val="16"/>
                <w:szCs w:val="16"/>
                <w:u w:val="single"/>
              </w:rPr>
              <w:t>Objaśnienie użytych w rozkładzie jazdy oznaczeń i symboli:</w:t>
            </w:r>
          </w:p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DF6CFC">
              <w:rPr>
                <w:rFonts w:ascii="Arial" w:hAnsi="Arial" w:cs="Arial"/>
                <w:sz w:val="16"/>
                <w:szCs w:val="16"/>
              </w:rPr>
              <w:t>tech</w:t>
            </w:r>
            <w:proofErr w:type="spellEnd"/>
            <w:r w:rsidRPr="00DF6CFC">
              <w:rPr>
                <w:rFonts w:ascii="Arial" w:hAnsi="Arial" w:cs="Arial"/>
                <w:sz w:val="16"/>
                <w:szCs w:val="16"/>
              </w:rPr>
              <w:t>. – prędkość techniczna</w:t>
            </w:r>
          </w:p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Ozn. – oznaczenie dni kursowania</w:t>
            </w:r>
          </w:p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Kat. drogi – kategoria drogi</w:t>
            </w:r>
          </w:p>
          <w:p w:rsidR="008A1B17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Odl. – odległość</w:t>
            </w:r>
          </w:p>
          <w:p w:rsidR="008A1B17" w:rsidRPr="00C76565" w:rsidRDefault="008A1B17" w:rsidP="00A91F9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>– kursuje w dni nauki szkolnej</w:t>
            </w:r>
            <w:r w:rsidRPr="00DF6C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638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47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1B17" w:rsidRPr="00DF6CFC" w:rsidRDefault="008A1B17" w:rsidP="00A91F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CFC">
              <w:rPr>
                <w:rFonts w:ascii="Arial" w:hAnsi="Arial" w:cs="Arial"/>
                <w:sz w:val="16"/>
                <w:szCs w:val="16"/>
                <w:u w:val="single"/>
              </w:rPr>
              <w:t>Kategorie dróg:</w:t>
            </w:r>
          </w:p>
          <w:p w:rsidR="008A1B17" w:rsidRPr="00DF6CFC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K – droga krajowa</w:t>
            </w:r>
          </w:p>
          <w:p w:rsidR="008A1B17" w:rsidRPr="00DF6CFC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P – droga powiatowa</w:t>
            </w:r>
          </w:p>
          <w:p w:rsidR="008A1B17" w:rsidRPr="00DF6CFC" w:rsidRDefault="008A1B17" w:rsidP="00A91F91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G – droga gminna</w:t>
            </w:r>
          </w:p>
          <w:p w:rsidR="008A1B17" w:rsidRPr="00C76565" w:rsidRDefault="008A1B17" w:rsidP="00A91F91">
            <w:pPr>
              <w:rPr>
                <w:rFonts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X – droga wewnętrzna</w:t>
            </w:r>
          </w:p>
        </w:tc>
      </w:tr>
    </w:tbl>
    <w:p w:rsidR="008A1B17" w:rsidRPr="00AA7FE2" w:rsidRDefault="008A1B17" w:rsidP="008A1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 – przewóz o charakterze użyteczności publicznej</w:t>
      </w:r>
    </w:p>
    <w:p w:rsidR="008A1B17" w:rsidRDefault="008A1B17" w:rsidP="008A1B17"/>
    <w:p w:rsidR="008A1B17" w:rsidRDefault="008A1B17" w:rsidP="008A1B17"/>
    <w:p w:rsidR="008A1B17" w:rsidRDefault="008A1B17" w:rsidP="008A1B17"/>
    <w:p w:rsidR="00A853E3" w:rsidRDefault="00A853E3">
      <w:pPr>
        <w:rPr>
          <w:sz w:val="32"/>
        </w:rPr>
      </w:pPr>
    </w:p>
    <w:sectPr w:rsidR="00A853E3" w:rsidSect="00AC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AF" w:rsidRDefault="007D19AF" w:rsidP="00F85820">
      <w:pPr>
        <w:spacing w:after="0" w:line="240" w:lineRule="auto"/>
      </w:pPr>
      <w:r>
        <w:separator/>
      </w:r>
    </w:p>
  </w:endnote>
  <w:endnote w:type="continuationSeparator" w:id="0">
    <w:p w:rsidR="007D19AF" w:rsidRDefault="007D19AF" w:rsidP="00F8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AF" w:rsidRDefault="007D19AF" w:rsidP="00F85820">
      <w:pPr>
        <w:spacing w:after="0" w:line="240" w:lineRule="auto"/>
      </w:pPr>
      <w:r>
        <w:separator/>
      </w:r>
    </w:p>
  </w:footnote>
  <w:footnote w:type="continuationSeparator" w:id="0">
    <w:p w:rsidR="007D19AF" w:rsidRDefault="007D19AF" w:rsidP="00F8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A2"/>
    <w:rsid w:val="00142E9A"/>
    <w:rsid w:val="002041E2"/>
    <w:rsid w:val="002F5933"/>
    <w:rsid w:val="003A7C2B"/>
    <w:rsid w:val="00406816"/>
    <w:rsid w:val="00465081"/>
    <w:rsid w:val="00524130"/>
    <w:rsid w:val="00670D67"/>
    <w:rsid w:val="007D19AF"/>
    <w:rsid w:val="008A1B17"/>
    <w:rsid w:val="009A52E7"/>
    <w:rsid w:val="00A853E3"/>
    <w:rsid w:val="00D526BE"/>
    <w:rsid w:val="00DA55B5"/>
    <w:rsid w:val="00EC4378"/>
    <w:rsid w:val="00F85820"/>
    <w:rsid w:val="00F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20"/>
  </w:style>
  <w:style w:type="paragraph" w:styleId="Stopka">
    <w:name w:val="footer"/>
    <w:basedOn w:val="Normalny"/>
    <w:link w:val="StopkaZnak"/>
    <w:uiPriority w:val="99"/>
    <w:unhideWhenUsed/>
    <w:rsid w:val="00F8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20"/>
  </w:style>
  <w:style w:type="paragraph" w:styleId="Stopka">
    <w:name w:val="footer"/>
    <w:basedOn w:val="Normalny"/>
    <w:link w:val="StopkaZnak"/>
    <w:uiPriority w:val="99"/>
    <w:unhideWhenUsed/>
    <w:rsid w:val="00F8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Anna Bujak</cp:lastModifiedBy>
  <cp:revision>5</cp:revision>
  <dcterms:created xsi:type="dcterms:W3CDTF">2020-01-31T12:55:00Z</dcterms:created>
  <dcterms:modified xsi:type="dcterms:W3CDTF">2021-02-04T07:59:00Z</dcterms:modified>
</cp:coreProperties>
</file>