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79" w:rsidRDefault="006D35FE" w:rsidP="00E02E79">
      <w:pPr>
        <w:pStyle w:val="Bezodstpw"/>
        <w:rPr>
          <w:rFonts w:ascii="Times New Roman" w:hAnsi="Times New Roman" w:cs="Times New Roman"/>
          <w:b/>
        </w:rPr>
      </w:pPr>
      <w:bookmarkStart w:id="0" w:name="_Hlk496173825"/>
      <w:r>
        <w:rPr>
          <w:rFonts w:ascii="Times New Roman" w:hAnsi="Times New Roman" w:cs="Times New Roman"/>
          <w:b/>
        </w:rPr>
        <w:t>I</w:t>
      </w:r>
      <w:r w:rsidR="009566C5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3521A2">
        <w:rPr>
          <w:rFonts w:ascii="Times New Roman" w:hAnsi="Times New Roman" w:cs="Times New Roman"/>
          <w:b/>
        </w:rPr>
        <w:t>.</w:t>
      </w:r>
      <w:r w:rsidR="0037029F">
        <w:rPr>
          <w:rFonts w:ascii="Times New Roman" w:hAnsi="Times New Roman" w:cs="Times New Roman"/>
          <w:b/>
        </w:rPr>
        <w:t>16</w:t>
      </w:r>
      <w:r w:rsidR="003521A2">
        <w:rPr>
          <w:rFonts w:ascii="Times New Roman" w:hAnsi="Times New Roman" w:cs="Times New Roman"/>
          <w:b/>
        </w:rPr>
        <w:t>.</w:t>
      </w:r>
      <w:r w:rsidR="0037029F">
        <w:rPr>
          <w:rFonts w:ascii="Times New Roman" w:hAnsi="Times New Roman" w:cs="Times New Roman"/>
          <w:b/>
        </w:rPr>
        <w:t>2020</w:t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  <w:t xml:space="preserve">           Załącznik nr 3 do SIWZ</w:t>
      </w: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6D35FE" w:rsidRPr="003C26B9" w:rsidRDefault="006D35FE" w:rsidP="009566C5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7029F" w:rsidRPr="00CD40C1" w:rsidRDefault="00D9718C" w:rsidP="0037029F">
      <w:pPr>
        <w:pStyle w:val="Tekstpodstawowy2"/>
      </w:pPr>
      <w:r w:rsidRPr="00B06899">
        <w:rPr>
          <w:bCs/>
          <w:lang w:bidi="hi-IN"/>
        </w:rPr>
        <w:t xml:space="preserve">                     </w:t>
      </w:r>
      <w:r>
        <w:rPr>
          <w:bCs/>
          <w:lang w:bidi="hi-IN"/>
        </w:rPr>
        <w:t xml:space="preserve">                       </w:t>
      </w:r>
      <w:r w:rsidRPr="00B06899">
        <w:rPr>
          <w:bCs/>
          <w:lang w:bidi="hi-IN"/>
        </w:rPr>
        <w:t xml:space="preserve"> </w:t>
      </w:r>
      <w:bookmarkStart w:id="1" w:name="_Hlk497123001"/>
      <w:r w:rsidR="0037029F" w:rsidRPr="00CD40C1">
        <w:t xml:space="preserve">Powiat Łęczyński </w:t>
      </w:r>
      <w:r w:rsidR="0037029F">
        <w:t>–</w:t>
      </w:r>
      <w:bookmarkStart w:id="2" w:name="_Hlk531160535"/>
      <w:r w:rsidR="0037029F">
        <w:t>Młodzieżowy Ośrodek Wychowawczy                                                  Podgłębokie 1a 21-070 Cyców</w:t>
      </w:r>
    </w:p>
    <w:bookmarkEnd w:id="1"/>
    <w:bookmarkEnd w:id="2"/>
    <w:p w:rsidR="000840A6" w:rsidRPr="00112C30" w:rsidRDefault="000840A6" w:rsidP="00370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E02E79" w:rsidRPr="009E134C" w:rsidRDefault="00E02E79" w:rsidP="00E02E79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E02E79" w:rsidRPr="009E134C" w:rsidRDefault="00E02E79" w:rsidP="00E02E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35FE" w:rsidRDefault="00F014B6" w:rsidP="006D35FE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7F4602">
        <w:rPr>
          <w:rFonts w:ascii="Times New Roman" w:hAnsi="Times New Roman" w:cs="Times New Roman"/>
          <w:sz w:val="24"/>
          <w:szCs w:val="24"/>
        </w:rPr>
        <w:t>pn.:</w:t>
      </w:r>
    </w:p>
    <w:p w:rsidR="00D9718C" w:rsidRPr="00DA367B" w:rsidRDefault="007F4602" w:rsidP="00D9718C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9718C" w:rsidRPr="00DA367B">
        <w:rPr>
          <w:rFonts w:ascii="Times New Roman" w:hAnsi="Times New Roman"/>
          <w:b/>
          <w:sz w:val="24"/>
          <w:szCs w:val="24"/>
        </w:rPr>
        <w:t xml:space="preserve">„SUKCESYWNE DOSTAWY </w:t>
      </w:r>
      <w:r w:rsidR="00D9718C"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SIEDZIBY </w:t>
      </w:r>
      <w:r w:rsidR="0037029F">
        <w:rPr>
          <w:rFonts w:ascii="Times New Roman" w:hAnsi="Times New Roman"/>
          <w:b/>
          <w:sz w:val="24"/>
          <w:szCs w:val="24"/>
        </w:rPr>
        <w:t>MŁODZIEŻOWEGO OŚRODKA WYCHOWAWCZEGO W PODGŁĘBOKIEM</w:t>
      </w:r>
      <w:r w:rsidR="00D9718C"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ARTYKUŁÓW SPOŻYWCZYCH ”</w:t>
      </w:r>
    </w:p>
    <w:p w:rsidR="000840A6" w:rsidRPr="00F64866" w:rsidRDefault="000840A6" w:rsidP="00D9718C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37029F" w:rsidRDefault="000840A6" w:rsidP="003702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37029F" w:rsidRPr="0037029F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>Powiat Łęczyński –Młodzieżowy Ośrodek Wychowawczy                                                  Podgłębokie 1a 21-070 Cyców</w:t>
      </w:r>
    </w:p>
    <w:p w:rsidR="0037029F" w:rsidRDefault="0037029F" w:rsidP="003702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</w:pPr>
    </w:p>
    <w:p w:rsidR="007F4602" w:rsidRPr="003C26B9" w:rsidRDefault="007F4602" w:rsidP="0037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3C26B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7F4602">
      <w:pPr>
        <w:jc w:val="both"/>
        <w:outlineLvl w:val="1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D331A5">
        <w:rPr>
          <w:rFonts w:ascii="Times New Roman" w:hAnsi="Times New Roman" w:cs="Times New Roman"/>
          <w:sz w:val="24"/>
          <w:szCs w:val="24"/>
        </w:rPr>
        <w:t xml:space="preserve"> 24 ust 1 pkt 12 do </w:t>
      </w:r>
      <w:r w:rsidR="00CC4D38">
        <w:rPr>
          <w:rFonts w:ascii="Times New Roman" w:hAnsi="Times New Roman" w:cs="Times New Roman"/>
          <w:sz w:val="24"/>
          <w:szCs w:val="24"/>
        </w:rPr>
        <w:t xml:space="preserve">22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:rsidR="00EE7725" w:rsidRPr="003434E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4E0">
        <w:rPr>
          <w:rFonts w:ascii="Times New Roman" w:hAnsi="Times New Roman" w:cs="Times New Roman"/>
          <w:sz w:val="20"/>
          <w:szCs w:val="20"/>
        </w:rPr>
        <w:t xml:space="preserve">[UWAGA: </w:t>
      </w:r>
      <w:r w:rsidRPr="003434E0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rFonts w:ascii="Times New Roman" w:hAnsi="Times New Roman" w:cs="Times New Roman"/>
          <w:sz w:val="20"/>
          <w:szCs w:val="20"/>
        </w:rPr>
        <w:t>]</w:t>
      </w:r>
    </w:p>
    <w:p w:rsidR="007840F2" w:rsidRPr="003434E0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3434E0">
        <w:rPr>
          <w:rFonts w:ascii="Times New Roman" w:hAnsi="Times New Roman" w:cs="Times New Roman"/>
          <w:sz w:val="24"/>
          <w:szCs w:val="24"/>
        </w:rPr>
        <w:t>u</w:t>
      </w:r>
      <w:r w:rsidR="00E21B42" w:rsidRPr="003434E0">
        <w:rPr>
          <w:rFonts w:ascii="Times New Roman" w:hAnsi="Times New Roman" w:cs="Times New Roman"/>
          <w:sz w:val="24"/>
          <w:szCs w:val="24"/>
        </w:rPr>
        <w:t>stawy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434E0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434E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D35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</w:p>
    <w:p w:rsidR="00687919" w:rsidRPr="003434E0" w:rsidRDefault="006D35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87919" w:rsidRPr="003434E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602" w:rsidRDefault="007F4602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074" w:rsidRDefault="004F23F7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434E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Pr="009375EB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910DF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910DF7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5FE">
        <w:rPr>
          <w:rFonts w:ascii="Times New Roman" w:hAnsi="Times New Roman" w:cs="Times New Roman"/>
          <w:i/>
          <w:sz w:val="24"/>
          <w:szCs w:val="24"/>
        </w:rPr>
        <w:br/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Pr="003434E0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1E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C031EB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031EB">
        <w:rPr>
          <w:rFonts w:ascii="Times New Roman" w:hAnsi="Times New Roman" w:cs="Times New Roman"/>
          <w:i/>
          <w:sz w:val="20"/>
          <w:szCs w:val="20"/>
        </w:rPr>
        <w:t>]</w:t>
      </w: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EB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EB" w:rsidRPr="00C031EB" w:rsidRDefault="00C031EB" w:rsidP="006D3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7F4602">
        <w:rPr>
          <w:rFonts w:ascii="Times New Roman" w:hAnsi="Times New Roman" w:cs="Times New Roman"/>
          <w:sz w:val="24"/>
          <w:szCs w:val="24"/>
        </w:rPr>
        <w:t>……………………</w:t>
      </w:r>
      <w:r w:rsidRPr="00C031EB">
        <w:rPr>
          <w:rFonts w:ascii="Times New Roman" w:hAnsi="Times New Roman" w:cs="Times New Roman"/>
          <w:sz w:val="24"/>
          <w:szCs w:val="24"/>
        </w:rPr>
        <w:t xml:space="preserve"> </w:t>
      </w:r>
      <w:r w:rsidRPr="00C031E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031E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031EB">
        <w:rPr>
          <w:rFonts w:ascii="Times New Roman" w:hAnsi="Times New Roman" w:cs="Times New Roman"/>
          <w:i/>
          <w:sz w:val="24"/>
          <w:szCs w:val="24"/>
        </w:rPr>
        <w:t>)</w:t>
      </w:r>
      <w:r w:rsidRPr="00C031EB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031E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031E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31EB" w:rsidRPr="00C031EB" w:rsidRDefault="00C031EB" w:rsidP="00C031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E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Pr="009375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6D35FE" w:rsidRDefault="0039588D" w:rsidP="006D35FE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Wskazujemy dostępność odpisu z właściwego rejestru lub z centralnej ewidencji </w:t>
      </w: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i informacji o działalności gospodarczej w formie elektronicznej pod następującym adresem internetowym………………………………………………………………………...</w:t>
      </w: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34E0">
      <w:footerReference w:type="default" r:id="rId9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1E" w:rsidRDefault="00AF3E1E" w:rsidP="0038231F">
      <w:pPr>
        <w:spacing w:after="0" w:line="240" w:lineRule="auto"/>
      </w:pPr>
      <w:r>
        <w:separator/>
      </w:r>
    </w:p>
  </w:endnote>
  <w:endnote w:type="continuationSeparator" w:id="0">
    <w:p w:rsidR="00AF3E1E" w:rsidRDefault="00AF3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8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029F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029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1E" w:rsidRDefault="00AF3E1E" w:rsidP="0038231F">
      <w:pPr>
        <w:spacing w:after="0" w:line="240" w:lineRule="auto"/>
      </w:pPr>
      <w:r>
        <w:separator/>
      </w:r>
    </w:p>
  </w:footnote>
  <w:footnote w:type="continuationSeparator" w:id="0">
    <w:p w:rsidR="00AF3E1E" w:rsidRDefault="00AF3E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0A6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8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7B90"/>
    <w:rsid w:val="001C6945"/>
    <w:rsid w:val="001D3A19"/>
    <w:rsid w:val="001D4C90"/>
    <w:rsid w:val="001F4C82"/>
    <w:rsid w:val="00216197"/>
    <w:rsid w:val="002167D3"/>
    <w:rsid w:val="0023524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3BC4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521A2"/>
    <w:rsid w:val="003636E7"/>
    <w:rsid w:val="0037029F"/>
    <w:rsid w:val="003730D2"/>
    <w:rsid w:val="003761EA"/>
    <w:rsid w:val="0038231F"/>
    <w:rsid w:val="00383D3D"/>
    <w:rsid w:val="00392EC7"/>
    <w:rsid w:val="0039588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9F4"/>
    <w:rsid w:val="00416340"/>
    <w:rsid w:val="00434CC2"/>
    <w:rsid w:val="00452B47"/>
    <w:rsid w:val="004613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A73FB"/>
    <w:rsid w:val="005B342C"/>
    <w:rsid w:val="005E176A"/>
    <w:rsid w:val="005E63B0"/>
    <w:rsid w:val="006440B0"/>
    <w:rsid w:val="0064500B"/>
    <w:rsid w:val="00657C9F"/>
    <w:rsid w:val="00661B3E"/>
    <w:rsid w:val="00677C66"/>
    <w:rsid w:val="00687919"/>
    <w:rsid w:val="00692DF3"/>
    <w:rsid w:val="006A52B6"/>
    <w:rsid w:val="006C18FC"/>
    <w:rsid w:val="006C2331"/>
    <w:rsid w:val="006D35FE"/>
    <w:rsid w:val="006E16A6"/>
    <w:rsid w:val="006F3D32"/>
    <w:rsid w:val="007118F0"/>
    <w:rsid w:val="00746532"/>
    <w:rsid w:val="007530E5"/>
    <w:rsid w:val="007840F2"/>
    <w:rsid w:val="007936D6"/>
    <w:rsid w:val="0079713A"/>
    <w:rsid w:val="007C4052"/>
    <w:rsid w:val="007E25BD"/>
    <w:rsid w:val="007E2F69"/>
    <w:rsid w:val="007F4602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F7"/>
    <w:rsid w:val="009129F3"/>
    <w:rsid w:val="00920F98"/>
    <w:rsid w:val="009301A2"/>
    <w:rsid w:val="009375EB"/>
    <w:rsid w:val="009469C7"/>
    <w:rsid w:val="009566C5"/>
    <w:rsid w:val="00956C26"/>
    <w:rsid w:val="00975C49"/>
    <w:rsid w:val="00984A62"/>
    <w:rsid w:val="009A397D"/>
    <w:rsid w:val="009A7F8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353"/>
    <w:rsid w:val="00AE6FF2"/>
    <w:rsid w:val="00AF33BF"/>
    <w:rsid w:val="00AF3E1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5C27"/>
    <w:rsid w:val="00BD06C3"/>
    <w:rsid w:val="00BF1F3F"/>
    <w:rsid w:val="00C00C2E"/>
    <w:rsid w:val="00C031EB"/>
    <w:rsid w:val="00C22538"/>
    <w:rsid w:val="00C22EED"/>
    <w:rsid w:val="00C4103F"/>
    <w:rsid w:val="00C456FB"/>
    <w:rsid w:val="00C57DEB"/>
    <w:rsid w:val="00C75633"/>
    <w:rsid w:val="00CA5F28"/>
    <w:rsid w:val="00CC4D38"/>
    <w:rsid w:val="00CC6896"/>
    <w:rsid w:val="00CE6400"/>
    <w:rsid w:val="00CF0ECA"/>
    <w:rsid w:val="00CF4A74"/>
    <w:rsid w:val="00D331A5"/>
    <w:rsid w:val="00D34D9A"/>
    <w:rsid w:val="00D409DE"/>
    <w:rsid w:val="00D42C9B"/>
    <w:rsid w:val="00D47D38"/>
    <w:rsid w:val="00D7532C"/>
    <w:rsid w:val="00D75B6E"/>
    <w:rsid w:val="00D9718C"/>
    <w:rsid w:val="00DC3F44"/>
    <w:rsid w:val="00DD146A"/>
    <w:rsid w:val="00DD3E9D"/>
    <w:rsid w:val="00DE73EE"/>
    <w:rsid w:val="00E02E79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6B5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D3B0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3702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029F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3702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029F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E691-B8D8-4069-B84E-F224D410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Dominika</cp:lastModifiedBy>
  <cp:revision>6</cp:revision>
  <cp:lastPrinted>2016-11-07T07:33:00Z</cp:lastPrinted>
  <dcterms:created xsi:type="dcterms:W3CDTF">2018-11-26T13:51:00Z</dcterms:created>
  <dcterms:modified xsi:type="dcterms:W3CDTF">2020-11-13T14:27:00Z</dcterms:modified>
</cp:coreProperties>
</file>