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</w:t>
      </w:r>
      <w:r w:rsidR="00BD0BC2">
        <w:rPr>
          <w:rFonts w:ascii="Cambria" w:hAnsi="Cambria"/>
          <w:b/>
          <w:bCs/>
        </w:rPr>
        <w:t>RP</w:t>
      </w:r>
      <w:r>
        <w:rPr>
          <w:rFonts w:ascii="Cambria" w:hAnsi="Cambria"/>
          <w:b/>
          <w:bCs/>
        </w:rPr>
        <w:t>.272.4</w:t>
      </w:r>
      <w:r w:rsidR="00823F32">
        <w:rPr>
          <w:rFonts w:ascii="Cambria" w:hAnsi="Cambria"/>
          <w:b/>
          <w:bCs/>
        </w:rPr>
        <w:t>.18</w:t>
      </w:r>
      <w:r w:rsidR="00125977">
        <w:rPr>
          <w:rFonts w:ascii="Cambria" w:hAnsi="Cambria"/>
          <w:b/>
          <w:bCs/>
        </w:rPr>
        <w:t>.2</w:t>
      </w:r>
      <w:r w:rsidR="003B0C49">
        <w:rPr>
          <w:rFonts w:ascii="Cambria" w:hAnsi="Cambria"/>
          <w:b/>
          <w:bCs/>
        </w:rPr>
        <w:t>020</w:t>
      </w:r>
      <w:r w:rsidR="00DC448B">
        <w:rPr>
          <w:rFonts w:ascii="Cambria" w:hAnsi="Cambria"/>
          <w:b/>
          <w:bCs/>
        </w:rPr>
        <w:t xml:space="preserve">                  </w:t>
      </w:r>
      <w:r w:rsidR="00BD0BC2">
        <w:rPr>
          <w:rFonts w:ascii="Cambria" w:hAnsi="Cambria"/>
          <w:b/>
          <w:bCs/>
        </w:rPr>
        <w:t xml:space="preserve">                                              </w:t>
      </w:r>
      <w:r w:rsidR="00DC448B">
        <w:rPr>
          <w:rFonts w:ascii="Cambria" w:hAnsi="Cambria"/>
          <w:b/>
          <w:bCs/>
        </w:rPr>
        <w:t xml:space="preserve">Załącznik nr </w:t>
      </w:r>
      <w:r w:rsidR="00BD0BC2">
        <w:rPr>
          <w:rFonts w:ascii="Cambria" w:hAnsi="Cambria"/>
          <w:b/>
          <w:bCs/>
        </w:rPr>
        <w:t>1</w:t>
      </w:r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BD0BC2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</w:t>
      </w:r>
      <w:r w:rsidR="003B0C49">
        <w:rPr>
          <w:rFonts w:ascii="Cambria" w:hAnsi="Cambria" w:cs="Arial"/>
          <w:b/>
          <w:bCs/>
        </w:rPr>
        <w:t>– Starostwo Powiatowe w Łęcznej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BD0BC2" w:rsidRPr="00BD0BC2" w:rsidRDefault="00BD0BC2" w:rsidP="00BD0BC2">
      <w:pPr>
        <w:widowControl w:val="0"/>
        <w:suppressAutoHyphens/>
        <w:textAlignment w:val="baseline"/>
        <w:rPr>
          <w:rFonts w:ascii="Cambria" w:eastAsia="Lucida Sans Unicode" w:hAnsi="Cambria"/>
          <w:szCs w:val="24"/>
          <w:lang w:eastAsia="pl-PL" w:bidi="hi-IN"/>
        </w:rPr>
      </w:pPr>
      <w:r w:rsidRPr="00BD0BC2">
        <w:rPr>
          <w:rFonts w:ascii="Cambria" w:eastAsia="Lucida Sans Unicode" w:hAnsi="Cambria"/>
          <w:szCs w:val="24"/>
          <w:lang w:eastAsia="pl-PL" w:bidi="hi-IN"/>
        </w:rPr>
        <w:t>REGON: 431019425, NIP: 5050017732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9" w:history="1">
        <w:r>
          <w:rPr>
            <w:rStyle w:val="Hipercze"/>
            <w:rFonts w:ascii="Cambria" w:hAnsi="Cambria"/>
            <w:color w:val="000000"/>
          </w:rPr>
          <w:t>zamowienia@powiatleczynski.pl</w:t>
        </w:r>
      </w:hyperlink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="Cambria" w:hAnsi="Cambria" w:cs="Arial"/>
          <w:bCs/>
        </w:rPr>
        <w:t xml:space="preserve">Adres strony internetowej: </w:t>
      </w:r>
      <w:hyperlink r:id="rId10" w:history="1">
        <w:r>
          <w:rPr>
            <w:rStyle w:val="Hipercze"/>
            <w:rFonts w:ascii="Cambria" w:hAnsi="Cambria"/>
            <w:color w:val="000000"/>
          </w:rPr>
          <w:t>www.powiatleczynski.pl</w:t>
        </w:r>
      </w:hyperlink>
    </w:p>
    <w:p w:rsidR="00F9555A" w:rsidRDefault="00F9555A" w:rsidP="00F9555A">
      <w:pPr>
        <w:spacing w:line="276" w:lineRule="auto"/>
        <w:jc w:val="both"/>
        <w:rPr>
          <w:b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9F0C03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after="200"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t>C</w:t>
            </w:r>
            <w:r>
              <w:rPr>
                <w:rFonts w:ascii="Cambria" w:hAnsi="Cambria" w:cs="Arial"/>
                <w:iCs/>
              </w:rPr>
              <w:t>zy wykonawca jest małym lub średnim przedsiębiorcą</w:t>
            </w:r>
            <w:r>
              <w:rPr>
                <w:rFonts w:ascii="Cambria" w:hAnsi="Cambria" w:cs="Arial"/>
                <w:iCs/>
                <w:vertAlign w:val="superscript"/>
              </w:rPr>
              <w:footnoteReference w:id="1"/>
            </w:r>
            <w:r>
              <w:rPr>
                <w:rFonts w:ascii="Cambria" w:hAnsi="Cambria" w:cs="Arial"/>
                <w:iCs/>
              </w:rPr>
              <w:t>?</w:t>
            </w:r>
          </w:p>
          <w:p w:rsidR="00F9555A" w:rsidRDefault="00DD16C3">
            <w:pPr>
              <w:spacing w:after="200"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9F216" id="Rectangle 2" o:spid="_x0000_s1026" style="position:absolute;margin-left:72.4pt;margin-top:1.45pt;width:12.4pt;height:1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17638" id="Rectangle 4" o:spid="_x0000_s1026" style="position:absolute;margin-left:28.35pt;margin-top:-.65pt;width:12.4pt;height:1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>
              <w:rPr>
                <w:rFonts w:ascii="Cambria" w:hAnsi="Cambria" w:cs="Arial"/>
                <w:b/>
                <w:iCs/>
                <w:sz w:val="22"/>
              </w:rPr>
              <w:t xml:space="preserve">TAK           NIE                   </w:t>
            </w:r>
            <w:r w:rsidR="00F9555A">
              <w:rPr>
                <w:rFonts w:ascii="Cambria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BD0BC2" w:rsidRDefault="00BD0BC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C. Cena ofertowa</w:t>
            </w:r>
            <w:r>
              <w:rPr>
                <w:rStyle w:val="Odwoanieprzypisudolnego"/>
                <w:rFonts w:ascii="Cambria" w:hAnsi="Cambria" w:cs="Arial"/>
                <w:b/>
                <w:iCs/>
              </w:rPr>
              <w:footnoteReference w:id="2"/>
            </w:r>
            <w:r w:rsidR="003B0C49">
              <w:rPr>
                <w:rFonts w:ascii="Cambria" w:hAnsi="Cambria" w:cs="Arial"/>
                <w:b/>
                <w:iCs/>
              </w:rPr>
              <w:t xml:space="preserve"> i inne kryteria oceny ofert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:rsidR="00924982" w:rsidRDefault="00F9555A" w:rsidP="00924982">
            <w:pPr>
              <w:shd w:val="clear" w:color="auto" w:fill="FFFFFF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</w:rPr>
              <w:t xml:space="preserve">W związku z ogłoszeniem przetargu nieograniczonego </w:t>
            </w:r>
            <w:r>
              <w:rPr>
                <w:rFonts w:ascii="Cambria" w:hAnsi="Cambria"/>
                <w:b/>
              </w:rPr>
              <w:t xml:space="preserve">pn. </w:t>
            </w:r>
          </w:p>
          <w:p w:rsidR="00BD0BC2" w:rsidRPr="00BD0BC2" w:rsidRDefault="00BD0BC2" w:rsidP="00BD0BC2">
            <w:pPr>
              <w:jc w:val="both"/>
              <w:outlineLvl w:val="1"/>
              <w:rPr>
                <w:rFonts w:ascii="Cambria" w:eastAsia="Times New Roman" w:hAnsi="Cambria"/>
                <w:b/>
                <w:szCs w:val="24"/>
                <w:lang w:eastAsia="pl-PL"/>
              </w:rPr>
            </w:pPr>
            <w:bookmarkStart w:id="0" w:name="_Toc495998531"/>
            <w:bookmarkStart w:id="1" w:name="_Toc496011289"/>
            <w:bookmarkStart w:id="2" w:name="_Toc496093889"/>
            <w:bookmarkStart w:id="3" w:name="_Hlk529980108"/>
            <w:r w:rsidRPr="00BD0BC2">
              <w:rPr>
                <w:rFonts w:ascii="Cambria" w:eastAsia="Lucida Sans Unicode" w:hAnsi="Cambria"/>
                <w:b/>
                <w:color w:val="00000A"/>
                <w:szCs w:val="24"/>
                <w:lang w:eastAsia="pl-PL" w:bidi="hi-IN"/>
              </w:rPr>
              <w:t>„</w:t>
            </w:r>
            <w:r w:rsidRPr="00BD0BC2">
              <w:rPr>
                <w:rFonts w:ascii="Cambria" w:eastAsia="Times New Roman" w:hAnsi="Cambria"/>
                <w:b/>
                <w:bCs/>
                <w:szCs w:val="24"/>
                <w:lang w:eastAsia="pl-PL"/>
              </w:rPr>
              <w:t>SUKCESYWNE DOSTAWY</w:t>
            </w:r>
            <w:r w:rsidRPr="00BD0BC2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DO SIEDZIB</w:t>
            </w:r>
            <w:r w:rsidR="003B0C49">
              <w:rPr>
                <w:rFonts w:ascii="Cambria" w:eastAsia="Times New Roman" w:hAnsi="Cambria"/>
                <w:b/>
                <w:szCs w:val="24"/>
                <w:lang w:eastAsia="pl-PL"/>
              </w:rPr>
              <w:t>Y</w:t>
            </w:r>
            <w:r w:rsidRPr="00BD0BC2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ZAMAWIAJĄCEGO FABRYCZNIE NOWYCH ART. BIUROWYCH (ZADANIE NR 1), EKSPLOATACYJNYCH DO DRUKAREK, KSEROKOPIAREK, URZĄDZEŃ WIELOFUNKCYJNYCH ORAZ FAKSÓW WRAZ Z ODBIOREM ZUŻYTYCH TONERÓW (ZADANIE NR 2)”</w:t>
            </w:r>
            <w:bookmarkEnd w:id="0"/>
            <w:bookmarkEnd w:id="1"/>
            <w:bookmarkEnd w:id="2"/>
            <w:r w:rsidRPr="00BD0BC2">
              <w:rPr>
                <w:rFonts w:ascii="Cambria" w:eastAsia="Times New Roman" w:hAnsi="Cambria"/>
                <w:b/>
                <w:szCs w:val="24"/>
                <w:lang w:eastAsia="pl-PL"/>
              </w:rPr>
              <w:t xml:space="preserve"> </w:t>
            </w:r>
          </w:p>
          <w:bookmarkEnd w:id="3"/>
          <w:p w:rsidR="00F9555A" w:rsidRDefault="00F9555A" w:rsidP="00924982">
            <w:pPr>
              <w:spacing w:line="276" w:lineRule="auto"/>
              <w:jc w:val="center"/>
              <w:rPr>
                <w:rFonts w:ascii="Cambria" w:hAnsi="Cambria" w:cs="Arial"/>
                <w:bCs/>
                <w:shd w:val="clear" w:color="auto" w:fill="FFFFFF"/>
              </w:rPr>
            </w:pPr>
            <w:r>
              <w:rPr>
                <w:rFonts w:ascii="Cambria" w:hAnsi="Cambria" w:cs="Arial"/>
                <w:bCs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BD0BC2" w:rsidRDefault="00BD0BC2" w:rsidP="00BD0BC2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3B0C49" w:rsidRDefault="00BD0BC2" w:rsidP="003B0C49">
            <w:pPr>
              <w:spacing w:line="276" w:lineRule="auto"/>
              <w:rPr>
                <w:rFonts w:ascii="Cambria" w:hAnsi="Cambria"/>
                <w:b/>
                <w:sz w:val="22"/>
              </w:rPr>
            </w:pPr>
            <w:r w:rsidRPr="00BD0BC2">
              <w:rPr>
                <w:rFonts w:ascii="Cambria" w:hAnsi="Cambria"/>
                <w:b/>
                <w:sz w:val="22"/>
              </w:rPr>
              <w:t xml:space="preserve">w zakresie </w:t>
            </w:r>
            <w:r>
              <w:rPr>
                <w:rFonts w:ascii="Cambria" w:hAnsi="Cambria"/>
                <w:b/>
                <w:sz w:val="22"/>
              </w:rPr>
              <w:t xml:space="preserve">Zadania </w:t>
            </w:r>
            <w:r w:rsidR="003B0C49">
              <w:rPr>
                <w:rFonts w:ascii="Cambria" w:hAnsi="Cambria"/>
                <w:b/>
                <w:sz w:val="22"/>
              </w:rPr>
              <w:t>1 zamówienia</w:t>
            </w:r>
          </w:p>
          <w:p w:rsidR="00BD0BC2" w:rsidRPr="003B0C49" w:rsidRDefault="00BD0BC2" w:rsidP="003B0C49">
            <w:pPr>
              <w:spacing w:line="276" w:lineRule="auto"/>
              <w:rPr>
                <w:rFonts w:ascii="Cambria" w:hAnsi="Cambria"/>
                <w:b/>
                <w:sz w:val="22"/>
              </w:rPr>
            </w:pP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</w:t>
            </w:r>
            <w:r w:rsidRPr="00BD0BC2">
              <w:rPr>
                <w:rFonts w:eastAsia="Times New Roman"/>
                <w:b/>
                <w:szCs w:val="24"/>
                <w:u w:val="single"/>
                <w:lang w:eastAsia="pl-PL"/>
              </w:rPr>
              <w:t>dostawa art. biurowych</w:t>
            </w:r>
          </w:p>
          <w:p w:rsidR="00BD0BC2" w:rsidRPr="00BD0BC2" w:rsidRDefault="00BD0BC2" w:rsidP="00BD0BC2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ascii="Calibri" w:hAnsi="Calibri"/>
                <w:b/>
                <w:bCs/>
                <w:szCs w:val="24"/>
                <w:u w:val="single"/>
              </w:rPr>
            </w:pPr>
          </w:p>
          <w:p w:rsidR="00BD0BC2" w:rsidRPr="00BD0BC2" w:rsidRDefault="00BD0BC2" w:rsidP="00BD0BC2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netto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………………………… zł (słownie</w:t>
            </w:r>
            <w:r>
              <w:rPr>
                <w:rFonts w:ascii="Cambria" w:hAnsi="Cambria"/>
                <w:szCs w:val="24"/>
              </w:rPr>
              <w:t xml:space="preserve"> netto </w:t>
            </w:r>
            <w:r w:rsidRPr="00BD0BC2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…..…………………………………… zł)</w:t>
            </w:r>
          </w:p>
          <w:p w:rsidR="00BD0BC2" w:rsidRPr="00BD0BC2" w:rsidRDefault="00BD0BC2" w:rsidP="00BD0BC2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:rsidR="00F9555A" w:rsidRDefault="00BD0BC2" w:rsidP="00BD0BC2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D0BC2">
              <w:rPr>
                <w:rFonts w:ascii="Cambria" w:hAnsi="Cambria"/>
                <w:sz w:val="24"/>
                <w:szCs w:val="24"/>
              </w:rPr>
              <w:t>brutto 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BD0BC2">
              <w:rPr>
                <w:rFonts w:ascii="Cambria" w:hAnsi="Cambria"/>
                <w:sz w:val="24"/>
                <w:szCs w:val="24"/>
              </w:rPr>
              <w:t>zł (słownie brutto: …</w:t>
            </w:r>
            <w:r>
              <w:rPr>
                <w:rFonts w:ascii="Cambria" w:hAnsi="Cambria"/>
                <w:sz w:val="24"/>
                <w:szCs w:val="24"/>
              </w:rPr>
              <w:t>…..</w:t>
            </w:r>
            <w:r w:rsidRPr="00BD0BC2">
              <w:rPr>
                <w:rFonts w:ascii="Cambria" w:hAnsi="Cambria"/>
                <w:sz w:val="24"/>
                <w:szCs w:val="24"/>
              </w:rPr>
              <w:t>……………………….…………………zł),</w:t>
            </w:r>
          </w:p>
          <w:p w:rsidR="00F9555A" w:rsidRDefault="00F9555A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40EFB" w:rsidRDefault="00C40EFB" w:rsidP="00C40EFB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3B0C49" w:rsidRDefault="003B0C49" w:rsidP="00C40EFB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3B0C49" w:rsidRPr="003B0C49" w:rsidRDefault="003B0C49" w:rsidP="003B0C49">
            <w:pPr>
              <w:spacing w:line="276" w:lineRule="auto"/>
              <w:rPr>
                <w:rFonts w:ascii="Cambria" w:hAnsi="Cambria"/>
                <w:sz w:val="22"/>
              </w:rPr>
            </w:pPr>
            <w:r w:rsidRPr="003B0C49">
              <w:rPr>
                <w:rFonts w:ascii="Cambria" w:hAnsi="Cambria"/>
                <w:sz w:val="22"/>
              </w:rPr>
              <w:t>Proponowany termin dostawy</w:t>
            </w:r>
            <w:r w:rsidRPr="003B0C49">
              <w:rPr>
                <w:rFonts w:ascii="Cambria" w:hAnsi="Cambria"/>
                <w:bCs/>
                <w:sz w:val="22"/>
              </w:rPr>
              <w:t xml:space="preserve"> (zaznaczyć właściwe):</w:t>
            </w: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bCs/>
                <w:sz w:val="22"/>
              </w:rPr>
            </w:pP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3B0C49">
              <w:rPr>
                <w:rFonts w:ascii="Cambria" w:hAnsi="Cambria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35184D" wp14:editId="42F212A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MO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fsWZ&#10;FT1ZtCaCAR5+fA9sFvUZnK+o7N6tMXbo3R3IB88sLDtht+oGEYZOiYZYFbE+e3YgBp6Oss3wARqC&#10;F7sASapDi30EJBHYITnyeHJEHQKT9LOc5vkF+SYpVV4UxTQ5lonq6bBDH94p6Fnc1BzJ8AQu9nc+&#10;RDKieipJ5MHoZqWNSQFuN0uDbC9oOFbpS/ypx/MyY9lA8sz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EZjDi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3B0C49">
              <w:rPr>
                <w:rFonts w:ascii="Cambria" w:hAnsi="Cambria"/>
                <w:sz w:val="22"/>
              </w:rPr>
              <w:t>termin dostawy do 2 dni roboczych</w:t>
            </w: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bCs/>
                <w:sz w:val="22"/>
              </w:rPr>
            </w:pP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3B0C49">
              <w:rPr>
                <w:rFonts w:ascii="Cambria" w:hAnsi="Cambria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C31C03" wp14:editId="67167C8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Fm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LJwAWY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3B0C49">
              <w:rPr>
                <w:rFonts w:ascii="Cambria" w:hAnsi="Cambria"/>
                <w:sz w:val="22"/>
              </w:rPr>
              <w:t>termin dostawy 3 dni robocze</w:t>
            </w: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bCs/>
                <w:sz w:val="22"/>
              </w:rPr>
            </w:pP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sz w:val="22"/>
              </w:rPr>
            </w:pPr>
            <w:r w:rsidRPr="003B0C49">
              <w:rPr>
                <w:rFonts w:ascii="Cambria" w:hAnsi="Cambria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4B40DEC" wp14:editId="6A87107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7.8pt;margin-top:3.15pt;width:18.9pt;height:1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5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7YLAo0OF9R3b1bY2zRuzuQD55ZWHbCbtUNIgydEg3RKmJ99uxADDwdZZvhAzQ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IHF6Xk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Pr="003B0C49">
              <w:rPr>
                <w:rFonts w:ascii="Cambria" w:hAnsi="Cambria"/>
                <w:sz w:val="22"/>
              </w:rPr>
              <w:t>termin dostawy 4 dni robocze</w:t>
            </w: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sz w:val="22"/>
              </w:rPr>
            </w:pPr>
          </w:p>
          <w:p w:rsidR="003B0C49" w:rsidRPr="003B0C49" w:rsidRDefault="003B0C49" w:rsidP="003B0C49">
            <w:pPr>
              <w:spacing w:line="276" w:lineRule="auto"/>
              <w:jc w:val="center"/>
              <w:rPr>
                <w:rFonts w:ascii="Cambria" w:hAnsi="Cambria"/>
                <w:bCs/>
                <w:sz w:val="22"/>
              </w:rPr>
            </w:pPr>
          </w:p>
          <w:p w:rsidR="003B0C49" w:rsidRDefault="003B0C49" w:rsidP="00C40EFB">
            <w:pPr>
              <w:spacing w:line="276" w:lineRule="auto"/>
              <w:jc w:val="center"/>
              <w:rPr>
                <w:rFonts w:ascii="Cambria" w:hAnsi="Cambria"/>
                <w:b/>
                <w:sz w:val="22"/>
              </w:rPr>
            </w:pPr>
          </w:p>
          <w:p w:rsidR="00C40EFB" w:rsidRPr="00BD0BC2" w:rsidRDefault="00C40EFB" w:rsidP="003B0C49">
            <w:pPr>
              <w:spacing w:line="276" w:lineRule="auto"/>
              <w:rPr>
                <w:rFonts w:ascii="Cambria" w:hAnsi="Cambria"/>
                <w:b/>
                <w:sz w:val="22"/>
              </w:rPr>
            </w:pPr>
            <w:r w:rsidRPr="00BD0BC2">
              <w:rPr>
                <w:rFonts w:ascii="Cambria" w:hAnsi="Cambria"/>
                <w:b/>
                <w:sz w:val="22"/>
              </w:rPr>
              <w:t xml:space="preserve">w zakresie </w:t>
            </w:r>
            <w:r>
              <w:rPr>
                <w:rFonts w:ascii="Cambria" w:hAnsi="Cambria"/>
                <w:b/>
                <w:sz w:val="22"/>
              </w:rPr>
              <w:t>Zadania 2</w:t>
            </w:r>
            <w:r w:rsidRPr="00BD0BC2">
              <w:rPr>
                <w:rFonts w:ascii="Cambria" w:hAnsi="Cambria"/>
                <w:b/>
                <w:sz w:val="22"/>
              </w:rPr>
              <w:t xml:space="preserve"> zamówienia</w:t>
            </w:r>
          </w:p>
          <w:p w:rsidR="00BD0BC2" w:rsidRDefault="00BD0BC2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C40EFB" w:rsidRDefault="00C40EFB" w:rsidP="003B0C49">
            <w:pPr>
              <w:keepNext/>
              <w:keepLines/>
              <w:spacing w:line="276" w:lineRule="auto"/>
              <w:contextualSpacing/>
              <w:outlineLvl w:val="2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</w:t>
            </w:r>
            <w:r w:rsidRPr="00BD0BC2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dostawa </w:t>
            </w:r>
            <w:bookmarkStart w:id="4" w:name="_Hlk497374610"/>
            <w:r w:rsidR="00823F32"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 mat. </w:t>
            </w:r>
            <w:r w:rsidR="00823F32" w:rsidRPr="00823F32">
              <w:rPr>
                <w:rFonts w:eastAsia="Times New Roman"/>
                <w:b/>
                <w:szCs w:val="24"/>
                <w:u w:val="single"/>
                <w:lang w:eastAsia="pl-PL"/>
              </w:rPr>
              <w:t>eksploatacyjnych do drukarek, kserokopiarek, urządzeń wielofunkcyjnych oraz faksów wraz z odbiorem zużytych tonerów i tuszy</w:t>
            </w:r>
            <w:bookmarkEnd w:id="4"/>
          </w:p>
          <w:p w:rsidR="00C40EFB" w:rsidRPr="00BD0BC2" w:rsidRDefault="00C40EFB" w:rsidP="00C40EFB">
            <w:pPr>
              <w:keepNext/>
              <w:keepLines/>
              <w:spacing w:line="276" w:lineRule="auto"/>
              <w:ind w:left="851"/>
              <w:contextualSpacing/>
              <w:outlineLvl w:val="2"/>
              <w:rPr>
                <w:rFonts w:ascii="Calibri" w:hAnsi="Calibri"/>
                <w:b/>
                <w:bCs/>
                <w:szCs w:val="24"/>
                <w:u w:val="single"/>
              </w:rPr>
            </w:pPr>
          </w:p>
          <w:p w:rsidR="00C40EFB" w:rsidRPr="00BD0BC2" w:rsidRDefault="00C40EFB" w:rsidP="00C40EFB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netto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………………………… zł (słownie</w:t>
            </w:r>
            <w:r>
              <w:rPr>
                <w:rFonts w:ascii="Cambria" w:hAnsi="Cambria"/>
                <w:szCs w:val="24"/>
              </w:rPr>
              <w:t xml:space="preserve"> netto </w:t>
            </w:r>
            <w:r w:rsidRPr="00BD0BC2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……….</w:t>
            </w:r>
            <w:r w:rsidRPr="00BD0BC2">
              <w:rPr>
                <w:rFonts w:ascii="Cambria" w:hAnsi="Cambria"/>
                <w:szCs w:val="24"/>
              </w:rPr>
              <w:t>…..…………………………………… zł)</w:t>
            </w:r>
          </w:p>
          <w:p w:rsidR="00C40EFB" w:rsidRPr="00BD0BC2" w:rsidRDefault="00C40EFB" w:rsidP="00C40EFB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BD0BC2">
              <w:rPr>
                <w:rFonts w:ascii="Cambria" w:hAnsi="Cambria"/>
                <w:szCs w:val="24"/>
              </w:rPr>
              <w:t xml:space="preserve">podatek VAT …………% tj. ……………… zł (słownie:…………………………………………………zł) </w:t>
            </w: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BD0BC2">
              <w:rPr>
                <w:rFonts w:ascii="Cambria" w:hAnsi="Cambria"/>
                <w:sz w:val="24"/>
                <w:szCs w:val="24"/>
              </w:rPr>
              <w:t>brutto 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</w:t>
            </w:r>
            <w:r w:rsidRPr="00BD0BC2">
              <w:rPr>
                <w:rFonts w:ascii="Cambria" w:hAnsi="Cambria"/>
                <w:sz w:val="24"/>
                <w:szCs w:val="24"/>
              </w:rPr>
              <w:t>zł (słownie brutto: …</w:t>
            </w:r>
            <w:r>
              <w:rPr>
                <w:rFonts w:ascii="Cambria" w:hAnsi="Cambria"/>
                <w:sz w:val="24"/>
                <w:szCs w:val="24"/>
              </w:rPr>
              <w:t>…..</w:t>
            </w:r>
            <w:r w:rsidRPr="00BD0BC2">
              <w:rPr>
                <w:rFonts w:ascii="Cambria" w:hAnsi="Cambria"/>
                <w:sz w:val="24"/>
                <w:szCs w:val="24"/>
              </w:rPr>
              <w:t>……………………….…………………zł),</w:t>
            </w: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40EFB" w:rsidRDefault="00C40EFB" w:rsidP="00C40EFB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D0BC2" w:rsidRDefault="00BD0BC2">
            <w:pPr>
              <w:spacing w:line="276" w:lineRule="auto"/>
              <w:ind w:left="426"/>
              <w:contextualSpacing/>
              <w:jc w:val="both"/>
              <w:rPr>
                <w:rFonts w:ascii="Cambria" w:hAnsi="Cambria"/>
                <w:b/>
                <w:bCs/>
                <w:sz w:val="12"/>
                <w:szCs w:val="12"/>
              </w:rPr>
            </w:pPr>
          </w:p>
          <w:p w:rsidR="00F9555A" w:rsidRPr="003B0C49" w:rsidRDefault="00F9555A" w:rsidP="003B0C49">
            <w:pPr>
              <w:spacing w:before="120" w:line="276" w:lineRule="auto"/>
              <w:jc w:val="both"/>
              <w:rPr>
                <w:rFonts w:ascii="Cambria" w:hAnsi="Cambria" w:cs="Segoe UI"/>
                <w:szCs w:val="24"/>
              </w:rPr>
            </w:pPr>
            <w:r w:rsidRPr="003B0C49">
              <w:rPr>
                <w:rFonts w:ascii="Cambria" w:hAnsi="Cambria" w:cs="Segoe UI"/>
                <w:sz w:val="22"/>
              </w:rPr>
              <w:t xml:space="preserve">Proponowany </w:t>
            </w:r>
            <w:r w:rsidR="00BD0BC2" w:rsidRPr="003B0C49">
              <w:rPr>
                <w:rFonts w:ascii="Cambria" w:hAnsi="Cambria" w:cs="Segoe UI"/>
                <w:sz w:val="22"/>
              </w:rPr>
              <w:t>termin dostawy</w:t>
            </w:r>
            <w:r w:rsidRPr="003B0C49">
              <w:rPr>
                <w:rFonts w:ascii="Cambria" w:hAnsi="Cambria"/>
                <w:bCs/>
                <w:sz w:val="22"/>
              </w:rPr>
              <w:t xml:space="preserve"> (zaznaczyć właściwe):</w:t>
            </w:r>
          </w:p>
          <w:p w:rsidR="00F9555A" w:rsidRPr="003B0C49" w:rsidRDefault="00F9555A">
            <w:pPr>
              <w:widowControl w:val="0"/>
              <w:tabs>
                <w:tab w:val="right" w:pos="10512"/>
              </w:tabs>
              <w:spacing w:line="276" w:lineRule="auto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Pr="003B0C49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 w:rsidRPr="003B0C49"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37F066A" wp14:editId="7B25DEB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0673C" id="Prostokąt 5" o:spid="_x0000_s1026" style="position:absolute;margin-left:17.8pt;margin-top:3.15pt;width:18.9pt;height:1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OJgIAADw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H6F984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D0BC2" w:rsidRPr="003B0C49">
              <w:rPr>
                <w:rFonts w:ascii="Cambria" w:hAnsi="Cambria" w:cs="Segoe UI"/>
                <w:sz w:val="22"/>
              </w:rPr>
              <w:t>termin dostawy do 2 dni roboczych</w:t>
            </w:r>
          </w:p>
          <w:p w:rsidR="00F9555A" w:rsidRPr="003B0C49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Pr="003B0C49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  <w:r w:rsidRPr="003B0C49"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6DE9E0C" wp14:editId="556224C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ACE9C" id="Prostokąt 5" o:spid="_x0000_s1026" style="position:absolute;margin-left:17.8pt;margin-top:3.15pt;width:18.9pt;height:1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/R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0wH9EmAgAAPA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BD0BC2" w:rsidRPr="003B0C49">
              <w:rPr>
                <w:rFonts w:ascii="Cambria" w:hAnsi="Cambria" w:cs="Segoe UI"/>
                <w:sz w:val="22"/>
              </w:rPr>
              <w:t>termin dostawy 3 dni robocze</w:t>
            </w:r>
          </w:p>
          <w:p w:rsidR="00F9555A" w:rsidRPr="003B0C49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F9555A" w:rsidRPr="003B0C49" w:rsidRDefault="00DD16C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 w:val="22"/>
              </w:rPr>
            </w:pPr>
            <w:r w:rsidRPr="003B0C49">
              <w:rPr>
                <w:rFonts w:ascii="Calibri" w:hAnsi="Calibri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129A7DB" wp14:editId="261953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3F580A" id="Prostokąt 5" o:spid="_x0000_s1026" style="position:absolute;margin-left:17.8pt;margin-top:3.15pt;width:18.9pt;height:1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bxJQ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GO8m8SUCAAA8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BD0BC2" w:rsidRPr="003B0C49">
              <w:rPr>
                <w:rFonts w:ascii="Cambria" w:hAnsi="Cambria" w:cs="Segoe UI"/>
                <w:sz w:val="22"/>
              </w:rPr>
              <w:t>termin dostawy 4 dni robocze</w:t>
            </w:r>
          </w:p>
          <w:p w:rsidR="00BD0BC2" w:rsidRPr="003B0C49" w:rsidRDefault="00BD0BC2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</w:p>
          <w:p w:rsidR="00F9555A" w:rsidRPr="003B0C49" w:rsidRDefault="00F9555A">
            <w:pPr>
              <w:widowControl w:val="0"/>
              <w:tabs>
                <w:tab w:val="right" w:pos="10512"/>
              </w:tabs>
              <w:spacing w:line="276" w:lineRule="auto"/>
              <w:ind w:left="1134" w:hanging="255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9F0C03" w:rsidRDefault="009F0C03" w:rsidP="00823F32">
            <w:pPr>
              <w:spacing w:line="276" w:lineRule="auto"/>
              <w:contextualSpacing/>
              <w:jc w:val="both"/>
              <w:rPr>
                <w:rFonts w:ascii="Cambria" w:hAnsi="Cambria" w:cs="Segoe UI"/>
              </w:rPr>
            </w:pPr>
            <w:bookmarkStart w:id="5" w:name="_GoBack"/>
            <w:bookmarkEnd w:id="5"/>
          </w:p>
          <w:p w:rsidR="009F0C03" w:rsidRDefault="009F0C03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</w:rPr>
            </w:pPr>
          </w:p>
        </w:tc>
      </w:tr>
      <w:tr w:rsidR="00F9555A" w:rsidTr="00BD0BC2">
        <w:trPr>
          <w:trHeight w:val="316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8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</w:t>
            </w:r>
            <w:r w:rsidR="00BD0BC2">
              <w:rPr>
                <w:rFonts w:ascii="Cambria" w:hAnsi="Cambria" w:cs="Arial"/>
              </w:rPr>
              <w:t xml:space="preserve"> w pełnym zakresie rzeczowym</w:t>
            </w:r>
            <w:r>
              <w:rPr>
                <w:rFonts w:ascii="Cambria" w:hAnsi="Cambria" w:cs="Arial"/>
              </w:rPr>
              <w:t xml:space="preserve"> zgodnie z SIWZ</w:t>
            </w:r>
            <w:r w:rsidR="00BD0BC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i Projektem umowy. 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oferowanym terminie.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pacing w:line="276" w:lineRule="auto"/>
              <w:ind w:left="276" w:hanging="27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</w:t>
            </w:r>
            <w:r w:rsidR="00983A3C">
              <w:rPr>
                <w:rFonts w:ascii="Cambria" w:hAnsi="Cambria" w:cs="Arial"/>
                <w:i/>
              </w:rPr>
              <w:t xml:space="preserve">) 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</w:t>
            </w:r>
            <w:r w:rsidR="00983A3C">
              <w:rPr>
                <w:rFonts w:ascii="Cambria" w:hAnsi="Cambria" w:cs="Arial"/>
                <w:i/>
              </w:rPr>
              <w:t xml:space="preserve">)  </w:t>
            </w:r>
            <w:r>
              <w:rPr>
                <w:rFonts w:ascii="Cambria" w:hAnsi="Cambria" w:cs="Arial"/>
                <w:i/>
              </w:rPr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</w:t>
            </w:r>
            <w:r w:rsidR="00983A3C">
              <w:rPr>
                <w:rFonts w:ascii="Cambria" w:hAnsi="Cambria" w:cs="Arial"/>
                <w:i/>
              </w:rPr>
              <w:t>)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983A3C">
            <w:pPr>
              <w:numPr>
                <w:ilvl w:val="0"/>
                <w:numId w:val="28"/>
              </w:numPr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23F32">
              <w:rPr>
                <w:rFonts w:ascii="Cambria" w:hAnsi="Cambria" w:cs="Arial"/>
                <w:b/>
                <w:bCs/>
              </w:rPr>
            </w:r>
            <w:r w:rsidR="00823F3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23F32">
              <w:rPr>
                <w:rFonts w:ascii="Cambria" w:hAnsi="Cambria" w:cs="Arial"/>
                <w:b/>
                <w:bCs/>
              </w:rPr>
            </w:r>
            <w:r w:rsidR="00823F3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983A3C">
            <w:pPr>
              <w:pStyle w:val="Akapitzlist"/>
              <w:numPr>
                <w:ilvl w:val="0"/>
                <w:numId w:val="28"/>
              </w:numPr>
              <w:tabs>
                <w:tab w:val="left" w:pos="276"/>
              </w:tabs>
              <w:suppressAutoHyphens/>
              <w:spacing w:line="276" w:lineRule="auto"/>
              <w:ind w:left="276" w:hanging="27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w 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 xml:space="preserve">Nazwa i adres podwykonawcy </w:t>
            </w:r>
            <w:r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………………………………………………………………………………………………………………………...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</w:p>
          <w:p w:rsidR="00BD0BC2" w:rsidRPr="006F7610" w:rsidRDefault="00BD0BC2" w:rsidP="00983A3C">
            <w:pPr>
              <w:pStyle w:val="Akapitzlist"/>
              <w:numPr>
                <w:ilvl w:val="0"/>
                <w:numId w:val="28"/>
              </w:numPr>
              <w:ind w:left="276" w:hanging="276"/>
              <w:jc w:val="both"/>
              <w:rPr>
                <w:rFonts w:ascii="Cambria" w:hAnsi="Cambria" w:cs="Arial"/>
                <w:szCs w:val="24"/>
              </w:rPr>
            </w:pPr>
            <w:r w:rsidRPr="006F7610">
              <w:rPr>
                <w:rFonts w:ascii="Cambria" w:hAnsi="Cambria" w:cs="Arial"/>
                <w:color w:val="000000"/>
                <w:szCs w:val="24"/>
              </w:rPr>
              <w:t>Oświadczam, że wypełniłem obowiązki informacyjne przewidziane w art. 13 lub art. 14 RODO</w:t>
            </w:r>
            <w:r>
              <w:rPr>
                <w:rFonts w:ascii="Cambria" w:hAnsi="Cambria" w:cs="Arial"/>
                <w:color w:val="000000"/>
                <w:szCs w:val="24"/>
              </w:rPr>
              <w:t>*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wobec osób fizycznych, </w:t>
            </w:r>
            <w:r w:rsidRPr="006F7610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Pr="006F7610">
              <w:rPr>
                <w:rFonts w:ascii="Cambria" w:hAnsi="Cambria" w:cs="Arial"/>
                <w:szCs w:val="24"/>
              </w:rPr>
              <w:t>.</w:t>
            </w:r>
            <w:r w:rsidRPr="006F7610">
              <w:rPr>
                <w:rFonts w:ascii="Cambria" w:hAnsi="Cambria" w:cs="Arial"/>
                <w:szCs w:val="24"/>
                <w:vertAlign w:val="superscript"/>
              </w:rPr>
              <w:footnoteReference w:id="7"/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Tr="00F9555A">
        <w:trPr>
          <w:trHeight w:val="74"/>
        </w:trPr>
        <w:tc>
          <w:tcPr>
            <w:tcW w:w="4497" w:type="dxa"/>
            <w:hideMark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…………………………………………</w:t>
            </w:r>
          </w:p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EE1CB5" w:rsidRPr="00F9555A" w:rsidRDefault="00EE1CB5" w:rsidP="00F9555A"/>
    <w:sectPr w:rsidR="00EE1CB5" w:rsidRPr="00F9555A" w:rsidSect="00924982">
      <w:headerReference w:type="default" r:id="rId11"/>
      <w:footerReference w:type="default" r:id="rId12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83" w:rsidRDefault="000A0E83" w:rsidP="001D6E14">
      <w:r>
        <w:separator/>
      </w:r>
    </w:p>
  </w:endnote>
  <w:endnote w:type="continuationSeparator" w:id="0">
    <w:p w:rsidR="000A0E83" w:rsidRDefault="000A0E83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823F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83" w:rsidRDefault="000A0E83" w:rsidP="001D6E14">
      <w:r>
        <w:separator/>
      </w:r>
    </w:p>
  </w:footnote>
  <w:footnote w:type="continuationSeparator" w:id="0">
    <w:p w:rsidR="000A0E83" w:rsidRDefault="000A0E83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F9555A" w:rsidRPr="009F0C03" w:rsidRDefault="00F9555A" w:rsidP="009F0C03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7"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BD0BC2" w:rsidRPr="006F7610" w:rsidRDefault="00BD0BC2" w:rsidP="00BD0BC2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D0BC2" w:rsidRPr="006F7610" w:rsidRDefault="00BD0BC2" w:rsidP="00BD0BC2">
      <w:pPr>
        <w:jc w:val="both"/>
        <w:rPr>
          <w:rFonts w:ascii="Cambria" w:hAnsi="Cambria" w:cstheme="minorHAnsi"/>
          <w:sz w:val="18"/>
          <w:szCs w:val="18"/>
        </w:rPr>
      </w:pPr>
    </w:p>
    <w:p w:rsidR="00BD0BC2" w:rsidRDefault="00BD0BC2" w:rsidP="009F0C03">
      <w:pPr>
        <w:spacing w:line="276" w:lineRule="auto"/>
        <w:jc w:val="both"/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82" w:rsidRPr="00C3552B" w:rsidRDefault="00823F32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51077BE"/>
    <w:multiLevelType w:val="hybridMultilevel"/>
    <w:tmpl w:val="1C241754"/>
    <w:lvl w:ilvl="0" w:tplc="C884F0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3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202F29"/>
    <w:multiLevelType w:val="hybridMultilevel"/>
    <w:tmpl w:val="E56E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1267DF"/>
    <w:multiLevelType w:val="hybridMultilevel"/>
    <w:tmpl w:val="E74A8E78"/>
    <w:lvl w:ilvl="0" w:tplc="7068D67C">
      <w:start w:val="2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31"/>
  </w:num>
  <w:num w:numId="8">
    <w:abstractNumId w:val="18"/>
  </w:num>
  <w:num w:numId="9">
    <w:abstractNumId w:val="30"/>
  </w:num>
  <w:num w:numId="10">
    <w:abstractNumId w:val="10"/>
  </w:num>
  <w:num w:numId="11">
    <w:abstractNumId w:val="12"/>
  </w:num>
  <w:num w:numId="12">
    <w:abstractNumId w:val="1"/>
  </w:num>
  <w:num w:numId="13">
    <w:abstractNumId w:val="21"/>
  </w:num>
  <w:num w:numId="14">
    <w:abstractNumId w:val="32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4"/>
  </w:num>
  <w:num w:numId="22">
    <w:abstractNumId w:val="11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9"/>
  </w:num>
  <w:num w:numId="35">
    <w:abstractNumId w:val="17"/>
  </w:num>
  <w:num w:numId="3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2451"/>
    <w:rsid w:val="000937A5"/>
    <w:rsid w:val="000A0E83"/>
    <w:rsid w:val="000A3284"/>
    <w:rsid w:val="000C0E4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25977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2158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0C49"/>
    <w:rsid w:val="003B34B0"/>
    <w:rsid w:val="003B3747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2FA3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17F53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36BD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23F32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3A3C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0C03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628A1"/>
    <w:rsid w:val="00B703EE"/>
    <w:rsid w:val="00B82A2B"/>
    <w:rsid w:val="00BA38CE"/>
    <w:rsid w:val="00BA5F85"/>
    <w:rsid w:val="00BB1DE3"/>
    <w:rsid w:val="00BC5514"/>
    <w:rsid w:val="00BC5535"/>
    <w:rsid w:val="00BC7CE2"/>
    <w:rsid w:val="00BD0BC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40EF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0D23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4EAF-B724-4315-967F-5D7797C5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Karolina Dys</cp:lastModifiedBy>
  <cp:revision>4</cp:revision>
  <cp:lastPrinted>2019-11-29T06:12:00Z</cp:lastPrinted>
  <dcterms:created xsi:type="dcterms:W3CDTF">2020-11-14T14:35:00Z</dcterms:created>
  <dcterms:modified xsi:type="dcterms:W3CDTF">2020-11-19T15:04:00Z</dcterms:modified>
</cp:coreProperties>
</file>