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6886" w14:textId="209B6C8D" w:rsidR="00E11B44" w:rsidRPr="00B412FA" w:rsidRDefault="00937022" w:rsidP="00CB2340">
      <w:pPr>
        <w:spacing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B412FA">
        <w:rPr>
          <w:rFonts w:asciiTheme="majorHAnsi" w:hAnsiTheme="majorHAnsi"/>
          <w:b/>
          <w:sz w:val="16"/>
          <w:szCs w:val="16"/>
        </w:rPr>
        <w:t xml:space="preserve">Zarząd  Powiatu w Łęcznej  ogłasza   </w:t>
      </w:r>
      <w:r w:rsidR="00E11B44" w:rsidRPr="00B412FA">
        <w:rPr>
          <w:rFonts w:asciiTheme="majorHAnsi" w:hAnsiTheme="majorHAnsi"/>
          <w:b/>
          <w:sz w:val="16"/>
          <w:szCs w:val="16"/>
        </w:rPr>
        <w:t>pierwszy ustny przetarg nieograniczony na sprzedaż nieruchomości</w:t>
      </w:r>
      <w:r w:rsidRPr="00B412FA">
        <w:rPr>
          <w:rFonts w:asciiTheme="majorHAnsi" w:hAnsiTheme="majorHAnsi"/>
          <w:b/>
          <w:sz w:val="16"/>
          <w:szCs w:val="16"/>
        </w:rPr>
        <w:t xml:space="preserve">  stanowiącej własność Powiatu Łęczyńskiego</w:t>
      </w:r>
      <w:r w:rsidR="00CB2340" w:rsidRPr="00B412FA">
        <w:rPr>
          <w:rFonts w:asciiTheme="majorHAnsi" w:hAnsiTheme="majorHAnsi"/>
          <w:b/>
          <w:sz w:val="16"/>
          <w:szCs w:val="16"/>
        </w:rPr>
        <w:t>.</w:t>
      </w:r>
      <w:r w:rsidR="00E11B44" w:rsidRPr="00B412FA">
        <w:rPr>
          <w:rFonts w:asciiTheme="majorHAnsi" w:hAnsiTheme="majorHAnsi"/>
          <w:b/>
          <w:sz w:val="16"/>
          <w:szCs w:val="16"/>
        </w:rPr>
        <w:t xml:space="preserve"> </w:t>
      </w:r>
    </w:p>
    <w:p w14:paraId="2744C954" w14:textId="1CBB4072" w:rsidR="00B46B28" w:rsidRPr="00B412FA" w:rsidRDefault="00E11B44" w:rsidP="00E11B4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Przedmiotem przetargu </w:t>
      </w:r>
      <w:r w:rsidR="00CB2340" w:rsidRPr="00B412FA">
        <w:rPr>
          <w:rFonts w:asciiTheme="majorHAnsi" w:hAnsiTheme="majorHAnsi"/>
          <w:sz w:val="16"/>
          <w:szCs w:val="16"/>
        </w:rPr>
        <w:t>są</w:t>
      </w:r>
      <w:r w:rsidRPr="00B412FA">
        <w:rPr>
          <w:rFonts w:asciiTheme="majorHAnsi" w:hAnsiTheme="majorHAnsi"/>
          <w:sz w:val="16"/>
          <w:szCs w:val="16"/>
        </w:rPr>
        <w:t xml:space="preserve"> nieruchomości</w:t>
      </w:r>
      <w:r w:rsidR="00AD3E6C" w:rsidRPr="00B412FA">
        <w:rPr>
          <w:rFonts w:asciiTheme="majorHAnsi" w:hAnsiTheme="majorHAnsi"/>
          <w:sz w:val="16"/>
          <w:szCs w:val="16"/>
        </w:rPr>
        <w:t>,</w:t>
      </w:r>
      <w:r w:rsidRPr="00B412FA">
        <w:rPr>
          <w:rFonts w:asciiTheme="majorHAnsi" w:hAnsiTheme="majorHAnsi"/>
          <w:sz w:val="16"/>
          <w:szCs w:val="16"/>
        </w:rPr>
        <w:t xml:space="preserve"> </w:t>
      </w:r>
      <w:r w:rsidR="005E7206" w:rsidRPr="00B412FA">
        <w:rPr>
          <w:rFonts w:asciiTheme="majorHAnsi" w:hAnsiTheme="majorHAnsi"/>
          <w:sz w:val="16"/>
          <w:szCs w:val="16"/>
        </w:rPr>
        <w:t>stanowiących</w:t>
      </w:r>
      <w:r w:rsidR="00B46B28" w:rsidRPr="00B412FA">
        <w:rPr>
          <w:rFonts w:asciiTheme="majorHAnsi" w:hAnsiTheme="majorHAnsi"/>
          <w:sz w:val="16"/>
          <w:szCs w:val="16"/>
        </w:rPr>
        <w:t xml:space="preserve"> własność </w:t>
      </w:r>
      <w:r w:rsidR="005E7206" w:rsidRPr="00B412FA">
        <w:rPr>
          <w:rFonts w:asciiTheme="majorHAnsi" w:hAnsiTheme="majorHAnsi"/>
          <w:sz w:val="16"/>
          <w:szCs w:val="16"/>
        </w:rPr>
        <w:t>Powiatu Łęczyńskiego, położon</w:t>
      </w:r>
      <w:r w:rsidR="00CB2340" w:rsidRPr="00B412FA">
        <w:rPr>
          <w:rFonts w:asciiTheme="majorHAnsi" w:hAnsiTheme="majorHAnsi"/>
          <w:sz w:val="16"/>
          <w:szCs w:val="16"/>
        </w:rPr>
        <w:t xml:space="preserve">e </w:t>
      </w:r>
      <w:r w:rsidR="00B46B28" w:rsidRPr="00B412FA">
        <w:rPr>
          <w:rFonts w:asciiTheme="majorHAnsi" w:hAnsiTheme="majorHAnsi"/>
          <w:sz w:val="16"/>
          <w:szCs w:val="16"/>
        </w:rPr>
        <w:t xml:space="preserve"> w</w:t>
      </w:r>
      <w:r w:rsidR="00C208F6" w:rsidRPr="00B412FA">
        <w:rPr>
          <w:rFonts w:asciiTheme="majorHAnsi" w:hAnsiTheme="majorHAnsi"/>
          <w:sz w:val="16"/>
          <w:szCs w:val="16"/>
        </w:rPr>
        <w:t xml:space="preserve"> miejscowości</w:t>
      </w:r>
      <w:r w:rsidR="00B46B28" w:rsidRPr="00B412FA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208F6" w:rsidRPr="00B412FA">
        <w:rPr>
          <w:rFonts w:asciiTheme="majorHAnsi" w:hAnsiTheme="majorHAnsi"/>
          <w:b/>
          <w:sz w:val="16"/>
          <w:szCs w:val="16"/>
        </w:rPr>
        <w:t>Jawidz</w:t>
      </w:r>
      <w:proofErr w:type="spellEnd"/>
      <w:r w:rsidR="00CB70DE" w:rsidRPr="00B412FA">
        <w:rPr>
          <w:rFonts w:asciiTheme="majorHAnsi" w:hAnsiTheme="majorHAnsi"/>
          <w:sz w:val="16"/>
          <w:szCs w:val="16"/>
        </w:rPr>
        <w:t>, gm. Spiczyn, oznaczone</w:t>
      </w:r>
      <w:r w:rsidR="00CB2340" w:rsidRPr="00B412FA">
        <w:rPr>
          <w:rFonts w:asciiTheme="majorHAnsi" w:hAnsiTheme="majorHAnsi"/>
          <w:sz w:val="16"/>
          <w:szCs w:val="16"/>
        </w:rPr>
        <w:t xml:space="preserve"> </w:t>
      </w:r>
      <w:r w:rsidR="00B46B28" w:rsidRPr="00B412FA">
        <w:rPr>
          <w:rFonts w:asciiTheme="majorHAnsi" w:hAnsiTheme="majorHAnsi"/>
          <w:sz w:val="16"/>
          <w:szCs w:val="16"/>
        </w:rPr>
        <w:t xml:space="preserve"> w operacie ewidencji grunt</w:t>
      </w:r>
      <w:r w:rsidR="00C208F6" w:rsidRPr="00B412FA">
        <w:rPr>
          <w:rFonts w:asciiTheme="majorHAnsi" w:hAnsiTheme="majorHAnsi"/>
          <w:sz w:val="16"/>
          <w:szCs w:val="16"/>
        </w:rPr>
        <w:t>ów</w:t>
      </w:r>
      <w:r w:rsidR="001856AA" w:rsidRPr="00B412FA">
        <w:rPr>
          <w:rFonts w:asciiTheme="majorHAnsi" w:hAnsiTheme="majorHAnsi"/>
          <w:sz w:val="16"/>
          <w:szCs w:val="16"/>
        </w:rPr>
        <w:t xml:space="preserve"> </w:t>
      </w:r>
      <w:r w:rsidR="00CB2340" w:rsidRPr="00B412FA">
        <w:rPr>
          <w:rFonts w:asciiTheme="majorHAnsi" w:hAnsiTheme="majorHAnsi"/>
          <w:sz w:val="16"/>
          <w:szCs w:val="16"/>
        </w:rPr>
        <w:t xml:space="preserve">  </w:t>
      </w:r>
      <w:r w:rsidR="001856AA" w:rsidRPr="00B412FA">
        <w:rPr>
          <w:rFonts w:asciiTheme="majorHAnsi" w:hAnsiTheme="majorHAnsi"/>
          <w:sz w:val="16"/>
          <w:szCs w:val="16"/>
        </w:rPr>
        <w:t>i budynków</w:t>
      </w:r>
      <w:r w:rsidR="00C208F6" w:rsidRPr="00B412FA">
        <w:rPr>
          <w:rFonts w:asciiTheme="majorHAnsi" w:hAnsiTheme="majorHAnsi"/>
          <w:sz w:val="16"/>
          <w:szCs w:val="16"/>
        </w:rPr>
        <w:t xml:space="preserve"> obrębu 0003</w:t>
      </w:r>
      <w:r w:rsidR="00B46B28" w:rsidRPr="00B412FA">
        <w:rPr>
          <w:rFonts w:asciiTheme="majorHAnsi" w:hAnsiTheme="majorHAnsi"/>
          <w:sz w:val="16"/>
          <w:szCs w:val="16"/>
        </w:rPr>
        <w:t xml:space="preserve"> – </w:t>
      </w:r>
      <w:r w:rsidR="00C208F6" w:rsidRPr="00B412FA">
        <w:rPr>
          <w:rFonts w:asciiTheme="majorHAnsi" w:hAnsiTheme="majorHAnsi"/>
          <w:sz w:val="16"/>
          <w:szCs w:val="16"/>
        </w:rPr>
        <w:t>Jawidz</w:t>
      </w:r>
      <w:r w:rsidR="00B46B28" w:rsidRPr="00B412FA">
        <w:rPr>
          <w:rFonts w:asciiTheme="majorHAnsi" w:hAnsiTheme="majorHAnsi"/>
          <w:sz w:val="16"/>
          <w:szCs w:val="16"/>
        </w:rPr>
        <w:t xml:space="preserve">, jako działki </w:t>
      </w:r>
      <w:r w:rsidR="004B184C" w:rsidRPr="00B412FA">
        <w:rPr>
          <w:rFonts w:asciiTheme="majorHAnsi" w:hAnsiTheme="majorHAnsi"/>
          <w:sz w:val="16"/>
          <w:szCs w:val="16"/>
        </w:rPr>
        <w:t>nr</w:t>
      </w:r>
      <w:r w:rsidR="00B218C4" w:rsidRPr="00B412FA">
        <w:rPr>
          <w:rFonts w:asciiTheme="majorHAnsi" w:hAnsiTheme="majorHAnsi"/>
          <w:sz w:val="16"/>
          <w:szCs w:val="16"/>
        </w:rPr>
        <w:t xml:space="preserve"> </w:t>
      </w:r>
      <w:r w:rsidR="004B184C" w:rsidRPr="00B412FA">
        <w:rPr>
          <w:rFonts w:asciiTheme="majorHAnsi" w:hAnsiTheme="majorHAnsi"/>
          <w:sz w:val="16"/>
          <w:szCs w:val="16"/>
        </w:rPr>
        <w:t>: 1378/3  o pow. 0,1145 ha, 1378/4</w:t>
      </w:r>
      <w:r w:rsidR="00B412FA">
        <w:rPr>
          <w:rFonts w:asciiTheme="majorHAnsi" w:hAnsiTheme="majorHAnsi"/>
          <w:sz w:val="16"/>
          <w:szCs w:val="16"/>
        </w:rPr>
        <w:t xml:space="preserve"> </w:t>
      </w:r>
      <w:r w:rsidR="004B184C" w:rsidRPr="00B412FA">
        <w:rPr>
          <w:rFonts w:asciiTheme="majorHAnsi" w:hAnsiTheme="majorHAnsi"/>
          <w:sz w:val="16"/>
          <w:szCs w:val="16"/>
        </w:rPr>
        <w:t>o</w:t>
      </w:r>
      <w:r w:rsidR="00B412FA">
        <w:rPr>
          <w:rFonts w:asciiTheme="majorHAnsi" w:hAnsiTheme="majorHAnsi"/>
          <w:sz w:val="16"/>
          <w:szCs w:val="16"/>
        </w:rPr>
        <w:t xml:space="preserve"> </w:t>
      </w:r>
      <w:r w:rsidR="004B184C" w:rsidRPr="00B412FA">
        <w:rPr>
          <w:rFonts w:asciiTheme="majorHAnsi" w:hAnsiTheme="majorHAnsi"/>
          <w:sz w:val="16"/>
          <w:szCs w:val="16"/>
        </w:rPr>
        <w:t xml:space="preserve">pow. 0,1238 ha, </w:t>
      </w:r>
      <w:r w:rsidR="00B218C4" w:rsidRPr="00B412FA">
        <w:rPr>
          <w:rFonts w:asciiTheme="majorHAnsi" w:hAnsiTheme="majorHAnsi"/>
          <w:sz w:val="16"/>
          <w:szCs w:val="16"/>
        </w:rPr>
        <w:t xml:space="preserve">1378/5 </w:t>
      </w:r>
      <w:r w:rsidR="004B184C" w:rsidRPr="00B412FA">
        <w:rPr>
          <w:rFonts w:asciiTheme="majorHAnsi" w:hAnsiTheme="majorHAnsi"/>
          <w:sz w:val="16"/>
          <w:szCs w:val="16"/>
        </w:rPr>
        <w:t xml:space="preserve">o pow. 0,1225 ha, </w:t>
      </w:r>
      <w:r w:rsidR="00B218C4" w:rsidRPr="00B412FA">
        <w:rPr>
          <w:rFonts w:asciiTheme="majorHAnsi" w:hAnsiTheme="majorHAnsi"/>
          <w:sz w:val="16"/>
          <w:szCs w:val="16"/>
        </w:rPr>
        <w:t xml:space="preserve">1378/7 o pow. 0,1214 ha, 1378/9 o pow. 0,1215 ha, 1378/11 o pow. 0,1236 ha, 1378/13 </w:t>
      </w:r>
      <w:r w:rsidR="004B184C" w:rsidRPr="00B412FA">
        <w:rPr>
          <w:rFonts w:asciiTheme="majorHAnsi" w:hAnsiTheme="majorHAnsi"/>
          <w:sz w:val="16"/>
          <w:szCs w:val="16"/>
        </w:rPr>
        <w:t>o pow. 0,</w:t>
      </w:r>
      <w:r w:rsidR="00B218C4" w:rsidRPr="00B412FA">
        <w:rPr>
          <w:rFonts w:asciiTheme="majorHAnsi" w:hAnsiTheme="majorHAnsi"/>
          <w:sz w:val="16"/>
          <w:szCs w:val="16"/>
        </w:rPr>
        <w:t xml:space="preserve">1205 ha, 1378/15 o pow. 0,1197ha, 1378/17 </w:t>
      </w:r>
      <w:r w:rsidR="004B184C" w:rsidRPr="00B412FA">
        <w:rPr>
          <w:rFonts w:asciiTheme="majorHAnsi" w:hAnsiTheme="majorHAnsi"/>
          <w:sz w:val="16"/>
          <w:szCs w:val="16"/>
        </w:rPr>
        <w:t>o pow. 0,1203 ha, 1378</w:t>
      </w:r>
      <w:r w:rsidR="00B218C4" w:rsidRPr="00B412FA">
        <w:rPr>
          <w:rFonts w:asciiTheme="majorHAnsi" w:hAnsiTheme="majorHAnsi"/>
          <w:sz w:val="16"/>
          <w:szCs w:val="16"/>
        </w:rPr>
        <w:t xml:space="preserve">/19 o pow. 0,1195ha, 1378/21 </w:t>
      </w:r>
      <w:r w:rsidR="004B184C" w:rsidRPr="00B412FA">
        <w:rPr>
          <w:rFonts w:asciiTheme="majorHAnsi" w:hAnsiTheme="majorHAnsi"/>
          <w:sz w:val="16"/>
          <w:szCs w:val="16"/>
        </w:rPr>
        <w:t>o</w:t>
      </w:r>
      <w:r w:rsidR="00B218C4" w:rsidRPr="00B412FA">
        <w:rPr>
          <w:rFonts w:asciiTheme="majorHAnsi" w:hAnsiTheme="majorHAnsi"/>
          <w:sz w:val="16"/>
          <w:szCs w:val="16"/>
        </w:rPr>
        <w:t xml:space="preserve"> pow. 0,1189ha, </w:t>
      </w:r>
      <w:r w:rsidR="004B184C" w:rsidRPr="00B412FA">
        <w:rPr>
          <w:rFonts w:asciiTheme="majorHAnsi" w:hAnsiTheme="majorHAnsi"/>
          <w:sz w:val="16"/>
          <w:szCs w:val="16"/>
        </w:rPr>
        <w:t>1378/23  o pow. 0,1183 ha, 1378</w:t>
      </w:r>
      <w:r w:rsidR="00B218C4" w:rsidRPr="00B412FA">
        <w:rPr>
          <w:rFonts w:asciiTheme="majorHAnsi" w:hAnsiTheme="majorHAnsi"/>
          <w:sz w:val="16"/>
          <w:szCs w:val="16"/>
        </w:rPr>
        <w:t>/25 o pow. 0,1195 ha, 1378/27 o pow. 0,117</w:t>
      </w:r>
      <w:r w:rsidR="00BC29C5" w:rsidRPr="00B412FA">
        <w:rPr>
          <w:rFonts w:asciiTheme="majorHAnsi" w:hAnsiTheme="majorHAnsi"/>
          <w:sz w:val="16"/>
          <w:szCs w:val="16"/>
        </w:rPr>
        <w:t>5 ha,  1378/28 o pow. 0,1175 ha i</w:t>
      </w:r>
      <w:r w:rsidR="00B218C4" w:rsidRPr="00B412FA">
        <w:rPr>
          <w:rFonts w:asciiTheme="majorHAnsi" w:hAnsiTheme="majorHAnsi"/>
          <w:sz w:val="16"/>
          <w:szCs w:val="16"/>
        </w:rPr>
        <w:t xml:space="preserve"> 1378/29 o </w:t>
      </w:r>
      <w:r w:rsidR="004B184C" w:rsidRPr="00B412FA">
        <w:rPr>
          <w:rFonts w:asciiTheme="majorHAnsi" w:hAnsiTheme="majorHAnsi"/>
          <w:sz w:val="16"/>
          <w:szCs w:val="16"/>
        </w:rPr>
        <w:t>pow. 0,1298 ha</w:t>
      </w:r>
      <w:r w:rsidR="001D5F2F" w:rsidRPr="00B412FA">
        <w:rPr>
          <w:rFonts w:asciiTheme="majorHAnsi" w:hAnsiTheme="majorHAnsi"/>
          <w:sz w:val="16"/>
          <w:szCs w:val="16"/>
        </w:rPr>
        <w:t>,</w:t>
      </w:r>
      <w:r w:rsidR="00B46B28" w:rsidRPr="00B412FA">
        <w:rPr>
          <w:rFonts w:asciiTheme="majorHAnsi" w:hAnsiTheme="majorHAnsi"/>
          <w:sz w:val="16"/>
          <w:szCs w:val="16"/>
        </w:rPr>
        <w:t xml:space="preserve"> </w:t>
      </w:r>
      <w:r w:rsidR="005E7206" w:rsidRPr="00B412FA">
        <w:rPr>
          <w:rFonts w:asciiTheme="majorHAnsi" w:hAnsiTheme="majorHAnsi"/>
          <w:sz w:val="16"/>
          <w:szCs w:val="16"/>
        </w:rPr>
        <w:t>dla których</w:t>
      </w:r>
      <w:r w:rsidR="00B46B28" w:rsidRPr="00B412FA">
        <w:rPr>
          <w:rFonts w:asciiTheme="majorHAnsi" w:hAnsiTheme="majorHAnsi"/>
          <w:sz w:val="16"/>
          <w:szCs w:val="16"/>
        </w:rPr>
        <w:t xml:space="preserve"> Sąd Rejonowy Lublin – Wschód w Lublinie z siedzibą w Świdniku, V Wydział Ksiąg Wieczystych</w:t>
      </w:r>
      <w:r w:rsidR="00B218C4" w:rsidRPr="00B412FA">
        <w:rPr>
          <w:rFonts w:asciiTheme="majorHAnsi" w:hAnsiTheme="majorHAnsi"/>
          <w:sz w:val="16"/>
          <w:szCs w:val="16"/>
        </w:rPr>
        <w:t xml:space="preserve">  prowadzi księgę wieczystą  nr </w:t>
      </w:r>
      <w:r w:rsidR="00B46B28" w:rsidRPr="00B412FA">
        <w:rPr>
          <w:rFonts w:asciiTheme="majorHAnsi" w:hAnsiTheme="majorHAnsi"/>
          <w:sz w:val="16"/>
          <w:szCs w:val="16"/>
        </w:rPr>
        <w:t>LU</w:t>
      </w:r>
      <w:r w:rsidR="00C208F6" w:rsidRPr="00B412FA">
        <w:rPr>
          <w:rFonts w:asciiTheme="majorHAnsi" w:hAnsiTheme="majorHAnsi"/>
          <w:sz w:val="16"/>
          <w:szCs w:val="16"/>
        </w:rPr>
        <w:t>1</w:t>
      </w:r>
      <w:r w:rsidR="00B46B28" w:rsidRPr="00B412FA">
        <w:rPr>
          <w:rFonts w:asciiTheme="majorHAnsi" w:hAnsiTheme="majorHAnsi"/>
          <w:sz w:val="16"/>
          <w:szCs w:val="16"/>
        </w:rPr>
        <w:t>I/</w:t>
      </w:r>
      <w:r w:rsidR="00C208F6" w:rsidRPr="00B412FA">
        <w:rPr>
          <w:rFonts w:asciiTheme="majorHAnsi" w:hAnsiTheme="majorHAnsi"/>
          <w:sz w:val="16"/>
          <w:szCs w:val="16"/>
        </w:rPr>
        <w:t>00143791/3.</w:t>
      </w:r>
    </w:p>
    <w:p w14:paraId="14EC5D88" w14:textId="77777777" w:rsidR="005E7206" w:rsidRPr="00B412FA" w:rsidRDefault="007D2483" w:rsidP="00E11B4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C</w:t>
      </w:r>
      <w:r w:rsidR="00FA1F4C" w:rsidRPr="00B412FA">
        <w:rPr>
          <w:rFonts w:asciiTheme="majorHAnsi" w:hAnsiTheme="majorHAnsi"/>
          <w:sz w:val="16"/>
          <w:szCs w:val="16"/>
        </w:rPr>
        <w:t>ena wywoławcza</w:t>
      </w:r>
      <w:r w:rsidR="005E7206" w:rsidRPr="00B412FA">
        <w:rPr>
          <w:rFonts w:asciiTheme="majorHAnsi" w:hAnsiTheme="majorHAnsi"/>
          <w:sz w:val="16"/>
          <w:szCs w:val="16"/>
        </w:rPr>
        <w:t xml:space="preserve"> działek</w:t>
      </w:r>
      <w:r w:rsidR="00B46B28" w:rsidRPr="00B412FA">
        <w:rPr>
          <w:rFonts w:asciiTheme="majorHAnsi" w:hAnsiTheme="majorHAnsi"/>
          <w:sz w:val="16"/>
          <w:szCs w:val="16"/>
        </w:rPr>
        <w:t xml:space="preserve"> </w:t>
      </w:r>
      <w:r w:rsidR="00FA1F4C" w:rsidRPr="00B412FA">
        <w:rPr>
          <w:rFonts w:asciiTheme="majorHAnsi" w:hAnsiTheme="majorHAnsi"/>
          <w:sz w:val="16"/>
          <w:szCs w:val="16"/>
        </w:rPr>
        <w:t xml:space="preserve"> </w:t>
      </w:r>
      <w:r w:rsidR="004B184C" w:rsidRPr="00B412FA">
        <w:rPr>
          <w:rFonts w:asciiTheme="majorHAnsi" w:hAnsiTheme="majorHAnsi"/>
          <w:sz w:val="16"/>
          <w:szCs w:val="16"/>
        </w:rPr>
        <w:t xml:space="preserve">nr: </w:t>
      </w:r>
    </w:p>
    <w:p w14:paraId="4ACCDEDB" w14:textId="622F552E" w:rsidR="005E7206" w:rsidRPr="00B412FA" w:rsidRDefault="004B184C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1378/3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DF0B2A" w:rsidRPr="00B412FA">
        <w:rPr>
          <w:rFonts w:asciiTheme="majorHAnsi" w:hAnsiTheme="majorHAnsi"/>
          <w:sz w:val="16"/>
          <w:szCs w:val="16"/>
        </w:rPr>
        <w:t>-</w:t>
      </w:r>
      <w:r w:rsidR="005E7206" w:rsidRPr="00B412FA">
        <w:rPr>
          <w:rFonts w:asciiTheme="majorHAnsi" w:hAnsiTheme="majorHAnsi"/>
          <w:sz w:val="16"/>
          <w:szCs w:val="16"/>
        </w:rPr>
        <w:t xml:space="preserve"> 3</w:t>
      </w:r>
      <w:r w:rsidR="0039674E" w:rsidRPr="00B412FA">
        <w:rPr>
          <w:rFonts w:asciiTheme="majorHAnsi" w:hAnsiTheme="majorHAnsi"/>
          <w:sz w:val="16"/>
          <w:szCs w:val="16"/>
        </w:rPr>
        <w:t>4</w:t>
      </w:r>
      <w:r w:rsidR="005E7206" w:rsidRPr="00B412FA">
        <w:rPr>
          <w:rFonts w:asciiTheme="majorHAnsi" w:hAnsiTheme="majorHAnsi"/>
          <w:sz w:val="16"/>
          <w:szCs w:val="16"/>
        </w:rPr>
        <w:t xml:space="preserve"> 000,00 zł  (słownie: trzydzieści </w:t>
      </w:r>
      <w:r w:rsidR="0039674E" w:rsidRPr="00B412FA">
        <w:rPr>
          <w:rFonts w:asciiTheme="majorHAnsi" w:hAnsiTheme="majorHAnsi"/>
          <w:sz w:val="16"/>
          <w:szCs w:val="16"/>
        </w:rPr>
        <w:t>cztery</w:t>
      </w:r>
      <w:r w:rsidR="005E7206" w:rsidRPr="00B412FA">
        <w:rPr>
          <w:rFonts w:asciiTheme="majorHAnsi" w:hAnsiTheme="majorHAnsi"/>
          <w:sz w:val="16"/>
          <w:szCs w:val="16"/>
        </w:rPr>
        <w:t xml:space="preserve"> tysiące złotych)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</w:p>
    <w:p w14:paraId="308E5718" w14:textId="2E6D4CD1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1378/4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4B184C" w:rsidRPr="00B412FA">
        <w:rPr>
          <w:rFonts w:asciiTheme="majorHAnsi" w:hAnsiTheme="majorHAnsi"/>
          <w:sz w:val="16"/>
          <w:szCs w:val="16"/>
        </w:rPr>
        <w:t>-</w:t>
      </w:r>
      <w:r w:rsidR="005E7206" w:rsidRPr="00B412FA">
        <w:rPr>
          <w:rFonts w:asciiTheme="majorHAnsi" w:hAnsiTheme="majorHAnsi"/>
          <w:sz w:val="16"/>
          <w:szCs w:val="16"/>
        </w:rPr>
        <w:t xml:space="preserve"> 3</w:t>
      </w:r>
      <w:r w:rsidR="008A63CF" w:rsidRPr="00B412FA">
        <w:rPr>
          <w:rFonts w:asciiTheme="majorHAnsi" w:hAnsiTheme="majorHAnsi"/>
          <w:sz w:val="16"/>
          <w:szCs w:val="16"/>
        </w:rPr>
        <w:t>8</w:t>
      </w:r>
      <w:r w:rsidR="005E7206" w:rsidRPr="00B412FA">
        <w:rPr>
          <w:rFonts w:asciiTheme="majorHAnsi" w:hAnsiTheme="majorHAnsi"/>
          <w:sz w:val="16"/>
          <w:szCs w:val="16"/>
        </w:rPr>
        <w:t> </w:t>
      </w:r>
      <w:r w:rsidR="008A63CF" w:rsidRPr="00B412FA">
        <w:rPr>
          <w:rFonts w:asciiTheme="majorHAnsi" w:hAnsiTheme="majorHAnsi"/>
          <w:sz w:val="16"/>
          <w:szCs w:val="16"/>
        </w:rPr>
        <w:t>4</w:t>
      </w:r>
      <w:r w:rsidR="005E7206" w:rsidRPr="00B412FA">
        <w:rPr>
          <w:rFonts w:asciiTheme="majorHAnsi" w:hAnsiTheme="majorHAnsi"/>
          <w:sz w:val="16"/>
          <w:szCs w:val="16"/>
        </w:rPr>
        <w:t xml:space="preserve">00,00 zł  (słownie: trzydzieści </w:t>
      </w:r>
      <w:r w:rsidR="008A63CF" w:rsidRPr="00B412FA">
        <w:rPr>
          <w:rFonts w:asciiTheme="majorHAnsi" w:hAnsiTheme="majorHAnsi"/>
          <w:sz w:val="16"/>
          <w:szCs w:val="16"/>
        </w:rPr>
        <w:t>osiem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81012E" w:rsidRPr="00B412FA">
        <w:rPr>
          <w:rFonts w:asciiTheme="majorHAnsi" w:hAnsiTheme="majorHAnsi"/>
          <w:sz w:val="16"/>
          <w:szCs w:val="16"/>
        </w:rPr>
        <w:t>tysięcy</w:t>
      </w:r>
      <w:r w:rsidR="008A63CF" w:rsidRPr="00B412FA">
        <w:rPr>
          <w:rFonts w:asciiTheme="majorHAnsi" w:hAnsiTheme="majorHAnsi"/>
          <w:sz w:val="16"/>
          <w:szCs w:val="16"/>
        </w:rPr>
        <w:t>,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8A63CF" w:rsidRPr="00B412FA">
        <w:rPr>
          <w:rFonts w:asciiTheme="majorHAnsi" w:hAnsiTheme="majorHAnsi"/>
          <w:sz w:val="16"/>
          <w:szCs w:val="16"/>
        </w:rPr>
        <w:t xml:space="preserve">czterysta </w:t>
      </w:r>
      <w:r w:rsidR="005E7206" w:rsidRPr="00B412FA">
        <w:rPr>
          <w:rFonts w:asciiTheme="majorHAnsi" w:hAnsiTheme="majorHAnsi"/>
          <w:sz w:val="16"/>
          <w:szCs w:val="16"/>
        </w:rPr>
        <w:t>złotych)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="004B184C" w:rsidRPr="00B412FA">
        <w:rPr>
          <w:rFonts w:asciiTheme="majorHAnsi" w:hAnsiTheme="majorHAnsi"/>
          <w:sz w:val="16"/>
          <w:szCs w:val="16"/>
        </w:rPr>
        <w:t xml:space="preserve"> </w:t>
      </w:r>
    </w:p>
    <w:p w14:paraId="5FAFFDE5" w14:textId="7DE78BAC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1378/5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4B184C" w:rsidRPr="00B412FA">
        <w:rPr>
          <w:rFonts w:asciiTheme="majorHAnsi" w:hAnsiTheme="majorHAnsi"/>
          <w:sz w:val="16"/>
          <w:szCs w:val="16"/>
        </w:rPr>
        <w:t>-</w:t>
      </w:r>
      <w:r w:rsidR="005E7206" w:rsidRPr="00B412FA">
        <w:rPr>
          <w:rFonts w:asciiTheme="majorHAnsi" w:hAnsiTheme="majorHAnsi"/>
          <w:sz w:val="16"/>
          <w:szCs w:val="16"/>
        </w:rPr>
        <w:t xml:space="preserve"> 38 </w:t>
      </w:r>
      <w:r w:rsidR="008A63CF" w:rsidRPr="00B412FA">
        <w:rPr>
          <w:rFonts w:asciiTheme="majorHAnsi" w:hAnsiTheme="majorHAnsi"/>
          <w:sz w:val="16"/>
          <w:szCs w:val="16"/>
        </w:rPr>
        <w:t>6</w:t>
      </w:r>
      <w:r w:rsidR="005E7206" w:rsidRPr="00B412FA">
        <w:rPr>
          <w:rFonts w:asciiTheme="majorHAnsi" w:hAnsiTheme="majorHAnsi"/>
          <w:sz w:val="16"/>
          <w:szCs w:val="16"/>
        </w:rPr>
        <w:t xml:space="preserve">00,00 zł  (słownie: trzydzieści </w:t>
      </w:r>
      <w:r w:rsidR="0081012E" w:rsidRPr="00B412FA">
        <w:rPr>
          <w:rFonts w:asciiTheme="majorHAnsi" w:hAnsiTheme="majorHAnsi"/>
          <w:sz w:val="16"/>
          <w:szCs w:val="16"/>
        </w:rPr>
        <w:t xml:space="preserve">osiem tysięcy </w:t>
      </w:r>
      <w:r w:rsidR="008A63CF" w:rsidRPr="00B412FA">
        <w:rPr>
          <w:rFonts w:asciiTheme="majorHAnsi" w:hAnsiTheme="majorHAnsi"/>
          <w:sz w:val="16"/>
          <w:szCs w:val="16"/>
        </w:rPr>
        <w:t>sześć</w:t>
      </w:r>
      <w:r w:rsidR="0081012E" w:rsidRPr="00B412FA">
        <w:rPr>
          <w:rFonts w:asciiTheme="majorHAnsi" w:hAnsiTheme="majorHAnsi"/>
          <w:sz w:val="16"/>
          <w:szCs w:val="16"/>
        </w:rPr>
        <w:t>set</w:t>
      </w:r>
      <w:r w:rsidR="005E7206" w:rsidRPr="00B412FA">
        <w:rPr>
          <w:rFonts w:asciiTheme="majorHAnsi" w:hAnsiTheme="majorHAnsi"/>
          <w:sz w:val="16"/>
          <w:szCs w:val="16"/>
        </w:rPr>
        <w:t xml:space="preserve"> złotych)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="004B184C" w:rsidRPr="00B412FA">
        <w:rPr>
          <w:rFonts w:asciiTheme="majorHAnsi" w:hAnsiTheme="majorHAnsi"/>
          <w:sz w:val="16"/>
          <w:szCs w:val="16"/>
        </w:rPr>
        <w:t xml:space="preserve"> </w:t>
      </w:r>
    </w:p>
    <w:p w14:paraId="7DAC33A6" w14:textId="6ED29EE6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1378/7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Pr="00B412FA">
        <w:rPr>
          <w:rFonts w:asciiTheme="majorHAnsi" w:hAnsiTheme="majorHAnsi"/>
          <w:sz w:val="16"/>
          <w:szCs w:val="16"/>
        </w:rPr>
        <w:t>-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4B184C" w:rsidRPr="00B412FA">
        <w:rPr>
          <w:rFonts w:asciiTheme="majorHAnsi" w:hAnsiTheme="majorHAnsi"/>
          <w:sz w:val="16"/>
          <w:szCs w:val="16"/>
        </w:rPr>
        <w:t>3</w:t>
      </w:r>
      <w:r w:rsidR="008A63CF" w:rsidRPr="00B412FA">
        <w:rPr>
          <w:rFonts w:asciiTheme="majorHAnsi" w:hAnsiTheme="majorHAnsi"/>
          <w:sz w:val="16"/>
          <w:szCs w:val="16"/>
        </w:rPr>
        <w:t>7</w:t>
      </w:r>
      <w:r w:rsidR="004B184C" w:rsidRPr="00B412FA">
        <w:rPr>
          <w:rFonts w:asciiTheme="majorHAnsi" w:hAnsiTheme="majorHAnsi"/>
          <w:sz w:val="16"/>
          <w:szCs w:val="16"/>
        </w:rPr>
        <w:t> </w:t>
      </w:r>
      <w:r w:rsidR="008A63CF" w:rsidRPr="00B412FA">
        <w:rPr>
          <w:rFonts w:asciiTheme="majorHAnsi" w:hAnsiTheme="majorHAnsi"/>
          <w:sz w:val="16"/>
          <w:szCs w:val="16"/>
        </w:rPr>
        <w:t>20</w:t>
      </w:r>
      <w:r w:rsidR="004B184C" w:rsidRPr="00B412FA">
        <w:rPr>
          <w:rFonts w:asciiTheme="majorHAnsi" w:hAnsiTheme="majorHAnsi"/>
          <w:sz w:val="16"/>
          <w:szCs w:val="16"/>
        </w:rPr>
        <w:t>0,</w:t>
      </w:r>
      <w:r w:rsidRPr="00B412FA">
        <w:rPr>
          <w:rFonts w:asciiTheme="majorHAnsi" w:hAnsiTheme="majorHAnsi"/>
          <w:sz w:val="16"/>
          <w:szCs w:val="16"/>
        </w:rPr>
        <w:t xml:space="preserve">00 </w:t>
      </w:r>
      <w:r w:rsidR="005E7206" w:rsidRPr="00B412FA">
        <w:rPr>
          <w:rFonts w:asciiTheme="majorHAnsi" w:hAnsiTheme="majorHAnsi"/>
          <w:sz w:val="16"/>
          <w:szCs w:val="16"/>
        </w:rPr>
        <w:t xml:space="preserve">zł 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8A63CF" w:rsidRPr="00B412FA">
        <w:rPr>
          <w:rFonts w:asciiTheme="majorHAnsi" w:hAnsiTheme="majorHAnsi"/>
          <w:sz w:val="16"/>
          <w:szCs w:val="16"/>
        </w:rPr>
        <w:t>siedem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</w:t>
      </w:r>
      <w:r w:rsidR="008A63CF" w:rsidRPr="00B412FA">
        <w:rPr>
          <w:rFonts w:asciiTheme="majorHAnsi" w:hAnsiTheme="majorHAnsi"/>
          <w:sz w:val="16"/>
          <w:szCs w:val="16"/>
        </w:rPr>
        <w:t xml:space="preserve"> dwieście</w:t>
      </w:r>
      <w:r w:rsidR="0081012E" w:rsidRPr="00B412FA">
        <w:rPr>
          <w:rFonts w:asciiTheme="majorHAnsi" w:hAnsiTheme="majorHAnsi"/>
          <w:sz w:val="16"/>
          <w:szCs w:val="16"/>
        </w:rPr>
        <w:t xml:space="preserve"> 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</w:t>
      </w:r>
    </w:p>
    <w:p w14:paraId="52465200" w14:textId="7AE7E8AF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1378/9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Pr="00B412FA">
        <w:rPr>
          <w:rFonts w:asciiTheme="majorHAnsi" w:hAnsiTheme="majorHAnsi"/>
          <w:sz w:val="16"/>
          <w:szCs w:val="16"/>
        </w:rPr>
        <w:t>-</w:t>
      </w:r>
      <w:r w:rsidR="005E7206" w:rsidRPr="00B412FA">
        <w:rPr>
          <w:rFonts w:asciiTheme="majorHAnsi" w:hAnsiTheme="majorHAnsi"/>
          <w:sz w:val="16"/>
          <w:szCs w:val="16"/>
        </w:rPr>
        <w:t xml:space="preserve"> 3</w:t>
      </w:r>
      <w:r w:rsidR="008A63CF" w:rsidRPr="00B412FA">
        <w:rPr>
          <w:rFonts w:asciiTheme="majorHAnsi" w:hAnsiTheme="majorHAnsi"/>
          <w:sz w:val="16"/>
          <w:szCs w:val="16"/>
        </w:rPr>
        <w:t>7</w:t>
      </w:r>
      <w:r w:rsidR="005E7206" w:rsidRPr="00B412FA">
        <w:rPr>
          <w:rFonts w:asciiTheme="majorHAnsi" w:hAnsiTheme="majorHAnsi"/>
          <w:sz w:val="16"/>
          <w:szCs w:val="16"/>
        </w:rPr>
        <w:t> </w:t>
      </w:r>
      <w:r w:rsidR="008A63CF" w:rsidRPr="00B412FA">
        <w:rPr>
          <w:rFonts w:asciiTheme="majorHAnsi" w:hAnsiTheme="majorHAnsi"/>
          <w:sz w:val="16"/>
          <w:szCs w:val="16"/>
        </w:rPr>
        <w:t>2</w:t>
      </w:r>
      <w:r w:rsidR="005E7206" w:rsidRPr="00B412FA">
        <w:rPr>
          <w:rFonts w:asciiTheme="majorHAnsi" w:hAnsiTheme="majorHAnsi"/>
          <w:sz w:val="16"/>
          <w:szCs w:val="16"/>
        </w:rPr>
        <w:t xml:space="preserve">00,00 zł 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8A63CF" w:rsidRPr="00B412FA">
        <w:rPr>
          <w:rFonts w:asciiTheme="majorHAnsi" w:hAnsiTheme="majorHAnsi"/>
          <w:sz w:val="16"/>
          <w:szCs w:val="16"/>
        </w:rPr>
        <w:t>siedem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</w:t>
      </w:r>
      <w:r w:rsidR="008A63CF" w:rsidRPr="00B412FA">
        <w:rPr>
          <w:rFonts w:asciiTheme="majorHAnsi" w:hAnsiTheme="majorHAnsi"/>
          <w:sz w:val="16"/>
          <w:szCs w:val="16"/>
        </w:rPr>
        <w:t xml:space="preserve">dwieście </w:t>
      </w:r>
      <w:r w:rsidR="0081012E" w:rsidRPr="00B412FA">
        <w:rPr>
          <w:rFonts w:asciiTheme="majorHAnsi" w:hAnsiTheme="majorHAnsi"/>
          <w:sz w:val="16"/>
          <w:szCs w:val="16"/>
        </w:rPr>
        <w:t xml:space="preserve"> 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</w:p>
    <w:p w14:paraId="6EC4BD03" w14:textId="22471293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1378/11-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8A63CF" w:rsidRPr="00B412FA">
        <w:rPr>
          <w:rFonts w:asciiTheme="majorHAnsi" w:hAnsiTheme="majorHAnsi"/>
          <w:sz w:val="16"/>
          <w:szCs w:val="16"/>
        </w:rPr>
        <w:t>37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8A63CF" w:rsidRPr="00B412FA">
        <w:rPr>
          <w:rFonts w:asciiTheme="majorHAnsi" w:hAnsiTheme="majorHAnsi"/>
          <w:sz w:val="16"/>
          <w:szCs w:val="16"/>
        </w:rPr>
        <w:t>2</w:t>
      </w:r>
      <w:r w:rsidR="005E7206" w:rsidRPr="00B412FA">
        <w:rPr>
          <w:rFonts w:asciiTheme="majorHAnsi" w:hAnsiTheme="majorHAnsi"/>
          <w:sz w:val="16"/>
          <w:szCs w:val="16"/>
        </w:rPr>
        <w:t xml:space="preserve">00,00 zł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8A63CF" w:rsidRPr="00B412FA">
        <w:rPr>
          <w:rFonts w:asciiTheme="majorHAnsi" w:hAnsiTheme="majorHAnsi"/>
          <w:sz w:val="16"/>
          <w:szCs w:val="16"/>
        </w:rPr>
        <w:t xml:space="preserve">siedem 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</w:t>
      </w:r>
      <w:r w:rsidR="008A63CF" w:rsidRPr="00B412FA">
        <w:rPr>
          <w:rFonts w:asciiTheme="majorHAnsi" w:hAnsiTheme="majorHAnsi"/>
          <w:sz w:val="16"/>
          <w:szCs w:val="16"/>
        </w:rPr>
        <w:t xml:space="preserve">dwieście </w:t>
      </w:r>
      <w:r w:rsidR="0081012E" w:rsidRPr="00B412FA">
        <w:rPr>
          <w:rFonts w:asciiTheme="majorHAnsi" w:hAnsiTheme="majorHAnsi"/>
          <w:sz w:val="16"/>
          <w:szCs w:val="16"/>
        </w:rPr>
        <w:t>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 </w:t>
      </w:r>
    </w:p>
    <w:p w14:paraId="0C941554" w14:textId="49AC164B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1378/13</w:t>
      </w:r>
      <w:r w:rsidR="004B184C" w:rsidRPr="00B412FA">
        <w:rPr>
          <w:rFonts w:asciiTheme="majorHAnsi" w:hAnsiTheme="majorHAnsi"/>
          <w:sz w:val="16"/>
          <w:szCs w:val="16"/>
        </w:rPr>
        <w:t>-3</w:t>
      </w:r>
      <w:r w:rsidR="008A63CF" w:rsidRPr="00B412FA">
        <w:rPr>
          <w:rFonts w:asciiTheme="majorHAnsi" w:hAnsiTheme="majorHAnsi"/>
          <w:sz w:val="16"/>
          <w:szCs w:val="16"/>
        </w:rPr>
        <w:t>7</w:t>
      </w:r>
      <w:r w:rsidR="004B184C" w:rsidRPr="00B412FA">
        <w:rPr>
          <w:rFonts w:asciiTheme="majorHAnsi" w:hAnsiTheme="majorHAnsi"/>
          <w:sz w:val="16"/>
          <w:szCs w:val="16"/>
        </w:rPr>
        <w:t> </w:t>
      </w:r>
      <w:r w:rsidR="008A63CF" w:rsidRPr="00B412FA">
        <w:rPr>
          <w:rFonts w:asciiTheme="majorHAnsi" w:hAnsiTheme="majorHAnsi"/>
          <w:sz w:val="16"/>
          <w:szCs w:val="16"/>
        </w:rPr>
        <w:t>2</w:t>
      </w:r>
      <w:r w:rsidR="004B184C" w:rsidRPr="00B412FA">
        <w:rPr>
          <w:rFonts w:asciiTheme="majorHAnsi" w:hAnsiTheme="majorHAnsi"/>
          <w:sz w:val="16"/>
          <w:szCs w:val="16"/>
        </w:rPr>
        <w:t>00,00 zł</w:t>
      </w:r>
      <w:r w:rsidR="005E7206" w:rsidRPr="00B412FA">
        <w:rPr>
          <w:rFonts w:asciiTheme="majorHAnsi" w:hAnsiTheme="majorHAnsi"/>
          <w:sz w:val="16"/>
          <w:szCs w:val="16"/>
        </w:rPr>
        <w:t xml:space="preserve"> (słownie: trzydzieści </w:t>
      </w:r>
      <w:r w:rsidR="008A63CF" w:rsidRPr="00B412FA">
        <w:rPr>
          <w:rFonts w:asciiTheme="majorHAnsi" w:hAnsiTheme="majorHAnsi"/>
          <w:sz w:val="16"/>
          <w:szCs w:val="16"/>
        </w:rPr>
        <w:t xml:space="preserve">siedem 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8A63CF" w:rsidRPr="00B412FA">
        <w:rPr>
          <w:rFonts w:asciiTheme="majorHAnsi" w:hAnsiTheme="majorHAnsi"/>
          <w:sz w:val="16"/>
          <w:szCs w:val="16"/>
        </w:rPr>
        <w:t xml:space="preserve">dwieście  </w:t>
      </w:r>
      <w:r w:rsidR="005E7206" w:rsidRPr="00B412FA">
        <w:rPr>
          <w:rFonts w:asciiTheme="majorHAnsi" w:hAnsiTheme="majorHAnsi"/>
          <w:sz w:val="16"/>
          <w:szCs w:val="16"/>
        </w:rPr>
        <w:t>złotych)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</w:t>
      </w:r>
    </w:p>
    <w:p w14:paraId="2802E719" w14:textId="416072E0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1378/15-</w:t>
      </w:r>
      <w:r w:rsidR="005E7206" w:rsidRPr="00B412FA">
        <w:rPr>
          <w:rFonts w:asciiTheme="majorHAnsi" w:hAnsiTheme="majorHAnsi"/>
          <w:sz w:val="16"/>
          <w:szCs w:val="16"/>
        </w:rPr>
        <w:t>3</w:t>
      </w:r>
      <w:r w:rsidR="00024FDF" w:rsidRPr="00B412FA">
        <w:rPr>
          <w:rFonts w:asciiTheme="majorHAnsi" w:hAnsiTheme="majorHAnsi"/>
          <w:sz w:val="16"/>
          <w:szCs w:val="16"/>
        </w:rPr>
        <w:t>7</w:t>
      </w:r>
      <w:r w:rsidR="005E7206" w:rsidRPr="00B412FA">
        <w:rPr>
          <w:rFonts w:asciiTheme="majorHAnsi" w:hAnsiTheme="majorHAnsi"/>
          <w:sz w:val="16"/>
          <w:szCs w:val="16"/>
        </w:rPr>
        <w:t xml:space="preserve"> 000,00 zł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024FDF" w:rsidRPr="00B412FA">
        <w:rPr>
          <w:rFonts w:asciiTheme="majorHAnsi" w:hAnsiTheme="majorHAnsi"/>
          <w:sz w:val="16"/>
          <w:szCs w:val="16"/>
        </w:rPr>
        <w:t xml:space="preserve">siedem 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</w:t>
      </w:r>
    </w:p>
    <w:p w14:paraId="12686AAC" w14:textId="76529540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1378/17-</w:t>
      </w:r>
      <w:r w:rsidR="005E7206" w:rsidRPr="00B412FA">
        <w:rPr>
          <w:rFonts w:asciiTheme="majorHAnsi" w:hAnsiTheme="majorHAnsi"/>
          <w:sz w:val="16"/>
          <w:szCs w:val="16"/>
        </w:rPr>
        <w:t>3</w:t>
      </w:r>
      <w:r w:rsidR="00024FDF" w:rsidRPr="00B412FA">
        <w:rPr>
          <w:rFonts w:asciiTheme="majorHAnsi" w:hAnsiTheme="majorHAnsi"/>
          <w:sz w:val="16"/>
          <w:szCs w:val="16"/>
        </w:rPr>
        <w:t>7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024FDF" w:rsidRPr="00B412FA">
        <w:rPr>
          <w:rFonts w:asciiTheme="majorHAnsi" w:hAnsiTheme="majorHAnsi"/>
          <w:sz w:val="16"/>
          <w:szCs w:val="16"/>
        </w:rPr>
        <w:t>2</w:t>
      </w:r>
      <w:r w:rsidR="005E7206" w:rsidRPr="00B412FA">
        <w:rPr>
          <w:rFonts w:asciiTheme="majorHAnsi" w:hAnsiTheme="majorHAnsi"/>
          <w:sz w:val="16"/>
          <w:szCs w:val="16"/>
        </w:rPr>
        <w:t xml:space="preserve">00,00 zł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024FDF" w:rsidRPr="00B412FA">
        <w:rPr>
          <w:rFonts w:asciiTheme="majorHAnsi" w:hAnsiTheme="majorHAnsi"/>
          <w:sz w:val="16"/>
          <w:szCs w:val="16"/>
        </w:rPr>
        <w:t xml:space="preserve">siedem 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</w:t>
      </w:r>
      <w:r w:rsidR="00024FDF" w:rsidRPr="00B412FA">
        <w:rPr>
          <w:rFonts w:asciiTheme="majorHAnsi" w:hAnsiTheme="majorHAnsi"/>
          <w:sz w:val="16"/>
          <w:szCs w:val="16"/>
        </w:rPr>
        <w:t xml:space="preserve">dwieście </w:t>
      </w:r>
      <w:r w:rsidR="0081012E" w:rsidRPr="00B412FA">
        <w:rPr>
          <w:rFonts w:asciiTheme="majorHAnsi" w:hAnsiTheme="majorHAnsi"/>
          <w:sz w:val="16"/>
          <w:szCs w:val="16"/>
        </w:rPr>
        <w:t>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</w:p>
    <w:p w14:paraId="4AD111FD" w14:textId="38529F5B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1378/19-</w:t>
      </w:r>
      <w:r w:rsidR="005E7206" w:rsidRPr="00B412FA">
        <w:rPr>
          <w:rFonts w:asciiTheme="majorHAnsi" w:hAnsiTheme="majorHAnsi"/>
          <w:sz w:val="16"/>
          <w:szCs w:val="16"/>
        </w:rPr>
        <w:t>3</w:t>
      </w:r>
      <w:r w:rsidR="00024FDF" w:rsidRPr="00B412FA">
        <w:rPr>
          <w:rFonts w:asciiTheme="majorHAnsi" w:hAnsiTheme="majorHAnsi"/>
          <w:sz w:val="16"/>
          <w:szCs w:val="16"/>
        </w:rPr>
        <w:t>7</w:t>
      </w:r>
      <w:r w:rsidR="005E7206" w:rsidRPr="00B412FA">
        <w:rPr>
          <w:rFonts w:asciiTheme="majorHAnsi" w:hAnsiTheme="majorHAnsi"/>
          <w:sz w:val="16"/>
          <w:szCs w:val="16"/>
        </w:rPr>
        <w:t xml:space="preserve"> 000,00 zł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024FDF" w:rsidRPr="00B412FA">
        <w:rPr>
          <w:rFonts w:asciiTheme="majorHAnsi" w:hAnsiTheme="majorHAnsi"/>
          <w:sz w:val="16"/>
          <w:szCs w:val="16"/>
        </w:rPr>
        <w:t>siedem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</w:t>
      </w:r>
    </w:p>
    <w:p w14:paraId="51ABF804" w14:textId="091276EC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1378/21-</w:t>
      </w:r>
      <w:r w:rsidR="005E7206" w:rsidRPr="00B412FA">
        <w:rPr>
          <w:rFonts w:asciiTheme="majorHAnsi" w:hAnsiTheme="majorHAnsi"/>
          <w:sz w:val="16"/>
          <w:szCs w:val="16"/>
        </w:rPr>
        <w:t>3</w:t>
      </w:r>
      <w:r w:rsidR="00024FDF" w:rsidRPr="00B412FA">
        <w:rPr>
          <w:rFonts w:asciiTheme="majorHAnsi" w:hAnsiTheme="majorHAnsi"/>
          <w:sz w:val="16"/>
          <w:szCs w:val="16"/>
        </w:rPr>
        <w:t>7</w:t>
      </w:r>
      <w:r w:rsidR="005E7206" w:rsidRPr="00B412FA">
        <w:rPr>
          <w:rFonts w:asciiTheme="majorHAnsi" w:hAnsiTheme="majorHAnsi"/>
          <w:sz w:val="16"/>
          <w:szCs w:val="16"/>
        </w:rPr>
        <w:t> 000,00 zł (słownie</w:t>
      </w:r>
      <w:r w:rsidR="0081012E" w:rsidRPr="00B412FA">
        <w:rPr>
          <w:rFonts w:asciiTheme="majorHAnsi" w:hAnsiTheme="majorHAnsi"/>
          <w:sz w:val="16"/>
          <w:szCs w:val="16"/>
        </w:rPr>
        <w:t xml:space="preserve"> trzydzieści </w:t>
      </w:r>
      <w:r w:rsidR="00024FDF" w:rsidRPr="00B412FA">
        <w:rPr>
          <w:rFonts w:asciiTheme="majorHAnsi" w:hAnsiTheme="majorHAnsi"/>
          <w:sz w:val="16"/>
          <w:szCs w:val="16"/>
        </w:rPr>
        <w:t xml:space="preserve">siedem 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</w:t>
      </w:r>
    </w:p>
    <w:p w14:paraId="4D569AE0" w14:textId="3908BCED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1378/23-</w:t>
      </w:r>
      <w:r w:rsidR="005E7206" w:rsidRPr="00B412FA">
        <w:rPr>
          <w:rFonts w:asciiTheme="majorHAnsi" w:hAnsiTheme="majorHAnsi"/>
          <w:sz w:val="16"/>
          <w:szCs w:val="16"/>
        </w:rPr>
        <w:t>37 </w:t>
      </w:r>
      <w:r w:rsidR="00024FDF" w:rsidRPr="00B412FA">
        <w:rPr>
          <w:rFonts w:asciiTheme="majorHAnsi" w:hAnsiTheme="majorHAnsi"/>
          <w:sz w:val="16"/>
          <w:szCs w:val="16"/>
        </w:rPr>
        <w:t>0</w:t>
      </w:r>
      <w:r w:rsidR="005E7206" w:rsidRPr="00B412FA">
        <w:rPr>
          <w:rFonts w:asciiTheme="majorHAnsi" w:hAnsiTheme="majorHAnsi"/>
          <w:sz w:val="16"/>
          <w:szCs w:val="16"/>
        </w:rPr>
        <w:t xml:space="preserve">00,00 zł (słownie: trzydzieści </w:t>
      </w:r>
      <w:r w:rsidR="0081012E" w:rsidRPr="00B412FA">
        <w:rPr>
          <w:rFonts w:asciiTheme="majorHAnsi" w:hAnsiTheme="majorHAnsi"/>
          <w:sz w:val="16"/>
          <w:szCs w:val="16"/>
        </w:rPr>
        <w:t xml:space="preserve">siedem tysięcy </w:t>
      </w:r>
      <w:r w:rsidR="005E7206" w:rsidRPr="00B412FA">
        <w:rPr>
          <w:rFonts w:asciiTheme="majorHAnsi" w:hAnsiTheme="majorHAnsi"/>
          <w:sz w:val="16"/>
          <w:szCs w:val="16"/>
        </w:rPr>
        <w:t xml:space="preserve"> złotych)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</w:t>
      </w:r>
    </w:p>
    <w:p w14:paraId="0E807306" w14:textId="19D8A8B9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1378/25-</w:t>
      </w:r>
      <w:r w:rsidR="004B184C" w:rsidRPr="00B412FA">
        <w:rPr>
          <w:rFonts w:asciiTheme="majorHAnsi" w:hAnsiTheme="majorHAnsi"/>
          <w:sz w:val="16"/>
          <w:szCs w:val="16"/>
        </w:rPr>
        <w:t>3</w:t>
      </w:r>
      <w:r w:rsidR="00024FDF" w:rsidRPr="00B412FA">
        <w:rPr>
          <w:rFonts w:asciiTheme="majorHAnsi" w:hAnsiTheme="majorHAnsi"/>
          <w:sz w:val="16"/>
          <w:szCs w:val="16"/>
        </w:rPr>
        <w:t>7</w:t>
      </w:r>
      <w:r w:rsidR="004B184C" w:rsidRPr="00B412FA">
        <w:rPr>
          <w:rFonts w:asciiTheme="majorHAnsi" w:hAnsiTheme="majorHAnsi"/>
          <w:sz w:val="16"/>
          <w:szCs w:val="16"/>
        </w:rPr>
        <w:t xml:space="preserve"> 000,00</w:t>
      </w:r>
      <w:r w:rsidR="005E7206" w:rsidRPr="00B412FA">
        <w:rPr>
          <w:rFonts w:asciiTheme="majorHAnsi" w:hAnsiTheme="majorHAnsi"/>
          <w:sz w:val="16"/>
          <w:szCs w:val="16"/>
        </w:rPr>
        <w:t xml:space="preserve"> zł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024FDF" w:rsidRPr="00B412FA">
        <w:rPr>
          <w:rFonts w:asciiTheme="majorHAnsi" w:hAnsiTheme="majorHAnsi"/>
          <w:sz w:val="16"/>
          <w:szCs w:val="16"/>
        </w:rPr>
        <w:t>siedem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</w:t>
      </w:r>
    </w:p>
    <w:p w14:paraId="70C95304" w14:textId="6333057C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1378/27-</w:t>
      </w:r>
      <w:r w:rsidR="005E7206" w:rsidRPr="00B412FA">
        <w:rPr>
          <w:rFonts w:asciiTheme="majorHAnsi" w:hAnsiTheme="majorHAnsi"/>
          <w:sz w:val="16"/>
          <w:szCs w:val="16"/>
        </w:rPr>
        <w:t>3</w:t>
      </w:r>
      <w:r w:rsidR="00024FDF" w:rsidRPr="00B412FA">
        <w:rPr>
          <w:rFonts w:asciiTheme="majorHAnsi" w:hAnsiTheme="majorHAnsi"/>
          <w:sz w:val="16"/>
          <w:szCs w:val="16"/>
        </w:rPr>
        <w:t>6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024FDF" w:rsidRPr="00B412FA">
        <w:rPr>
          <w:rFonts w:asciiTheme="majorHAnsi" w:hAnsiTheme="majorHAnsi"/>
          <w:sz w:val="16"/>
          <w:szCs w:val="16"/>
        </w:rPr>
        <w:t>3</w:t>
      </w:r>
      <w:r w:rsidR="005E7206" w:rsidRPr="00B412FA">
        <w:rPr>
          <w:rFonts w:asciiTheme="majorHAnsi" w:hAnsiTheme="majorHAnsi"/>
          <w:sz w:val="16"/>
          <w:szCs w:val="16"/>
        </w:rPr>
        <w:t xml:space="preserve">00,00 zł (słownie: trzydzieści </w:t>
      </w:r>
      <w:r w:rsidR="00024FDF" w:rsidRPr="00B412FA">
        <w:rPr>
          <w:rFonts w:asciiTheme="majorHAnsi" w:hAnsiTheme="majorHAnsi"/>
          <w:sz w:val="16"/>
          <w:szCs w:val="16"/>
        </w:rPr>
        <w:t xml:space="preserve">sześć </w:t>
      </w:r>
      <w:r w:rsidR="0081012E" w:rsidRPr="00B412FA">
        <w:rPr>
          <w:rFonts w:asciiTheme="majorHAnsi" w:hAnsiTheme="majorHAnsi"/>
          <w:sz w:val="16"/>
          <w:szCs w:val="16"/>
        </w:rPr>
        <w:t>tysięcy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024FDF" w:rsidRPr="00B412FA">
        <w:rPr>
          <w:rFonts w:asciiTheme="majorHAnsi" w:hAnsiTheme="majorHAnsi"/>
          <w:sz w:val="16"/>
          <w:szCs w:val="16"/>
        </w:rPr>
        <w:t xml:space="preserve">trzysta  </w:t>
      </w:r>
      <w:r w:rsidR="005E7206" w:rsidRPr="00B412FA">
        <w:rPr>
          <w:rFonts w:asciiTheme="majorHAnsi" w:hAnsiTheme="majorHAnsi"/>
          <w:sz w:val="16"/>
          <w:szCs w:val="16"/>
        </w:rPr>
        <w:t>złotych)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 </w:t>
      </w:r>
    </w:p>
    <w:p w14:paraId="7682B63D" w14:textId="30ABAA8A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1378/28-</w:t>
      </w:r>
      <w:r w:rsidR="00BC5655" w:rsidRPr="00B412FA">
        <w:rPr>
          <w:rFonts w:asciiTheme="majorHAnsi" w:hAnsiTheme="majorHAnsi"/>
          <w:sz w:val="16"/>
          <w:szCs w:val="16"/>
        </w:rPr>
        <w:t>3</w:t>
      </w:r>
      <w:r w:rsidR="00024FDF" w:rsidRPr="00B412FA">
        <w:rPr>
          <w:rFonts w:asciiTheme="majorHAnsi" w:hAnsiTheme="majorHAnsi"/>
          <w:sz w:val="16"/>
          <w:szCs w:val="16"/>
        </w:rPr>
        <w:t>6</w:t>
      </w:r>
      <w:r w:rsidR="00BC5655" w:rsidRPr="00B412FA">
        <w:rPr>
          <w:rFonts w:asciiTheme="majorHAnsi" w:hAnsiTheme="majorHAnsi"/>
          <w:sz w:val="16"/>
          <w:szCs w:val="16"/>
        </w:rPr>
        <w:t xml:space="preserve"> </w:t>
      </w:r>
      <w:r w:rsidR="00024FDF" w:rsidRPr="00B412FA">
        <w:rPr>
          <w:rFonts w:asciiTheme="majorHAnsi" w:hAnsiTheme="majorHAnsi"/>
          <w:sz w:val="16"/>
          <w:szCs w:val="16"/>
        </w:rPr>
        <w:t>3</w:t>
      </w:r>
      <w:r w:rsidR="00BC5655" w:rsidRPr="00B412FA">
        <w:rPr>
          <w:rFonts w:asciiTheme="majorHAnsi" w:hAnsiTheme="majorHAnsi"/>
          <w:sz w:val="16"/>
          <w:szCs w:val="16"/>
        </w:rPr>
        <w:t xml:space="preserve">00,00 </w:t>
      </w:r>
      <w:r w:rsidR="004B184C" w:rsidRPr="00B412FA">
        <w:rPr>
          <w:rFonts w:asciiTheme="majorHAnsi" w:hAnsiTheme="majorHAnsi"/>
          <w:sz w:val="16"/>
          <w:szCs w:val="16"/>
        </w:rPr>
        <w:t>zł</w:t>
      </w:r>
      <w:r w:rsidR="005E7206" w:rsidRPr="00B412FA">
        <w:rPr>
          <w:rFonts w:asciiTheme="majorHAnsi" w:hAnsiTheme="majorHAnsi"/>
          <w:sz w:val="16"/>
          <w:szCs w:val="16"/>
        </w:rPr>
        <w:t xml:space="preserve">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024FDF" w:rsidRPr="00B412FA">
        <w:rPr>
          <w:rFonts w:asciiTheme="majorHAnsi" w:hAnsiTheme="majorHAnsi"/>
          <w:sz w:val="16"/>
          <w:szCs w:val="16"/>
        </w:rPr>
        <w:t xml:space="preserve">sześć 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</w:t>
      </w:r>
      <w:r w:rsidR="00024FDF" w:rsidRPr="00B412FA">
        <w:rPr>
          <w:rFonts w:asciiTheme="majorHAnsi" w:hAnsiTheme="majorHAnsi"/>
          <w:sz w:val="16"/>
          <w:szCs w:val="16"/>
        </w:rPr>
        <w:t xml:space="preserve"> trzysta </w:t>
      </w:r>
      <w:r w:rsidR="0081012E" w:rsidRPr="00B412FA">
        <w:rPr>
          <w:rFonts w:asciiTheme="majorHAnsi" w:hAnsiTheme="majorHAnsi"/>
          <w:sz w:val="16"/>
          <w:szCs w:val="16"/>
        </w:rPr>
        <w:t xml:space="preserve">złotych 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="004B184C" w:rsidRPr="00B412FA">
        <w:rPr>
          <w:rFonts w:asciiTheme="majorHAnsi" w:hAnsiTheme="majorHAnsi"/>
          <w:sz w:val="16"/>
          <w:szCs w:val="16"/>
        </w:rPr>
        <w:t xml:space="preserve"> </w:t>
      </w:r>
    </w:p>
    <w:p w14:paraId="0F9630AF" w14:textId="42E361F9" w:rsidR="007D2483" w:rsidRPr="00B412FA" w:rsidRDefault="005E7206" w:rsidP="00BC5655">
      <w:pPr>
        <w:pStyle w:val="Akapitzlist"/>
        <w:numPr>
          <w:ilvl w:val="0"/>
          <w:numId w:val="18"/>
        </w:numPr>
        <w:tabs>
          <w:tab w:val="left" w:pos="2552"/>
        </w:tabs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1378/29-3</w:t>
      </w:r>
      <w:r w:rsidR="00024FDF" w:rsidRPr="00B412FA">
        <w:rPr>
          <w:rFonts w:asciiTheme="majorHAnsi" w:hAnsiTheme="majorHAnsi"/>
          <w:sz w:val="16"/>
          <w:szCs w:val="16"/>
        </w:rPr>
        <w:t>7</w:t>
      </w:r>
      <w:r w:rsidR="00BC5655" w:rsidRPr="00B412FA">
        <w:rPr>
          <w:rFonts w:asciiTheme="majorHAnsi" w:hAnsiTheme="majorHAnsi"/>
          <w:sz w:val="16"/>
          <w:szCs w:val="16"/>
        </w:rPr>
        <w:t> </w:t>
      </w:r>
      <w:r w:rsidR="00024FDF" w:rsidRPr="00B412FA">
        <w:rPr>
          <w:rFonts w:asciiTheme="majorHAnsi" w:hAnsiTheme="majorHAnsi"/>
          <w:sz w:val="16"/>
          <w:szCs w:val="16"/>
        </w:rPr>
        <w:t>5</w:t>
      </w:r>
      <w:r w:rsidR="00BC5655" w:rsidRPr="00B412FA">
        <w:rPr>
          <w:rFonts w:asciiTheme="majorHAnsi" w:hAnsiTheme="majorHAnsi"/>
          <w:sz w:val="16"/>
          <w:szCs w:val="16"/>
        </w:rPr>
        <w:t xml:space="preserve">00,00 </w:t>
      </w:r>
      <w:r w:rsidR="004B184C" w:rsidRPr="00B412FA">
        <w:rPr>
          <w:rFonts w:asciiTheme="majorHAnsi" w:hAnsiTheme="majorHAnsi"/>
          <w:sz w:val="16"/>
          <w:szCs w:val="16"/>
        </w:rPr>
        <w:t>zł</w:t>
      </w:r>
      <w:r w:rsidRPr="00B412FA">
        <w:rPr>
          <w:rFonts w:asciiTheme="majorHAnsi" w:hAnsiTheme="majorHAnsi"/>
          <w:sz w:val="16"/>
          <w:szCs w:val="16"/>
        </w:rPr>
        <w:t xml:space="preserve">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024FDF" w:rsidRPr="00B412FA">
        <w:rPr>
          <w:rFonts w:asciiTheme="majorHAnsi" w:hAnsiTheme="majorHAnsi"/>
          <w:sz w:val="16"/>
          <w:szCs w:val="16"/>
        </w:rPr>
        <w:t xml:space="preserve">siedem 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</w:t>
      </w:r>
      <w:r w:rsidR="00024FDF" w:rsidRPr="00B412FA">
        <w:rPr>
          <w:rFonts w:asciiTheme="majorHAnsi" w:hAnsiTheme="majorHAnsi"/>
          <w:sz w:val="16"/>
          <w:szCs w:val="16"/>
        </w:rPr>
        <w:t xml:space="preserve"> pięćset </w:t>
      </w:r>
      <w:r w:rsidR="0081012E" w:rsidRPr="00B412FA">
        <w:rPr>
          <w:rFonts w:asciiTheme="majorHAnsi" w:hAnsiTheme="majorHAnsi"/>
          <w:sz w:val="16"/>
          <w:szCs w:val="16"/>
        </w:rPr>
        <w:t>złotych</w:t>
      </w:r>
      <w:r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</w:t>
      </w:r>
      <w:r w:rsidR="004B184C" w:rsidRPr="00B412FA">
        <w:rPr>
          <w:rFonts w:asciiTheme="majorHAnsi" w:hAnsiTheme="majorHAnsi"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plus</w:t>
      </w:r>
      <w:r w:rsidR="000867DA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0867DA" w:rsidRPr="00B412FA">
        <w:rPr>
          <w:rFonts w:asciiTheme="majorHAnsi" w:hAnsiTheme="majorHAnsi"/>
          <w:sz w:val="16"/>
          <w:szCs w:val="16"/>
        </w:rPr>
        <w:t>podatek VAT</w:t>
      </w:r>
      <w:r w:rsidR="007D2483" w:rsidRPr="00B412FA">
        <w:rPr>
          <w:rFonts w:asciiTheme="majorHAnsi" w:hAnsiTheme="majorHAnsi"/>
          <w:sz w:val="16"/>
          <w:szCs w:val="16"/>
        </w:rPr>
        <w:t>.</w:t>
      </w:r>
    </w:p>
    <w:p w14:paraId="0FD65A0E" w14:textId="7240FD43" w:rsidR="00E11B44" w:rsidRPr="00B412FA" w:rsidRDefault="007D2483" w:rsidP="00E11B4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W</w:t>
      </w:r>
      <w:r w:rsidR="002F5053" w:rsidRPr="00B412FA">
        <w:rPr>
          <w:rFonts w:asciiTheme="majorHAnsi" w:hAnsiTheme="majorHAnsi"/>
          <w:sz w:val="16"/>
          <w:szCs w:val="16"/>
        </w:rPr>
        <w:t>adium:</w:t>
      </w:r>
      <w:r w:rsidR="002F5053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DF0B2A" w:rsidRPr="00B412FA">
        <w:rPr>
          <w:rFonts w:asciiTheme="majorHAnsi" w:hAnsiTheme="majorHAnsi"/>
          <w:b/>
          <w:sz w:val="16"/>
          <w:szCs w:val="16"/>
        </w:rPr>
        <w:t>2</w:t>
      </w:r>
      <w:r w:rsidR="009038DB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C208F6" w:rsidRPr="00B412FA">
        <w:rPr>
          <w:rFonts w:asciiTheme="majorHAnsi" w:hAnsiTheme="majorHAnsi"/>
          <w:b/>
          <w:sz w:val="16"/>
          <w:szCs w:val="16"/>
        </w:rPr>
        <w:t>00</w:t>
      </w:r>
      <w:r w:rsidR="00C05649" w:rsidRPr="00B412FA">
        <w:rPr>
          <w:rFonts w:asciiTheme="majorHAnsi" w:hAnsiTheme="majorHAnsi"/>
          <w:b/>
          <w:sz w:val="16"/>
          <w:szCs w:val="16"/>
        </w:rPr>
        <w:t>0</w:t>
      </w:r>
      <w:r w:rsidRPr="00B412FA">
        <w:rPr>
          <w:rFonts w:asciiTheme="majorHAnsi" w:hAnsiTheme="majorHAnsi"/>
          <w:b/>
          <w:sz w:val="16"/>
          <w:szCs w:val="16"/>
        </w:rPr>
        <w:t xml:space="preserve">,00 zł </w:t>
      </w:r>
      <w:r w:rsidRPr="00B412FA">
        <w:rPr>
          <w:rFonts w:asciiTheme="majorHAnsi" w:hAnsiTheme="majorHAnsi"/>
          <w:sz w:val="16"/>
          <w:szCs w:val="16"/>
        </w:rPr>
        <w:t xml:space="preserve">(słownie: </w:t>
      </w:r>
      <w:r w:rsidR="00DF0B2A" w:rsidRPr="00B412FA">
        <w:rPr>
          <w:rFonts w:asciiTheme="majorHAnsi" w:hAnsiTheme="majorHAnsi"/>
          <w:sz w:val="16"/>
          <w:szCs w:val="16"/>
        </w:rPr>
        <w:t>dwa</w:t>
      </w:r>
      <w:r w:rsidRPr="00B412FA">
        <w:rPr>
          <w:rFonts w:asciiTheme="majorHAnsi" w:hAnsiTheme="majorHAnsi"/>
          <w:sz w:val="16"/>
          <w:szCs w:val="16"/>
        </w:rPr>
        <w:t xml:space="preserve"> </w:t>
      </w:r>
      <w:r w:rsidR="00DF0B2A" w:rsidRPr="00B412FA">
        <w:rPr>
          <w:rFonts w:asciiTheme="majorHAnsi" w:hAnsiTheme="majorHAnsi"/>
          <w:sz w:val="16"/>
          <w:szCs w:val="16"/>
        </w:rPr>
        <w:t>tysiące</w:t>
      </w:r>
      <w:r w:rsidRPr="00B412FA">
        <w:rPr>
          <w:rFonts w:asciiTheme="majorHAnsi" w:hAnsiTheme="majorHAnsi"/>
          <w:sz w:val="16"/>
          <w:szCs w:val="16"/>
        </w:rPr>
        <w:t xml:space="preserve"> </w:t>
      </w:r>
      <w:r w:rsidR="00DF0B2A" w:rsidRPr="00B412FA">
        <w:rPr>
          <w:rFonts w:asciiTheme="majorHAnsi" w:hAnsiTheme="majorHAnsi"/>
          <w:sz w:val="16"/>
          <w:szCs w:val="16"/>
        </w:rPr>
        <w:t>złotych), za każdą działkę</w:t>
      </w:r>
      <w:r w:rsidR="00BC5655" w:rsidRPr="00B412FA">
        <w:rPr>
          <w:rFonts w:asciiTheme="majorHAnsi" w:hAnsiTheme="majorHAnsi"/>
          <w:sz w:val="16"/>
          <w:szCs w:val="16"/>
        </w:rPr>
        <w:t>.</w:t>
      </w:r>
    </w:p>
    <w:p w14:paraId="2D499292" w14:textId="67273C82" w:rsidR="00B46B28" w:rsidRPr="00B412FA" w:rsidRDefault="002F7022" w:rsidP="00B46B2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Działki</w:t>
      </w:r>
      <w:r w:rsidR="00C208F6" w:rsidRPr="00B412FA">
        <w:rPr>
          <w:rFonts w:asciiTheme="majorHAnsi" w:hAnsiTheme="majorHAnsi"/>
          <w:sz w:val="16"/>
          <w:szCs w:val="16"/>
        </w:rPr>
        <w:t xml:space="preserve"> </w:t>
      </w:r>
      <w:r w:rsidRPr="00B412FA">
        <w:rPr>
          <w:rFonts w:asciiTheme="majorHAnsi" w:hAnsiTheme="majorHAnsi"/>
          <w:sz w:val="16"/>
          <w:szCs w:val="16"/>
        </w:rPr>
        <w:t xml:space="preserve">zlokalizowane są na terenie miejscowości Jawidz na obszarze użytkowanym rolniczo. W sąsiedztwie znajdują się od strony: </w:t>
      </w:r>
      <w:r w:rsidRPr="00B412FA">
        <w:rPr>
          <w:rFonts w:asciiTheme="majorHAnsi" w:hAnsiTheme="majorHAnsi"/>
          <w:b/>
          <w:sz w:val="16"/>
          <w:szCs w:val="16"/>
        </w:rPr>
        <w:t>zachodniej</w:t>
      </w:r>
      <w:r w:rsidRPr="00B412FA">
        <w:rPr>
          <w:rFonts w:asciiTheme="majorHAnsi" w:hAnsiTheme="majorHAnsi"/>
          <w:sz w:val="16"/>
          <w:szCs w:val="16"/>
        </w:rPr>
        <w:t xml:space="preserve"> – droga gminna, </w:t>
      </w:r>
      <w:r w:rsidRPr="00B412FA">
        <w:rPr>
          <w:rFonts w:asciiTheme="majorHAnsi" w:hAnsiTheme="majorHAnsi"/>
          <w:b/>
          <w:sz w:val="16"/>
          <w:szCs w:val="16"/>
        </w:rPr>
        <w:t>północnej</w:t>
      </w:r>
      <w:r w:rsidRPr="00B412FA">
        <w:rPr>
          <w:rFonts w:asciiTheme="majorHAnsi" w:hAnsiTheme="majorHAnsi"/>
          <w:sz w:val="16"/>
          <w:szCs w:val="16"/>
        </w:rPr>
        <w:t xml:space="preserve"> – działki użytkowane rolniczo przeznaczone pod zabudowę jednorodzinną, </w:t>
      </w:r>
      <w:r w:rsidRPr="00B412FA">
        <w:rPr>
          <w:rFonts w:asciiTheme="majorHAnsi" w:hAnsiTheme="majorHAnsi"/>
          <w:b/>
          <w:sz w:val="16"/>
          <w:szCs w:val="16"/>
        </w:rPr>
        <w:t xml:space="preserve">wschodniej </w:t>
      </w:r>
      <w:r w:rsidRPr="00B412FA">
        <w:rPr>
          <w:rFonts w:asciiTheme="majorHAnsi" w:hAnsiTheme="majorHAnsi"/>
          <w:b/>
          <w:sz w:val="16"/>
          <w:szCs w:val="16"/>
        </w:rPr>
        <w:br/>
        <w:t xml:space="preserve">i południowej </w:t>
      </w:r>
      <w:r w:rsidRPr="00B412FA">
        <w:rPr>
          <w:rFonts w:asciiTheme="majorHAnsi" w:hAnsiTheme="majorHAnsi"/>
          <w:sz w:val="16"/>
          <w:szCs w:val="16"/>
        </w:rPr>
        <w:t>- działki użytkowane rolniczo przeznaczone pod zabudowę jednorodzinną i zabudowę zagrodową. Przez przedmiotowe działki przebiega podziemna sieć energetyczna średniego napięcia, w odległości do 150 m sieć energetyczna niskiego napięcia. Sieć wodociągowa, telefoniczna oraz w odległości ok. 500 m sieć kanalizacji sanitarnej.</w:t>
      </w:r>
    </w:p>
    <w:p w14:paraId="7A88A973" w14:textId="1FF633A1" w:rsidR="00C05649" w:rsidRPr="00B412FA" w:rsidRDefault="00C05649" w:rsidP="00B46B2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Obciążenia nieruchomości: – </w:t>
      </w:r>
      <w:r w:rsidR="000B38EB" w:rsidRPr="00B412FA">
        <w:rPr>
          <w:rFonts w:asciiTheme="majorHAnsi" w:hAnsiTheme="majorHAnsi"/>
          <w:sz w:val="16"/>
          <w:szCs w:val="16"/>
        </w:rPr>
        <w:t>działki są w dzierżawie</w:t>
      </w:r>
      <w:r w:rsidR="00DF0B2A" w:rsidRPr="00B412FA">
        <w:rPr>
          <w:rFonts w:asciiTheme="majorHAnsi" w:hAnsiTheme="majorHAnsi"/>
          <w:sz w:val="16"/>
          <w:szCs w:val="16"/>
        </w:rPr>
        <w:t xml:space="preserve"> do końca 20</w:t>
      </w:r>
      <w:r w:rsidR="0039367C" w:rsidRPr="00B412FA">
        <w:rPr>
          <w:rFonts w:asciiTheme="majorHAnsi" w:hAnsiTheme="majorHAnsi"/>
          <w:sz w:val="16"/>
          <w:szCs w:val="16"/>
        </w:rPr>
        <w:t>21</w:t>
      </w:r>
      <w:r w:rsidR="00DF0B2A" w:rsidRPr="00B412FA">
        <w:rPr>
          <w:rFonts w:asciiTheme="majorHAnsi" w:hAnsiTheme="majorHAnsi"/>
          <w:sz w:val="16"/>
          <w:szCs w:val="16"/>
        </w:rPr>
        <w:t xml:space="preserve"> r.</w:t>
      </w:r>
    </w:p>
    <w:p w14:paraId="67D9ACBE" w14:textId="648F60FE" w:rsidR="00B46B28" w:rsidRPr="00B412FA" w:rsidRDefault="00C81BD0" w:rsidP="00B46B2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Zgodnie z miejscowym planem zagospodarowania przestrzennego gminy Spiczyn, </w:t>
      </w:r>
      <w:r w:rsidR="00DF0B2A" w:rsidRPr="00B412FA">
        <w:rPr>
          <w:rFonts w:asciiTheme="majorHAnsi" w:hAnsiTheme="majorHAnsi"/>
          <w:sz w:val="16"/>
          <w:szCs w:val="16"/>
        </w:rPr>
        <w:t>przedmiotowe działki</w:t>
      </w:r>
      <w:r w:rsidRPr="00B412FA">
        <w:rPr>
          <w:rFonts w:asciiTheme="majorHAnsi" w:hAnsiTheme="majorHAnsi"/>
          <w:sz w:val="16"/>
          <w:szCs w:val="16"/>
        </w:rPr>
        <w:t xml:space="preserve"> </w:t>
      </w:r>
      <w:r w:rsidR="00B218C4" w:rsidRPr="00B412FA">
        <w:rPr>
          <w:rFonts w:asciiTheme="majorHAnsi" w:hAnsiTheme="majorHAnsi"/>
          <w:sz w:val="16"/>
          <w:szCs w:val="16"/>
        </w:rPr>
        <w:t>położone</w:t>
      </w:r>
      <w:r w:rsidRPr="00B412FA">
        <w:rPr>
          <w:rFonts w:asciiTheme="majorHAnsi" w:hAnsiTheme="majorHAnsi"/>
          <w:sz w:val="16"/>
          <w:szCs w:val="16"/>
        </w:rPr>
        <w:t xml:space="preserve"> </w:t>
      </w:r>
      <w:r w:rsidR="00B218C4" w:rsidRPr="00B412FA">
        <w:rPr>
          <w:rFonts w:asciiTheme="majorHAnsi" w:hAnsiTheme="majorHAnsi"/>
          <w:sz w:val="16"/>
          <w:szCs w:val="16"/>
        </w:rPr>
        <w:t>są</w:t>
      </w:r>
      <w:r w:rsidRPr="00B412FA">
        <w:rPr>
          <w:rFonts w:asciiTheme="majorHAnsi" w:hAnsiTheme="majorHAnsi"/>
          <w:sz w:val="16"/>
          <w:szCs w:val="16"/>
        </w:rPr>
        <w:t xml:space="preserve"> w terenie </w:t>
      </w:r>
      <w:r w:rsidR="00B218C4" w:rsidRPr="00B412FA">
        <w:rPr>
          <w:rFonts w:asciiTheme="majorHAnsi" w:hAnsiTheme="majorHAnsi"/>
          <w:sz w:val="16"/>
          <w:szCs w:val="16"/>
        </w:rPr>
        <w:t xml:space="preserve">oznaczonym następującymi symbolem: </w:t>
      </w:r>
      <w:r w:rsidR="00B218C4" w:rsidRPr="00B412FA">
        <w:rPr>
          <w:rFonts w:asciiTheme="majorHAnsi" w:hAnsiTheme="majorHAnsi"/>
          <w:b/>
          <w:sz w:val="16"/>
          <w:szCs w:val="16"/>
        </w:rPr>
        <w:t xml:space="preserve">39 MN – </w:t>
      </w:r>
      <w:r w:rsidR="00B218C4" w:rsidRPr="00B412FA">
        <w:rPr>
          <w:rFonts w:asciiTheme="majorHAnsi" w:hAnsiTheme="majorHAnsi"/>
          <w:sz w:val="16"/>
          <w:szCs w:val="16"/>
        </w:rPr>
        <w:t>teren zabudowy mieszkaniowej jednorodzinnej na następujących warunkach:</w:t>
      </w:r>
    </w:p>
    <w:p w14:paraId="24C4DA8E" w14:textId="77777777" w:rsidR="00B218C4" w:rsidRPr="00B412FA" w:rsidRDefault="00B218C4" w:rsidP="00B218C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przeznaczenie podstawowe terenu: zabudowa mieszkaniowa jednorodzinna;</w:t>
      </w:r>
    </w:p>
    <w:p w14:paraId="2F0131C9" w14:textId="593F297B" w:rsidR="00B218C4" w:rsidRPr="00B412FA" w:rsidRDefault="00B218C4" w:rsidP="00B218C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wszystkie prace prowadzone w tym terenie wymagają uzyskania warunków i wytycznych Konserwatora Zabytków;</w:t>
      </w:r>
    </w:p>
    <w:p w14:paraId="5BDFA856" w14:textId="77777777" w:rsidR="00B218C4" w:rsidRPr="00B412FA" w:rsidRDefault="00B218C4" w:rsidP="00B218C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nieprzekraczalną linię zabudowy ustala się na:</w:t>
      </w:r>
    </w:p>
    <w:p w14:paraId="2E49CD8D" w14:textId="77777777" w:rsidR="00B218C4" w:rsidRPr="00B412FA" w:rsidRDefault="00B218C4" w:rsidP="00B218C4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15,00 m od krawędzi jezdni drogi gminnej;</w:t>
      </w:r>
    </w:p>
    <w:p w14:paraId="605F59AF" w14:textId="77777777" w:rsidR="00B218C4" w:rsidRPr="00B412FA" w:rsidRDefault="00B218C4" w:rsidP="00B218C4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10,00 m od krawędzi jezdni drogi wewnętrznej.</w:t>
      </w:r>
    </w:p>
    <w:p w14:paraId="533D05E9" w14:textId="6E80AB79" w:rsidR="00F747E5" w:rsidRPr="00B412FA" w:rsidRDefault="00E64D78" w:rsidP="00B412F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i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Przetarg odbędzie się w dniu </w:t>
      </w:r>
      <w:r w:rsidR="00096D66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EE75A5" w:rsidRPr="00B412FA">
        <w:rPr>
          <w:rFonts w:asciiTheme="majorHAnsi" w:hAnsiTheme="majorHAnsi"/>
          <w:b/>
          <w:sz w:val="16"/>
          <w:szCs w:val="16"/>
        </w:rPr>
        <w:t>7</w:t>
      </w:r>
      <w:r w:rsidR="0039367C" w:rsidRPr="00B412FA">
        <w:rPr>
          <w:rFonts w:asciiTheme="majorHAnsi" w:hAnsiTheme="majorHAnsi"/>
          <w:b/>
          <w:sz w:val="16"/>
          <w:szCs w:val="16"/>
        </w:rPr>
        <w:t xml:space="preserve">  października  </w:t>
      </w:r>
      <w:r w:rsidR="00B218C4" w:rsidRPr="00B412FA">
        <w:rPr>
          <w:rFonts w:asciiTheme="majorHAnsi" w:hAnsiTheme="majorHAnsi"/>
          <w:b/>
          <w:sz w:val="16"/>
          <w:szCs w:val="16"/>
        </w:rPr>
        <w:t>20</w:t>
      </w:r>
      <w:r w:rsidR="0039367C" w:rsidRPr="00B412FA">
        <w:rPr>
          <w:rFonts w:asciiTheme="majorHAnsi" w:hAnsiTheme="majorHAnsi"/>
          <w:b/>
          <w:sz w:val="16"/>
          <w:szCs w:val="16"/>
        </w:rPr>
        <w:t>20</w:t>
      </w:r>
      <w:r w:rsidR="00E11B44" w:rsidRPr="00B412FA">
        <w:rPr>
          <w:rFonts w:asciiTheme="majorHAnsi" w:hAnsiTheme="majorHAnsi"/>
          <w:b/>
          <w:sz w:val="16"/>
          <w:szCs w:val="16"/>
        </w:rPr>
        <w:t xml:space="preserve"> r.</w:t>
      </w:r>
      <w:r w:rsidR="00E11B44" w:rsidRPr="00B412FA">
        <w:rPr>
          <w:rFonts w:asciiTheme="majorHAnsi" w:hAnsiTheme="majorHAnsi"/>
          <w:sz w:val="16"/>
          <w:szCs w:val="16"/>
        </w:rPr>
        <w:t xml:space="preserve"> w siedzibie Starostwa Powiatowego w Łęcznej, Al. </w:t>
      </w:r>
      <w:r w:rsidR="00776433" w:rsidRPr="00B412FA">
        <w:rPr>
          <w:rFonts w:asciiTheme="majorHAnsi" w:hAnsiTheme="majorHAnsi"/>
          <w:sz w:val="16"/>
          <w:szCs w:val="16"/>
        </w:rPr>
        <w:t>Jana Pawła II 95A (sala konferencyjna</w:t>
      </w:r>
      <w:r w:rsidR="00EE75A5" w:rsidRPr="00B412FA">
        <w:rPr>
          <w:rFonts w:asciiTheme="majorHAnsi" w:hAnsiTheme="majorHAnsi"/>
          <w:sz w:val="16"/>
          <w:szCs w:val="16"/>
        </w:rPr>
        <w:t>)</w:t>
      </w:r>
      <w:r w:rsidR="0039367C" w:rsidRPr="00B412FA">
        <w:rPr>
          <w:rFonts w:asciiTheme="majorHAnsi" w:hAnsiTheme="majorHAnsi"/>
          <w:sz w:val="16"/>
          <w:szCs w:val="16"/>
        </w:rPr>
        <w:t xml:space="preserve"> </w:t>
      </w:r>
      <w:r w:rsidR="008A2EC8" w:rsidRPr="00B412FA">
        <w:rPr>
          <w:rFonts w:asciiTheme="majorHAnsi" w:hAnsiTheme="majorHAnsi"/>
          <w:sz w:val="16"/>
          <w:szCs w:val="16"/>
        </w:rPr>
        <w:t xml:space="preserve"> o</w:t>
      </w:r>
      <w:r w:rsidR="00E11B44" w:rsidRPr="00B412FA">
        <w:rPr>
          <w:rFonts w:asciiTheme="majorHAnsi" w:hAnsiTheme="majorHAnsi"/>
          <w:sz w:val="16"/>
          <w:szCs w:val="16"/>
        </w:rPr>
        <w:t xml:space="preserve"> </w:t>
      </w:r>
      <w:r w:rsidR="008A2EC8" w:rsidRPr="00B412FA">
        <w:rPr>
          <w:rFonts w:asciiTheme="majorHAnsi" w:hAnsiTheme="majorHAnsi"/>
          <w:sz w:val="16"/>
          <w:szCs w:val="16"/>
        </w:rPr>
        <w:t>godzinie</w:t>
      </w:r>
      <w:r w:rsidR="000B38EB" w:rsidRPr="00B412FA">
        <w:rPr>
          <w:rFonts w:asciiTheme="majorHAnsi" w:hAnsiTheme="majorHAnsi"/>
          <w:sz w:val="16"/>
          <w:szCs w:val="16"/>
        </w:rPr>
        <w:t>:</w:t>
      </w:r>
      <w:r w:rsidR="00B412FA">
        <w:rPr>
          <w:rFonts w:asciiTheme="majorHAnsi" w:hAnsiTheme="majorHAnsi"/>
          <w:sz w:val="16"/>
          <w:szCs w:val="16"/>
        </w:rPr>
        <w:t xml:space="preserve"> 1) </w:t>
      </w:r>
      <w:r w:rsidR="00C05649" w:rsidRPr="00B412FA">
        <w:rPr>
          <w:rFonts w:asciiTheme="majorHAnsi" w:hAnsiTheme="majorHAnsi"/>
          <w:b/>
          <w:sz w:val="16"/>
          <w:szCs w:val="16"/>
        </w:rPr>
        <w:t>10</w:t>
      </w:r>
      <w:r w:rsidR="00175317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00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dla działki nr 1378/3;</w:t>
      </w:r>
      <w:r w:rsidR="00B412FA" w:rsidRPr="00B412FA">
        <w:rPr>
          <w:rFonts w:asciiTheme="majorHAnsi" w:hAnsiTheme="majorHAnsi"/>
          <w:sz w:val="16"/>
          <w:szCs w:val="16"/>
        </w:rPr>
        <w:t xml:space="preserve">    2)</w:t>
      </w:r>
      <w:r w:rsidR="00F747E5" w:rsidRPr="00B412FA">
        <w:rPr>
          <w:rFonts w:asciiTheme="majorHAnsi" w:hAnsiTheme="majorHAnsi"/>
          <w:b/>
          <w:sz w:val="16"/>
          <w:szCs w:val="16"/>
        </w:rPr>
        <w:t>10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15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1378/4;</w:t>
      </w:r>
      <w:r w:rsidR="00B412FA" w:rsidRPr="00B412FA">
        <w:rPr>
          <w:rFonts w:asciiTheme="majorHAnsi" w:hAnsiTheme="majorHAnsi"/>
          <w:sz w:val="16"/>
          <w:szCs w:val="16"/>
        </w:rPr>
        <w:t xml:space="preserve"> 3)</w:t>
      </w:r>
      <w:r w:rsidR="00F747E5" w:rsidRPr="00B412FA">
        <w:rPr>
          <w:rFonts w:asciiTheme="majorHAnsi" w:hAnsiTheme="majorHAnsi"/>
          <w:b/>
          <w:sz w:val="16"/>
          <w:szCs w:val="16"/>
        </w:rPr>
        <w:t>10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30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1378/5</w:t>
      </w:r>
      <w:r w:rsidR="00B412FA" w:rsidRPr="00B412FA">
        <w:rPr>
          <w:rFonts w:asciiTheme="majorHAnsi" w:hAnsiTheme="majorHAnsi"/>
          <w:sz w:val="16"/>
          <w:szCs w:val="16"/>
        </w:rPr>
        <w:t>; 4)</w:t>
      </w:r>
      <w:r w:rsidR="00F747E5" w:rsidRPr="00B412FA">
        <w:rPr>
          <w:rFonts w:asciiTheme="majorHAnsi" w:hAnsiTheme="majorHAnsi"/>
          <w:b/>
          <w:sz w:val="16"/>
          <w:szCs w:val="16"/>
        </w:rPr>
        <w:t>10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45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1378/7;</w:t>
      </w:r>
      <w:r w:rsidR="00B412FA" w:rsidRPr="00B412FA">
        <w:rPr>
          <w:rFonts w:asciiTheme="majorHAnsi" w:hAnsiTheme="majorHAnsi"/>
          <w:sz w:val="16"/>
          <w:szCs w:val="16"/>
        </w:rPr>
        <w:t xml:space="preserve"> 5)</w:t>
      </w:r>
      <w:r w:rsidR="00F747E5" w:rsidRPr="00B412FA">
        <w:rPr>
          <w:rFonts w:asciiTheme="majorHAnsi" w:hAnsiTheme="majorHAnsi"/>
          <w:b/>
          <w:sz w:val="16"/>
          <w:szCs w:val="16"/>
        </w:rPr>
        <w:t>11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00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1378/9;</w:t>
      </w:r>
      <w:r w:rsidR="00B412FA" w:rsidRPr="00B412FA">
        <w:rPr>
          <w:rFonts w:asciiTheme="majorHAnsi" w:hAnsiTheme="majorHAnsi"/>
          <w:sz w:val="16"/>
          <w:szCs w:val="16"/>
        </w:rPr>
        <w:t xml:space="preserve"> 6)</w:t>
      </w:r>
      <w:r w:rsidR="00F747E5" w:rsidRPr="00B412FA">
        <w:rPr>
          <w:rFonts w:asciiTheme="majorHAnsi" w:hAnsiTheme="majorHAnsi"/>
          <w:b/>
          <w:sz w:val="16"/>
          <w:szCs w:val="16"/>
        </w:rPr>
        <w:t>11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15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 xml:space="preserve">dla działki </w:t>
      </w:r>
      <w:r w:rsidR="00F747E5" w:rsidRPr="00B412FA">
        <w:rPr>
          <w:rFonts w:asciiTheme="majorHAnsi" w:hAnsiTheme="majorHAnsi"/>
          <w:sz w:val="16"/>
          <w:szCs w:val="16"/>
        </w:rPr>
        <w:t>nr</w:t>
      </w:r>
      <w:r w:rsidR="00B412FA" w:rsidRPr="00B412FA">
        <w:rPr>
          <w:rFonts w:asciiTheme="majorHAnsi" w:hAnsiTheme="majorHAnsi"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>1378/11;</w:t>
      </w:r>
      <w:r w:rsidR="00B412FA" w:rsidRPr="00B412FA">
        <w:rPr>
          <w:rFonts w:asciiTheme="majorHAnsi" w:hAnsiTheme="majorHAnsi"/>
          <w:bCs/>
          <w:sz w:val="16"/>
          <w:szCs w:val="16"/>
        </w:rPr>
        <w:t>7)</w:t>
      </w:r>
      <w:r w:rsidR="00B412FA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b/>
          <w:sz w:val="16"/>
          <w:szCs w:val="16"/>
        </w:rPr>
        <w:t>11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30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1378/13;</w:t>
      </w:r>
      <w:r w:rsidR="00B412FA" w:rsidRPr="00B412FA">
        <w:rPr>
          <w:rFonts w:asciiTheme="majorHAnsi" w:hAnsiTheme="majorHAnsi"/>
          <w:sz w:val="16"/>
          <w:szCs w:val="16"/>
        </w:rPr>
        <w:t xml:space="preserve"> 8)</w:t>
      </w:r>
      <w:r w:rsidR="00F747E5" w:rsidRPr="00B412FA">
        <w:rPr>
          <w:rFonts w:asciiTheme="majorHAnsi" w:hAnsiTheme="majorHAnsi"/>
          <w:b/>
          <w:sz w:val="16"/>
          <w:szCs w:val="16"/>
        </w:rPr>
        <w:t>11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45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1378/15;</w:t>
      </w:r>
      <w:r w:rsidR="00B412FA" w:rsidRPr="00B412FA">
        <w:rPr>
          <w:rFonts w:asciiTheme="majorHAnsi" w:hAnsiTheme="majorHAnsi"/>
          <w:sz w:val="16"/>
          <w:szCs w:val="16"/>
        </w:rPr>
        <w:t>9)</w:t>
      </w:r>
      <w:r w:rsidR="00F747E5" w:rsidRPr="00B412FA">
        <w:rPr>
          <w:rFonts w:asciiTheme="majorHAnsi" w:hAnsiTheme="majorHAnsi"/>
          <w:b/>
          <w:sz w:val="16"/>
          <w:szCs w:val="16"/>
        </w:rPr>
        <w:t>12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00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1378/17;</w:t>
      </w:r>
      <w:r w:rsidR="00B412FA" w:rsidRPr="00B412FA">
        <w:rPr>
          <w:rFonts w:asciiTheme="majorHAnsi" w:hAnsiTheme="majorHAnsi"/>
          <w:sz w:val="16"/>
          <w:szCs w:val="16"/>
        </w:rPr>
        <w:t>10)</w:t>
      </w:r>
      <w:r w:rsidR="00F747E5" w:rsidRPr="00B412FA">
        <w:rPr>
          <w:rFonts w:asciiTheme="majorHAnsi" w:hAnsiTheme="majorHAnsi"/>
          <w:b/>
          <w:sz w:val="16"/>
          <w:szCs w:val="16"/>
        </w:rPr>
        <w:t>12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15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1378/19;</w:t>
      </w:r>
      <w:r w:rsidR="00B412FA" w:rsidRPr="00B412FA">
        <w:rPr>
          <w:rFonts w:asciiTheme="majorHAnsi" w:hAnsiTheme="majorHAnsi"/>
          <w:sz w:val="16"/>
          <w:szCs w:val="16"/>
        </w:rPr>
        <w:t xml:space="preserve">11) </w:t>
      </w:r>
      <w:r w:rsidR="00F747E5" w:rsidRPr="00B412FA">
        <w:rPr>
          <w:rFonts w:asciiTheme="majorHAnsi" w:hAnsiTheme="majorHAnsi"/>
          <w:b/>
          <w:sz w:val="16"/>
          <w:szCs w:val="16"/>
        </w:rPr>
        <w:t>12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30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1378/21;</w:t>
      </w:r>
      <w:r w:rsidR="00B412FA" w:rsidRPr="00B412FA">
        <w:rPr>
          <w:rFonts w:asciiTheme="majorHAnsi" w:hAnsiTheme="majorHAnsi"/>
          <w:sz w:val="16"/>
          <w:szCs w:val="16"/>
        </w:rPr>
        <w:t xml:space="preserve">12) </w:t>
      </w:r>
      <w:r w:rsidR="00F747E5" w:rsidRPr="00B412FA">
        <w:rPr>
          <w:rFonts w:asciiTheme="majorHAnsi" w:hAnsiTheme="majorHAnsi"/>
          <w:b/>
          <w:sz w:val="16"/>
          <w:szCs w:val="16"/>
        </w:rPr>
        <w:t>12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45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1378/23;</w:t>
      </w:r>
      <w:r w:rsidR="00B412FA" w:rsidRPr="00B412FA">
        <w:rPr>
          <w:rFonts w:asciiTheme="majorHAnsi" w:hAnsiTheme="majorHAnsi"/>
          <w:sz w:val="16"/>
          <w:szCs w:val="16"/>
        </w:rPr>
        <w:t xml:space="preserve">13) </w:t>
      </w:r>
      <w:r w:rsidR="00F747E5" w:rsidRPr="00B412FA">
        <w:rPr>
          <w:rFonts w:asciiTheme="majorHAnsi" w:hAnsiTheme="majorHAnsi"/>
          <w:b/>
          <w:sz w:val="16"/>
          <w:szCs w:val="16"/>
        </w:rPr>
        <w:t>13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00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 xml:space="preserve">dla działki </w:t>
      </w:r>
      <w:r w:rsidR="00F747E5" w:rsidRPr="00B412FA">
        <w:rPr>
          <w:rFonts w:asciiTheme="majorHAnsi" w:hAnsiTheme="majorHAnsi"/>
          <w:sz w:val="16"/>
          <w:szCs w:val="16"/>
        </w:rPr>
        <w:t>nr 1378/25;</w:t>
      </w:r>
      <w:r w:rsidR="00B412FA" w:rsidRPr="00B412FA">
        <w:rPr>
          <w:rFonts w:asciiTheme="majorHAnsi" w:hAnsiTheme="majorHAnsi"/>
          <w:sz w:val="16"/>
          <w:szCs w:val="16"/>
        </w:rPr>
        <w:t xml:space="preserve">14)  </w:t>
      </w:r>
      <w:r w:rsidR="00F747E5" w:rsidRPr="00B412FA">
        <w:rPr>
          <w:rFonts w:asciiTheme="majorHAnsi" w:hAnsiTheme="majorHAnsi"/>
          <w:b/>
          <w:sz w:val="16"/>
          <w:szCs w:val="16"/>
        </w:rPr>
        <w:t>13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15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1378/27;</w:t>
      </w:r>
      <w:r w:rsidR="00B412FA" w:rsidRPr="00B412FA">
        <w:rPr>
          <w:rFonts w:asciiTheme="majorHAnsi" w:hAnsiTheme="majorHAnsi"/>
          <w:sz w:val="16"/>
          <w:szCs w:val="16"/>
        </w:rPr>
        <w:t xml:space="preserve"> 15) </w:t>
      </w:r>
      <w:r w:rsidR="00F747E5" w:rsidRPr="00B412FA">
        <w:rPr>
          <w:rFonts w:asciiTheme="majorHAnsi" w:hAnsiTheme="majorHAnsi"/>
          <w:b/>
          <w:sz w:val="16"/>
          <w:szCs w:val="16"/>
        </w:rPr>
        <w:t>13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30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1378/28;</w:t>
      </w:r>
      <w:r w:rsidR="00B412FA" w:rsidRPr="00B412FA">
        <w:rPr>
          <w:rFonts w:asciiTheme="majorHAnsi" w:hAnsiTheme="majorHAnsi"/>
          <w:sz w:val="16"/>
          <w:szCs w:val="16"/>
        </w:rPr>
        <w:t xml:space="preserve">16) </w:t>
      </w:r>
      <w:r w:rsidR="00F747E5" w:rsidRPr="00B412FA">
        <w:rPr>
          <w:rFonts w:asciiTheme="majorHAnsi" w:hAnsiTheme="majorHAnsi"/>
          <w:b/>
          <w:sz w:val="16"/>
          <w:szCs w:val="16"/>
        </w:rPr>
        <w:t>13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45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1378/29.</w:t>
      </w:r>
    </w:p>
    <w:p w14:paraId="67188DB0" w14:textId="58557884" w:rsidR="00E11B44" w:rsidRPr="00B412FA" w:rsidRDefault="00E11B44" w:rsidP="00B412F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  <w:u w:val="single"/>
        </w:rPr>
      </w:pPr>
      <w:r w:rsidRPr="00B412FA">
        <w:rPr>
          <w:rFonts w:asciiTheme="majorHAnsi" w:hAnsiTheme="majorHAnsi"/>
          <w:sz w:val="16"/>
          <w:szCs w:val="16"/>
        </w:rPr>
        <w:t xml:space="preserve">Wadium należy wpłacić </w:t>
      </w:r>
      <w:r w:rsidR="00E64D78" w:rsidRPr="00B412FA">
        <w:rPr>
          <w:rFonts w:asciiTheme="majorHAnsi" w:hAnsiTheme="majorHAnsi"/>
          <w:sz w:val="16"/>
          <w:szCs w:val="16"/>
        </w:rPr>
        <w:t xml:space="preserve">w pieniądzu najpóźniej do dnia 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024FDF" w:rsidRPr="00B412FA">
        <w:rPr>
          <w:rFonts w:asciiTheme="majorHAnsi" w:hAnsiTheme="majorHAnsi"/>
          <w:b/>
          <w:sz w:val="16"/>
          <w:szCs w:val="16"/>
        </w:rPr>
        <w:t xml:space="preserve">    </w:t>
      </w:r>
      <w:r w:rsidR="00EE75A5" w:rsidRPr="00B412FA">
        <w:rPr>
          <w:rFonts w:asciiTheme="majorHAnsi" w:hAnsiTheme="majorHAnsi"/>
          <w:b/>
          <w:sz w:val="16"/>
          <w:szCs w:val="16"/>
        </w:rPr>
        <w:t>30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C05649" w:rsidRPr="00B412FA">
        <w:rPr>
          <w:rFonts w:asciiTheme="majorHAnsi" w:hAnsiTheme="majorHAnsi"/>
          <w:b/>
          <w:sz w:val="16"/>
          <w:szCs w:val="16"/>
        </w:rPr>
        <w:t>września</w:t>
      </w:r>
      <w:r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218C4" w:rsidRPr="00B412FA">
        <w:rPr>
          <w:rFonts w:asciiTheme="majorHAnsi" w:hAnsiTheme="majorHAnsi"/>
          <w:b/>
          <w:sz w:val="16"/>
          <w:szCs w:val="16"/>
        </w:rPr>
        <w:t>20</w:t>
      </w:r>
      <w:r w:rsidR="0039367C" w:rsidRPr="00B412FA">
        <w:rPr>
          <w:rFonts w:asciiTheme="majorHAnsi" w:hAnsiTheme="majorHAnsi"/>
          <w:b/>
          <w:sz w:val="16"/>
          <w:szCs w:val="16"/>
        </w:rPr>
        <w:t xml:space="preserve">20     </w:t>
      </w:r>
      <w:r w:rsidRPr="00B412FA">
        <w:rPr>
          <w:rFonts w:asciiTheme="majorHAnsi" w:hAnsiTheme="majorHAnsi"/>
          <w:b/>
          <w:sz w:val="16"/>
          <w:szCs w:val="16"/>
        </w:rPr>
        <w:t xml:space="preserve"> r. </w:t>
      </w:r>
      <w:r w:rsidRPr="00B412FA">
        <w:rPr>
          <w:rFonts w:asciiTheme="majorHAnsi" w:hAnsiTheme="majorHAnsi"/>
          <w:sz w:val="16"/>
          <w:szCs w:val="16"/>
        </w:rPr>
        <w:t xml:space="preserve">na konto Powiat Łęczyński </w:t>
      </w:r>
      <w:r w:rsidR="001856AA" w:rsidRPr="00B412FA">
        <w:rPr>
          <w:rFonts w:asciiTheme="majorHAnsi" w:hAnsiTheme="majorHAnsi"/>
          <w:sz w:val="16"/>
          <w:szCs w:val="16"/>
        </w:rPr>
        <w:t>ul. A</w:t>
      </w:r>
      <w:r w:rsidRPr="00B412FA">
        <w:rPr>
          <w:rFonts w:asciiTheme="majorHAnsi" w:hAnsiTheme="majorHAnsi"/>
          <w:sz w:val="16"/>
          <w:szCs w:val="16"/>
        </w:rPr>
        <w:t>l. Jana Pawła II 95A,</w:t>
      </w:r>
      <w:r w:rsidR="00B27D2B" w:rsidRPr="00B412FA">
        <w:rPr>
          <w:rFonts w:asciiTheme="majorHAnsi" w:hAnsiTheme="majorHAnsi"/>
          <w:sz w:val="16"/>
          <w:szCs w:val="16"/>
        </w:rPr>
        <w:t xml:space="preserve"> Lubelski Bank Spółdzielczy  w Końskowoli, nr  </w:t>
      </w:r>
      <w:r w:rsidR="00B27D2B" w:rsidRPr="00B412FA">
        <w:rPr>
          <w:rFonts w:asciiTheme="majorHAnsi" w:hAnsiTheme="majorHAnsi"/>
          <w:b/>
          <w:bCs/>
          <w:sz w:val="16"/>
          <w:szCs w:val="16"/>
        </w:rPr>
        <w:t xml:space="preserve">15 8741 0004 0007 8908 2000 0030 </w:t>
      </w:r>
      <w:r w:rsidR="0039367C" w:rsidRPr="00B412FA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B412FA">
        <w:rPr>
          <w:rFonts w:asciiTheme="majorHAnsi" w:hAnsiTheme="majorHAnsi"/>
          <w:sz w:val="16"/>
          <w:szCs w:val="16"/>
        </w:rPr>
        <w:t xml:space="preserve">w tytule wpisując </w:t>
      </w:r>
      <w:r w:rsidR="00C05649" w:rsidRPr="00B412FA">
        <w:rPr>
          <w:rFonts w:asciiTheme="majorHAnsi" w:hAnsiTheme="majorHAnsi"/>
          <w:b/>
          <w:i/>
          <w:sz w:val="16"/>
          <w:szCs w:val="16"/>
        </w:rPr>
        <w:t>,,wadium</w:t>
      </w:r>
      <w:r w:rsidRPr="00B412FA">
        <w:rPr>
          <w:rFonts w:asciiTheme="majorHAnsi" w:hAnsiTheme="majorHAnsi"/>
          <w:sz w:val="16"/>
          <w:szCs w:val="16"/>
        </w:rPr>
        <w:t>–</w:t>
      </w:r>
      <w:r w:rsidRPr="00B412FA">
        <w:rPr>
          <w:rFonts w:asciiTheme="majorHAnsi" w:hAnsiTheme="majorHAnsi"/>
          <w:b/>
          <w:i/>
          <w:sz w:val="16"/>
          <w:szCs w:val="16"/>
        </w:rPr>
        <w:t>sprze</w:t>
      </w:r>
      <w:r w:rsidR="00AD3E6C" w:rsidRPr="00B412FA">
        <w:rPr>
          <w:rFonts w:asciiTheme="majorHAnsi" w:hAnsiTheme="majorHAnsi"/>
          <w:b/>
          <w:i/>
          <w:sz w:val="16"/>
          <w:szCs w:val="16"/>
        </w:rPr>
        <w:t xml:space="preserve">daż </w:t>
      </w:r>
      <w:r w:rsidR="00C81BD0" w:rsidRPr="00B412FA">
        <w:rPr>
          <w:rFonts w:asciiTheme="majorHAnsi" w:hAnsiTheme="majorHAnsi"/>
          <w:b/>
          <w:i/>
          <w:sz w:val="16"/>
          <w:szCs w:val="16"/>
        </w:rPr>
        <w:t>dział</w:t>
      </w:r>
      <w:r w:rsidR="00096D66" w:rsidRPr="00B412FA">
        <w:rPr>
          <w:rFonts w:asciiTheme="majorHAnsi" w:hAnsiTheme="majorHAnsi"/>
          <w:b/>
          <w:i/>
          <w:sz w:val="16"/>
          <w:szCs w:val="16"/>
        </w:rPr>
        <w:t>k</w:t>
      </w:r>
      <w:r w:rsidR="00C81BD0" w:rsidRPr="00B412FA">
        <w:rPr>
          <w:rFonts w:asciiTheme="majorHAnsi" w:hAnsiTheme="majorHAnsi"/>
          <w:b/>
          <w:i/>
          <w:sz w:val="16"/>
          <w:szCs w:val="16"/>
        </w:rPr>
        <w:t>i nr</w:t>
      </w:r>
      <w:r w:rsidR="00096D66" w:rsidRPr="00B412FA">
        <w:rPr>
          <w:rFonts w:asciiTheme="majorHAnsi" w:hAnsiTheme="majorHAnsi"/>
          <w:b/>
          <w:i/>
          <w:sz w:val="16"/>
          <w:szCs w:val="16"/>
        </w:rPr>
        <w:t xml:space="preserve"> </w:t>
      </w:r>
      <w:r w:rsidR="004A3195" w:rsidRPr="00B412FA">
        <w:rPr>
          <w:rFonts w:asciiTheme="majorHAnsi" w:hAnsiTheme="majorHAnsi"/>
          <w:b/>
          <w:i/>
          <w:sz w:val="16"/>
          <w:szCs w:val="16"/>
        </w:rPr>
        <w:t>1378/…….</w:t>
      </w:r>
      <w:r w:rsidR="00C81BD0" w:rsidRPr="00B412FA">
        <w:rPr>
          <w:rFonts w:asciiTheme="majorHAnsi" w:hAnsiTheme="majorHAnsi"/>
          <w:b/>
          <w:i/>
          <w:sz w:val="16"/>
          <w:szCs w:val="16"/>
        </w:rPr>
        <w:t xml:space="preserve"> w Jawidzu</w:t>
      </w:r>
      <w:r w:rsidRPr="00B412FA">
        <w:rPr>
          <w:rFonts w:asciiTheme="majorHAnsi" w:hAnsiTheme="majorHAnsi"/>
          <w:b/>
          <w:i/>
          <w:sz w:val="16"/>
          <w:szCs w:val="16"/>
        </w:rPr>
        <w:t>„</w:t>
      </w:r>
      <w:r w:rsidR="00175317" w:rsidRPr="00B412FA">
        <w:rPr>
          <w:rFonts w:asciiTheme="majorHAnsi" w:hAnsiTheme="majorHAnsi"/>
          <w:b/>
          <w:i/>
          <w:sz w:val="16"/>
          <w:szCs w:val="16"/>
        </w:rPr>
        <w:t>.</w:t>
      </w:r>
      <w:r w:rsidRPr="00B412FA">
        <w:rPr>
          <w:rFonts w:asciiTheme="majorHAnsi" w:hAnsiTheme="majorHAnsi"/>
          <w:sz w:val="16"/>
          <w:szCs w:val="16"/>
        </w:rPr>
        <w:t xml:space="preserve"> </w:t>
      </w:r>
      <w:r w:rsidRPr="00B412FA">
        <w:rPr>
          <w:rFonts w:asciiTheme="majorHAnsi" w:hAnsiTheme="majorHAnsi"/>
          <w:sz w:val="16"/>
          <w:szCs w:val="16"/>
          <w:u w:val="single"/>
        </w:rPr>
        <w:t>Za datę wniesienia wadium uważa się datę wpływu środków pieniężnych na rachunek Powiatu.</w:t>
      </w:r>
    </w:p>
    <w:p w14:paraId="3400952B" w14:textId="77777777" w:rsidR="00E11B44" w:rsidRPr="00B412FA" w:rsidRDefault="00E11B44" w:rsidP="00E11B4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W przetargu </w:t>
      </w:r>
      <w:r w:rsidR="00AD3E6C" w:rsidRPr="00B412FA">
        <w:rPr>
          <w:rFonts w:asciiTheme="majorHAnsi" w:hAnsiTheme="majorHAnsi"/>
          <w:sz w:val="16"/>
          <w:szCs w:val="16"/>
        </w:rPr>
        <w:t>mogą uczestniczyć osoby</w:t>
      </w:r>
      <w:r w:rsidRPr="00B412FA">
        <w:rPr>
          <w:rFonts w:asciiTheme="majorHAnsi" w:hAnsiTheme="majorHAnsi"/>
          <w:sz w:val="16"/>
          <w:szCs w:val="16"/>
        </w:rPr>
        <w:t xml:space="preserve">, które wpłacą wadium w formie, terminie </w:t>
      </w:r>
      <w:r w:rsidRPr="00B412FA">
        <w:rPr>
          <w:rFonts w:asciiTheme="majorHAnsi" w:hAnsiTheme="majorHAnsi"/>
          <w:sz w:val="16"/>
          <w:szCs w:val="16"/>
        </w:rPr>
        <w:br/>
        <w:t xml:space="preserve">i wysokości  określonej w ust. </w:t>
      </w:r>
      <w:r w:rsidR="000867DA" w:rsidRPr="00B412FA">
        <w:rPr>
          <w:rFonts w:asciiTheme="majorHAnsi" w:hAnsiTheme="majorHAnsi"/>
          <w:sz w:val="16"/>
          <w:szCs w:val="16"/>
        </w:rPr>
        <w:t>3</w:t>
      </w:r>
      <w:r w:rsidR="002F5053" w:rsidRPr="00B412FA">
        <w:rPr>
          <w:rFonts w:asciiTheme="majorHAnsi" w:hAnsiTheme="majorHAnsi"/>
          <w:sz w:val="16"/>
          <w:szCs w:val="16"/>
        </w:rPr>
        <w:t xml:space="preserve"> </w:t>
      </w:r>
      <w:r w:rsidR="00C05649" w:rsidRPr="00B412FA">
        <w:rPr>
          <w:rFonts w:asciiTheme="majorHAnsi" w:hAnsiTheme="majorHAnsi"/>
          <w:sz w:val="16"/>
          <w:szCs w:val="16"/>
        </w:rPr>
        <w:t>i 8</w:t>
      </w:r>
      <w:r w:rsidR="00E33A0D" w:rsidRPr="00B412FA">
        <w:rPr>
          <w:rFonts w:asciiTheme="majorHAnsi" w:hAnsiTheme="majorHAnsi"/>
          <w:sz w:val="16"/>
          <w:szCs w:val="16"/>
        </w:rPr>
        <w:t xml:space="preserve"> </w:t>
      </w:r>
      <w:r w:rsidR="002F5053" w:rsidRPr="00B412FA">
        <w:rPr>
          <w:rFonts w:asciiTheme="majorHAnsi" w:hAnsiTheme="majorHAnsi"/>
          <w:sz w:val="16"/>
          <w:szCs w:val="16"/>
        </w:rPr>
        <w:t xml:space="preserve">niniejszego ogłoszenia. </w:t>
      </w:r>
    </w:p>
    <w:p w14:paraId="1567729B" w14:textId="77777777" w:rsidR="00E11B44" w:rsidRPr="00B412FA" w:rsidRDefault="00E11B44" w:rsidP="00FF2CF1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hanging="502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Warunkiem  udziału w przetargu jes</w:t>
      </w:r>
      <w:r w:rsidR="00CB70DE" w:rsidRPr="00B412FA">
        <w:rPr>
          <w:rFonts w:asciiTheme="majorHAnsi" w:hAnsiTheme="majorHAnsi"/>
          <w:sz w:val="16"/>
          <w:szCs w:val="16"/>
        </w:rPr>
        <w:t>t przedłożenie</w:t>
      </w:r>
      <w:r w:rsidRPr="00B412FA">
        <w:rPr>
          <w:rFonts w:asciiTheme="majorHAnsi" w:hAnsiTheme="majorHAnsi"/>
          <w:sz w:val="16"/>
          <w:szCs w:val="16"/>
        </w:rPr>
        <w:t xml:space="preserve"> w dniu przetargu komisji przetargowej:</w:t>
      </w:r>
    </w:p>
    <w:p w14:paraId="3CA471EF" w14:textId="77777777" w:rsidR="00E11B44" w:rsidRPr="00B412FA" w:rsidRDefault="00E11B44" w:rsidP="00096D66">
      <w:pPr>
        <w:pStyle w:val="Akapitzlist"/>
        <w:numPr>
          <w:ilvl w:val="1"/>
          <w:numId w:val="7"/>
        </w:numPr>
        <w:spacing w:line="240" w:lineRule="auto"/>
        <w:ind w:left="567" w:hanging="283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dokumentu potwierdzającego tożsamość osoby przystępującej do przetargu,</w:t>
      </w:r>
    </w:p>
    <w:p w14:paraId="0BB3BE8F" w14:textId="77777777" w:rsidR="00E11B44" w:rsidRPr="00B412FA" w:rsidRDefault="00E11B44" w:rsidP="00096D66">
      <w:pPr>
        <w:pStyle w:val="Akapitzlist"/>
        <w:numPr>
          <w:ilvl w:val="1"/>
          <w:numId w:val="7"/>
        </w:numPr>
        <w:spacing w:line="240" w:lineRule="auto"/>
        <w:ind w:left="567" w:hanging="283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pisemnej zgody współmałżonka na nabycie nieruchomości w przypadku, gdy  ma zostać nabyta do majątku wspólnego, a w przetargu uczestniczy tylko jeden ze współmałżonków,</w:t>
      </w:r>
    </w:p>
    <w:p w14:paraId="09A23A89" w14:textId="77777777" w:rsidR="00E11B44" w:rsidRPr="00B412FA" w:rsidRDefault="00E11B44" w:rsidP="00096D66">
      <w:pPr>
        <w:pStyle w:val="Akapitzlist"/>
        <w:numPr>
          <w:ilvl w:val="1"/>
          <w:numId w:val="7"/>
        </w:numPr>
        <w:spacing w:line="240" w:lineRule="auto"/>
        <w:ind w:left="567" w:hanging="283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aktualny dokument (np. KRS), z którego wynika upoważnienie przedstawiciela </w:t>
      </w:r>
      <w:r w:rsidR="00CB70DE" w:rsidRPr="00B412FA">
        <w:rPr>
          <w:rFonts w:asciiTheme="majorHAnsi" w:hAnsiTheme="majorHAnsi"/>
          <w:sz w:val="16"/>
          <w:szCs w:val="16"/>
        </w:rPr>
        <w:t>jednostki organizacyjnej</w:t>
      </w:r>
      <w:r w:rsidRPr="00B412FA">
        <w:rPr>
          <w:rFonts w:asciiTheme="majorHAnsi" w:hAnsiTheme="majorHAnsi"/>
          <w:sz w:val="16"/>
          <w:szCs w:val="16"/>
        </w:rPr>
        <w:t xml:space="preserve"> do jej reprezentowania w przetargu,</w:t>
      </w:r>
    </w:p>
    <w:p w14:paraId="2FAC514B" w14:textId="5CDE622E" w:rsidR="000867DA" w:rsidRPr="00B412FA" w:rsidRDefault="00E11B44" w:rsidP="00096D66">
      <w:pPr>
        <w:pStyle w:val="Akapitzlist"/>
        <w:numPr>
          <w:ilvl w:val="1"/>
          <w:numId w:val="7"/>
        </w:numPr>
        <w:spacing w:line="240" w:lineRule="auto"/>
        <w:ind w:left="567" w:hanging="283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umowy między osobami, </w:t>
      </w:r>
      <w:r w:rsidR="0039367C" w:rsidRPr="00B412FA">
        <w:rPr>
          <w:rFonts w:asciiTheme="majorHAnsi" w:hAnsiTheme="majorHAnsi"/>
          <w:sz w:val="16"/>
          <w:szCs w:val="16"/>
        </w:rPr>
        <w:t xml:space="preserve"> </w:t>
      </w:r>
      <w:r w:rsidRPr="00B412FA">
        <w:rPr>
          <w:rFonts w:asciiTheme="majorHAnsi" w:hAnsiTheme="majorHAnsi"/>
          <w:sz w:val="16"/>
          <w:szCs w:val="16"/>
        </w:rPr>
        <w:t xml:space="preserve">określającej wysokość udziału każdej z </w:t>
      </w:r>
      <w:r w:rsidR="001856AA" w:rsidRPr="00B412FA">
        <w:rPr>
          <w:rFonts w:asciiTheme="majorHAnsi" w:hAnsiTheme="majorHAnsi"/>
          <w:sz w:val="16"/>
          <w:szCs w:val="16"/>
        </w:rPr>
        <w:t>nich</w:t>
      </w:r>
      <w:r w:rsidRPr="00B412FA">
        <w:rPr>
          <w:rFonts w:asciiTheme="majorHAnsi" w:hAnsiTheme="majorHAnsi"/>
          <w:sz w:val="16"/>
          <w:szCs w:val="16"/>
        </w:rPr>
        <w:t xml:space="preserve"> we wpłaconym wadium oraz w prawie własności nieruchomości w razie ich nabycia na współwłasność,</w:t>
      </w:r>
    </w:p>
    <w:p w14:paraId="00B77494" w14:textId="77777777" w:rsidR="00E11B44" w:rsidRPr="00B412FA" w:rsidRDefault="00CB70DE" w:rsidP="00096D66">
      <w:pPr>
        <w:pStyle w:val="Akapitzlist"/>
        <w:numPr>
          <w:ilvl w:val="1"/>
          <w:numId w:val="7"/>
        </w:numPr>
        <w:spacing w:line="240" w:lineRule="auto"/>
        <w:ind w:left="567" w:hanging="283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pełnomocnictw</w:t>
      </w:r>
      <w:r w:rsidR="00E11B44" w:rsidRPr="00B412FA">
        <w:rPr>
          <w:rFonts w:asciiTheme="majorHAnsi" w:hAnsiTheme="majorHAnsi"/>
          <w:sz w:val="16"/>
          <w:szCs w:val="16"/>
        </w:rPr>
        <w:t xml:space="preserve"> </w:t>
      </w:r>
      <w:r w:rsidRPr="00B412FA">
        <w:rPr>
          <w:rFonts w:asciiTheme="majorHAnsi" w:hAnsiTheme="majorHAnsi"/>
          <w:sz w:val="16"/>
          <w:szCs w:val="16"/>
        </w:rPr>
        <w:t>dla pełnomocników</w:t>
      </w:r>
      <w:r w:rsidR="00E11B44" w:rsidRPr="00B412FA">
        <w:rPr>
          <w:rFonts w:asciiTheme="majorHAnsi" w:hAnsiTheme="majorHAnsi"/>
          <w:sz w:val="16"/>
          <w:szCs w:val="16"/>
        </w:rPr>
        <w:t xml:space="preserve"> z uwierzytelnionym</w:t>
      </w:r>
      <w:r w:rsidR="000867DA" w:rsidRPr="00B412FA">
        <w:rPr>
          <w:rFonts w:asciiTheme="majorHAnsi" w:hAnsiTheme="majorHAnsi"/>
          <w:sz w:val="16"/>
          <w:szCs w:val="16"/>
        </w:rPr>
        <w:t xml:space="preserve"> notarialnie podpisem mocodawcy.</w:t>
      </w:r>
      <w:r w:rsidR="00E11B44" w:rsidRPr="00B412FA">
        <w:rPr>
          <w:rFonts w:asciiTheme="majorHAnsi" w:hAnsiTheme="majorHAnsi"/>
          <w:sz w:val="16"/>
          <w:szCs w:val="16"/>
        </w:rPr>
        <w:t xml:space="preserve"> </w:t>
      </w:r>
    </w:p>
    <w:p w14:paraId="19000C70" w14:textId="77777777" w:rsidR="00E11B44" w:rsidRPr="00B412FA" w:rsidRDefault="00E11B44" w:rsidP="00E11B4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Wadium wniesione przez uczestnika przetargu, który wygrał przetarg , zalic</w:t>
      </w:r>
      <w:r w:rsidR="000867DA" w:rsidRPr="00B412FA">
        <w:rPr>
          <w:rFonts w:asciiTheme="majorHAnsi" w:hAnsiTheme="majorHAnsi"/>
          <w:sz w:val="16"/>
          <w:szCs w:val="16"/>
        </w:rPr>
        <w:t>za się na poczet   ceny nabycia; p</w:t>
      </w:r>
      <w:r w:rsidRPr="00B412FA">
        <w:rPr>
          <w:rFonts w:asciiTheme="majorHAnsi" w:hAnsiTheme="majorHAnsi"/>
          <w:sz w:val="16"/>
          <w:szCs w:val="16"/>
        </w:rPr>
        <w:t>ozostałym uczestnikom przetargu wadium zwraca się niezwłocznie przelewem.</w:t>
      </w:r>
    </w:p>
    <w:p w14:paraId="31E9E0C8" w14:textId="77777777" w:rsidR="00E11B44" w:rsidRPr="00B412FA" w:rsidRDefault="00E11B44" w:rsidP="00E11B4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Termin podpisania aktu notarialnego zostanie ustalony najpóźniej w ciągu 21 dni od</w:t>
      </w:r>
      <w:r w:rsidR="00AD3E6C" w:rsidRPr="00B412FA">
        <w:rPr>
          <w:rFonts w:asciiTheme="majorHAnsi" w:hAnsiTheme="majorHAnsi"/>
          <w:sz w:val="16"/>
          <w:szCs w:val="16"/>
        </w:rPr>
        <w:t xml:space="preserve"> dnia rozstrzygnięcia przetargu, k</w:t>
      </w:r>
      <w:r w:rsidRPr="00B412FA">
        <w:rPr>
          <w:rFonts w:asciiTheme="majorHAnsi" w:hAnsiTheme="majorHAnsi"/>
          <w:sz w:val="16"/>
          <w:szCs w:val="16"/>
        </w:rPr>
        <w:t>oszty zawarcia aktu notarialnego ponosi nabywca.</w:t>
      </w:r>
    </w:p>
    <w:p w14:paraId="7461318E" w14:textId="77777777" w:rsidR="00E11B44" w:rsidRPr="00B412FA" w:rsidRDefault="00E11B44" w:rsidP="00E11B4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W przypadku uchylenia się nabywcy od zawarcia aktu notarialnego, wpłacone wadium ulega przepadkowi.</w:t>
      </w:r>
    </w:p>
    <w:p w14:paraId="4FB7156D" w14:textId="77777777" w:rsidR="00F747E5" w:rsidRPr="00B412FA" w:rsidRDefault="00E11B44" w:rsidP="00F747E5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W przypadku zaistnienia </w:t>
      </w:r>
      <w:r w:rsidR="00E33A0D" w:rsidRPr="00B412FA">
        <w:rPr>
          <w:rFonts w:asciiTheme="majorHAnsi" w:hAnsiTheme="majorHAnsi"/>
          <w:sz w:val="16"/>
          <w:szCs w:val="16"/>
        </w:rPr>
        <w:t>ważnych</w:t>
      </w:r>
      <w:r w:rsidRPr="00B412FA">
        <w:rPr>
          <w:rFonts w:asciiTheme="majorHAnsi" w:hAnsiTheme="majorHAnsi"/>
          <w:sz w:val="16"/>
          <w:szCs w:val="16"/>
        </w:rPr>
        <w:t xml:space="preserve"> powodów Zarząd Powiatu w Łęcznej zastrzega sobie prawo odwołania przedmiotowego przetargu.</w:t>
      </w:r>
    </w:p>
    <w:p w14:paraId="3DBDC9FE" w14:textId="5673ABC3" w:rsidR="00A37FE1" w:rsidRPr="00B412FA" w:rsidRDefault="00E11B44" w:rsidP="00F747E5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Dodatkowe informacje w przedmiocie niniejszego przetargu można uzyskać w Wydziale Geodezji i Kartografii Starostwa Powiatowego w Łęcznej – </w:t>
      </w:r>
      <w:r w:rsidR="00D45E34" w:rsidRPr="00B412FA">
        <w:rPr>
          <w:rFonts w:asciiTheme="majorHAnsi" w:hAnsiTheme="majorHAnsi"/>
          <w:sz w:val="16"/>
          <w:szCs w:val="16"/>
        </w:rPr>
        <w:t xml:space="preserve">pokój nr </w:t>
      </w:r>
      <w:r w:rsidR="0039367C" w:rsidRPr="00B412FA">
        <w:rPr>
          <w:rFonts w:asciiTheme="majorHAnsi" w:hAnsiTheme="majorHAnsi"/>
          <w:sz w:val="16"/>
          <w:szCs w:val="16"/>
        </w:rPr>
        <w:t xml:space="preserve">5 </w:t>
      </w:r>
      <w:r w:rsidR="00D45E34" w:rsidRPr="00B412FA">
        <w:rPr>
          <w:rFonts w:asciiTheme="majorHAnsi" w:hAnsiTheme="majorHAnsi"/>
          <w:sz w:val="16"/>
          <w:szCs w:val="16"/>
        </w:rPr>
        <w:t xml:space="preserve"> lub tel.</w:t>
      </w:r>
      <w:r w:rsidR="00E33A0D" w:rsidRPr="00B412FA">
        <w:rPr>
          <w:rFonts w:asciiTheme="majorHAnsi" w:hAnsiTheme="majorHAnsi"/>
          <w:sz w:val="16"/>
          <w:szCs w:val="16"/>
        </w:rPr>
        <w:t>:</w:t>
      </w:r>
      <w:r w:rsidR="00D45E34" w:rsidRPr="00B412FA">
        <w:rPr>
          <w:rFonts w:asciiTheme="majorHAnsi" w:hAnsiTheme="majorHAnsi"/>
          <w:sz w:val="16"/>
          <w:szCs w:val="16"/>
        </w:rPr>
        <w:t xml:space="preserve"> </w:t>
      </w:r>
      <w:r w:rsidR="00B412FA" w:rsidRPr="00B412FA">
        <w:rPr>
          <w:rFonts w:asciiTheme="majorHAnsi" w:hAnsiTheme="majorHAnsi"/>
          <w:b/>
          <w:bCs/>
          <w:sz w:val="16"/>
          <w:szCs w:val="16"/>
        </w:rPr>
        <w:t>81</w:t>
      </w:r>
      <w:r w:rsidR="00AD109F" w:rsidRPr="00B412FA">
        <w:rPr>
          <w:rFonts w:asciiTheme="majorHAnsi" w:hAnsiTheme="majorHAnsi"/>
          <w:b/>
          <w:sz w:val="16"/>
          <w:szCs w:val="16"/>
        </w:rPr>
        <w:t>53152</w:t>
      </w:r>
      <w:r w:rsidR="0039367C" w:rsidRPr="00B412FA">
        <w:rPr>
          <w:rFonts w:asciiTheme="majorHAnsi" w:hAnsiTheme="majorHAnsi"/>
          <w:b/>
          <w:sz w:val="16"/>
          <w:szCs w:val="16"/>
        </w:rPr>
        <w:t xml:space="preserve">16 </w:t>
      </w:r>
      <w:r w:rsidRPr="00B412FA">
        <w:rPr>
          <w:rFonts w:asciiTheme="majorHAnsi" w:hAnsiTheme="majorHAnsi"/>
          <w:sz w:val="16"/>
          <w:szCs w:val="16"/>
        </w:rPr>
        <w:t xml:space="preserve"> w godzinach urzędowania.</w:t>
      </w:r>
    </w:p>
    <w:sectPr w:rsidR="00A37FE1" w:rsidRPr="00B4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25C"/>
    <w:multiLevelType w:val="hybridMultilevel"/>
    <w:tmpl w:val="4E84A39E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7770156"/>
    <w:multiLevelType w:val="hybridMultilevel"/>
    <w:tmpl w:val="A4D290CC"/>
    <w:lvl w:ilvl="0" w:tplc="6E3099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63CA2"/>
    <w:multiLevelType w:val="hybridMultilevel"/>
    <w:tmpl w:val="C5724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29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7E6F05"/>
    <w:multiLevelType w:val="hybridMultilevel"/>
    <w:tmpl w:val="E314F652"/>
    <w:lvl w:ilvl="0" w:tplc="840C4D0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17AB42BA"/>
    <w:multiLevelType w:val="hybridMultilevel"/>
    <w:tmpl w:val="4BB027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2816809"/>
    <w:multiLevelType w:val="multilevel"/>
    <w:tmpl w:val="35B01B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8146C3"/>
    <w:multiLevelType w:val="hybridMultilevel"/>
    <w:tmpl w:val="DE366B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B31356"/>
    <w:multiLevelType w:val="multilevel"/>
    <w:tmpl w:val="2B8C0C6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64ED8"/>
    <w:multiLevelType w:val="hybridMultilevel"/>
    <w:tmpl w:val="774AC86A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33780"/>
    <w:multiLevelType w:val="hybridMultilevel"/>
    <w:tmpl w:val="01E4EAA8"/>
    <w:lvl w:ilvl="0" w:tplc="F3DA8E4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0304D1"/>
    <w:multiLevelType w:val="multilevel"/>
    <w:tmpl w:val="44224F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497216"/>
    <w:multiLevelType w:val="hybridMultilevel"/>
    <w:tmpl w:val="50AC3C2C"/>
    <w:lvl w:ilvl="0" w:tplc="927E88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CB49BA"/>
    <w:multiLevelType w:val="hybridMultilevel"/>
    <w:tmpl w:val="68249AE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523E5417"/>
    <w:multiLevelType w:val="hybridMultilevel"/>
    <w:tmpl w:val="06D8DF42"/>
    <w:lvl w:ilvl="0" w:tplc="8DB27020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F2EC0"/>
    <w:multiLevelType w:val="hybridMultilevel"/>
    <w:tmpl w:val="92F66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67088"/>
    <w:multiLevelType w:val="hybridMultilevel"/>
    <w:tmpl w:val="D6D64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84BFA"/>
    <w:multiLevelType w:val="multilevel"/>
    <w:tmpl w:val="E640C8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F913D84"/>
    <w:multiLevelType w:val="hybridMultilevel"/>
    <w:tmpl w:val="92DC7F62"/>
    <w:lvl w:ilvl="0" w:tplc="CB8C4B5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16"/>
  </w:num>
  <w:num w:numId="12">
    <w:abstractNumId w:val="2"/>
  </w:num>
  <w:num w:numId="13">
    <w:abstractNumId w:val="15"/>
  </w:num>
  <w:num w:numId="14">
    <w:abstractNumId w:val="4"/>
  </w:num>
  <w:num w:numId="15">
    <w:abstractNumId w:val="0"/>
  </w:num>
  <w:num w:numId="16">
    <w:abstractNumId w:val="12"/>
  </w:num>
  <w:num w:numId="17">
    <w:abstractNumId w:val="5"/>
  </w:num>
  <w:num w:numId="18">
    <w:abstractNumId w:val="1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44"/>
    <w:rsid w:val="00024FDF"/>
    <w:rsid w:val="000867DA"/>
    <w:rsid w:val="00096D66"/>
    <w:rsid w:val="000B38EB"/>
    <w:rsid w:val="000B5DEE"/>
    <w:rsid w:val="000F6829"/>
    <w:rsid w:val="00175317"/>
    <w:rsid w:val="001856AA"/>
    <w:rsid w:val="001D5F2F"/>
    <w:rsid w:val="002C0D04"/>
    <w:rsid w:val="002F5053"/>
    <w:rsid w:val="002F7022"/>
    <w:rsid w:val="0039367C"/>
    <w:rsid w:val="0039674E"/>
    <w:rsid w:val="003C3888"/>
    <w:rsid w:val="004019EC"/>
    <w:rsid w:val="004743F0"/>
    <w:rsid w:val="004A3195"/>
    <w:rsid w:val="004B184C"/>
    <w:rsid w:val="005C7FF0"/>
    <w:rsid w:val="005E2457"/>
    <w:rsid w:val="005E7206"/>
    <w:rsid w:val="006F7D1F"/>
    <w:rsid w:val="00710973"/>
    <w:rsid w:val="00776433"/>
    <w:rsid w:val="007D2483"/>
    <w:rsid w:val="00806888"/>
    <w:rsid w:val="00807257"/>
    <w:rsid w:val="0081012E"/>
    <w:rsid w:val="008A2EC8"/>
    <w:rsid w:val="008A63CF"/>
    <w:rsid w:val="009038DB"/>
    <w:rsid w:val="00916D7F"/>
    <w:rsid w:val="00937022"/>
    <w:rsid w:val="009904C4"/>
    <w:rsid w:val="009D5FD7"/>
    <w:rsid w:val="00A37FE1"/>
    <w:rsid w:val="00A74447"/>
    <w:rsid w:val="00AB0B7F"/>
    <w:rsid w:val="00AD109F"/>
    <w:rsid w:val="00AD3E6C"/>
    <w:rsid w:val="00AF3681"/>
    <w:rsid w:val="00AF38E3"/>
    <w:rsid w:val="00B218C4"/>
    <w:rsid w:val="00B26AF1"/>
    <w:rsid w:val="00B27D2B"/>
    <w:rsid w:val="00B412FA"/>
    <w:rsid w:val="00B46B28"/>
    <w:rsid w:val="00BC0438"/>
    <w:rsid w:val="00BC29C5"/>
    <w:rsid w:val="00BC5655"/>
    <w:rsid w:val="00C05649"/>
    <w:rsid w:val="00C208F6"/>
    <w:rsid w:val="00C81BD0"/>
    <w:rsid w:val="00CB2340"/>
    <w:rsid w:val="00CB70DE"/>
    <w:rsid w:val="00D45E34"/>
    <w:rsid w:val="00D47C16"/>
    <w:rsid w:val="00D5177E"/>
    <w:rsid w:val="00D9646B"/>
    <w:rsid w:val="00DF0B2A"/>
    <w:rsid w:val="00E11B44"/>
    <w:rsid w:val="00E33A0D"/>
    <w:rsid w:val="00E64D78"/>
    <w:rsid w:val="00E938F4"/>
    <w:rsid w:val="00EA2E48"/>
    <w:rsid w:val="00EE75A5"/>
    <w:rsid w:val="00F747E5"/>
    <w:rsid w:val="00F76B04"/>
    <w:rsid w:val="00FA1F4C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5238"/>
  <w15:docId w15:val="{7870C4A7-E936-4F95-90C1-CB3DF482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B44"/>
    <w:pPr>
      <w:ind w:left="720"/>
      <w:contextualSpacing/>
    </w:pPr>
  </w:style>
  <w:style w:type="table" w:styleId="Tabela-Siatka">
    <w:name w:val="Table Grid"/>
    <w:basedOn w:val="Standardowy"/>
    <w:uiPriority w:val="59"/>
    <w:rsid w:val="00B4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442C-AE35-4D23-8CBF-B2F76688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Gański</dc:creator>
  <cp:lastModifiedBy>Joanna Gańska-Skrzypczak</cp:lastModifiedBy>
  <cp:revision>4</cp:revision>
  <cp:lastPrinted>2020-08-31T10:23:00Z</cp:lastPrinted>
  <dcterms:created xsi:type="dcterms:W3CDTF">2020-08-31T10:58:00Z</dcterms:created>
  <dcterms:modified xsi:type="dcterms:W3CDTF">2020-09-01T10:53:00Z</dcterms:modified>
</cp:coreProperties>
</file>