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64662039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4D169B">
        <w:rPr>
          <w:rFonts w:ascii="Cambria" w:eastAsia="Times New Roman" w:hAnsi="Cambria" w:cs="Times New Roman"/>
          <w:b/>
          <w:bCs/>
          <w:lang w:eastAsia="ar-SA"/>
        </w:rPr>
        <w:t>.24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ADF5647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4FD9EF0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10C7190F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1190CF2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7B0A38B1" w14:textId="1AB7F9B6" w:rsidR="00EF16FF" w:rsidRPr="00EF16FF" w:rsidRDefault="00EF16FF" w:rsidP="00EF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„Zakup wraz z dostawą </w:t>
            </w:r>
            <w:r w:rsidR="004D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pościeli</w:t>
            </w:r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na potrzeby Centrum Opiekuńczo Mieszkalnego w </w:t>
            </w:r>
            <w:proofErr w:type="spellStart"/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 w:rsidRPr="00EF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”.</w:t>
            </w:r>
          </w:p>
          <w:p w14:paraId="522DDCE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4816F67" w14:textId="47B66BE5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60FA0BA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739D974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tbl>
            <w:tblPr>
              <w:tblStyle w:val="Tabela-Siatka1"/>
              <w:tblW w:w="10148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076"/>
              <w:gridCol w:w="2984"/>
              <w:gridCol w:w="992"/>
              <w:gridCol w:w="992"/>
              <w:gridCol w:w="1276"/>
              <w:gridCol w:w="1276"/>
            </w:tblGrid>
            <w:tr w:rsidR="00B6130F" w:rsidRPr="002D5FB3" w14:paraId="5EE25CFE" w14:textId="2A6B5E02" w:rsidTr="00B6130F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38F2E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Lp.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A21D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Nazwa towaru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0095E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Opis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F44F10" w14:textId="77777777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D5FB3">
                    <w:rPr>
                      <w:rFonts w:ascii="Times New Roman" w:hAnsi="Times New Roman" w:cs="Times New Roman"/>
                      <w:b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F2A7" w14:textId="31B8572A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Cena jednostkowa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EC257" w14:textId="04763220" w:rsidR="00B6130F" w:rsidRPr="002D5FB3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Wartość netto (cena jednostkowa * ilość sztuk)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247FE" w14:textId="1223FA26" w:rsidR="00B6130F" w:rsidRDefault="00B6130F" w:rsidP="0015668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Wartość brutto</w:t>
                  </w:r>
                </w:p>
              </w:tc>
            </w:tr>
            <w:tr w:rsidR="006F319C" w:rsidRPr="002D5FB3" w14:paraId="5D0A2325" w14:textId="1690DEA0" w:rsidTr="006F319C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1670DD" w14:textId="7066FAF8" w:rsidR="006F319C" w:rsidRPr="002D5FB3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 w:rsidRPr="00662545">
                    <w:t>1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66A8F" w14:textId="503F7B9E" w:rsidR="006F319C" w:rsidRPr="004D169B" w:rsidRDefault="006F319C" w:rsidP="004D169B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Pościel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1910AB" w14:textId="77777777" w:rsidR="006F319C" w:rsidRPr="00EE2A24" w:rsidRDefault="006F319C" w:rsidP="007875D5">
                  <w:pPr>
                    <w:rPr>
                      <w:rFonts w:ascii="Times New Roman" w:hAnsi="Times New Roman" w:cs="Times New Roman"/>
                    </w:rPr>
                  </w:pPr>
                  <w:r w:rsidRPr="00EE2A24">
                    <w:rPr>
                      <w:rFonts w:ascii="Times New Roman" w:hAnsi="Times New Roman" w:cs="Times New Roman"/>
                    </w:rPr>
                    <w:t>pościel–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2A24">
                    <w:rPr>
                      <w:rFonts w:ascii="Times New Roman" w:hAnsi="Times New Roman" w:cs="Times New Roman"/>
                    </w:rPr>
                    <w:t>k</w:t>
                  </w:r>
                  <w:r>
                    <w:rPr>
                      <w:rFonts w:ascii="Times New Roman" w:hAnsi="Times New Roman" w:cs="Times New Roman"/>
                    </w:rPr>
                    <w:t xml:space="preserve">omplet </w:t>
                  </w:r>
                  <w:r w:rsidRPr="00EE2A24">
                    <w:rPr>
                      <w:rFonts w:ascii="Times New Roman" w:hAnsi="Times New Roman" w:cs="Times New Roman"/>
                    </w:rPr>
                    <w:t>w skład którego wchodzi:</w:t>
                  </w:r>
                </w:p>
                <w:p w14:paraId="10A14D7C" w14:textId="77777777" w:rsidR="006F319C" w:rsidRPr="00EE2A24" w:rsidRDefault="006F319C" w:rsidP="007875D5">
                  <w:pPr>
                    <w:rPr>
                      <w:rFonts w:ascii="Times New Roman" w:hAnsi="Times New Roman" w:cs="Times New Roman"/>
                    </w:rPr>
                  </w:pPr>
                  <w:r w:rsidRPr="00EE2A24">
                    <w:rPr>
                      <w:rFonts w:ascii="Times New Roman" w:hAnsi="Times New Roman" w:cs="Times New Roman"/>
                    </w:rPr>
                    <w:t>poszwa na kołdrę o wym. 160</w:t>
                  </w:r>
                  <w:r>
                    <w:rPr>
                      <w:rFonts w:ascii="Times New Roman" w:hAnsi="Times New Roman" w:cs="Times New Roman"/>
                    </w:rPr>
                    <w:t xml:space="preserve"> cm </w:t>
                  </w:r>
                  <w:r w:rsidRPr="00EE2A24">
                    <w:rPr>
                      <w:rFonts w:ascii="Times New Roman" w:hAnsi="Times New Roman" w:cs="Times New Roman"/>
                    </w:rPr>
                    <w:t>x200 cm</w:t>
                  </w:r>
                  <w:r>
                    <w:rPr>
                      <w:rFonts w:ascii="Times New Roman" w:hAnsi="Times New Roman" w:cs="Times New Roman"/>
                    </w:rPr>
                    <w:t xml:space="preserve"> 1 szt.</w:t>
                  </w:r>
                </w:p>
                <w:p w14:paraId="17264DF7" w14:textId="77777777" w:rsidR="006F319C" w:rsidRPr="00EE2A24" w:rsidRDefault="006F319C" w:rsidP="007875D5">
                  <w:pPr>
                    <w:rPr>
                      <w:rFonts w:ascii="Times New Roman" w:hAnsi="Times New Roman" w:cs="Times New Roman"/>
                    </w:rPr>
                  </w:pPr>
                  <w:r w:rsidRPr="00EE2A24">
                    <w:rPr>
                      <w:rFonts w:ascii="Times New Roman" w:hAnsi="Times New Roman" w:cs="Times New Roman"/>
                    </w:rPr>
                    <w:t>poszewki na poduszki o wym. 70</w:t>
                  </w:r>
                  <w:r>
                    <w:rPr>
                      <w:rFonts w:ascii="Times New Roman" w:hAnsi="Times New Roman" w:cs="Times New Roman"/>
                    </w:rPr>
                    <w:t xml:space="preserve"> cm </w:t>
                  </w:r>
                  <w:r w:rsidRPr="00EE2A24">
                    <w:rPr>
                      <w:rFonts w:ascii="Times New Roman" w:hAnsi="Times New Roman" w:cs="Times New Roman"/>
                    </w:rPr>
                    <w:t>x80 cm</w:t>
                  </w:r>
                  <w:r>
                    <w:rPr>
                      <w:rFonts w:ascii="Times New Roman" w:hAnsi="Times New Roman" w:cs="Times New Roman"/>
                    </w:rPr>
                    <w:t xml:space="preserve"> 2 szt.</w:t>
                  </w:r>
                </w:p>
                <w:p w14:paraId="3389ADE2" w14:textId="77777777" w:rsidR="006F319C" w:rsidRPr="00EE2A24" w:rsidRDefault="006F319C" w:rsidP="007875D5">
                  <w:pPr>
                    <w:rPr>
                      <w:rFonts w:ascii="Times New Roman" w:hAnsi="Times New Roman" w:cs="Times New Roman"/>
                    </w:rPr>
                  </w:pPr>
                  <w:r w:rsidRPr="00EE2A24">
                    <w:rPr>
                      <w:rFonts w:ascii="Times New Roman" w:hAnsi="Times New Roman" w:cs="Times New Roman"/>
                    </w:rPr>
                    <w:t>tkanina: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2A24">
                    <w:rPr>
                      <w:rFonts w:ascii="Times New Roman" w:hAnsi="Times New Roman" w:cs="Times New Roman"/>
                    </w:rPr>
                    <w:t>100% bawełny,</w:t>
                  </w:r>
                </w:p>
                <w:p w14:paraId="43E096EF" w14:textId="77777777" w:rsidR="006F319C" w:rsidRDefault="006F319C" w:rsidP="007875D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kolorystyka: do uzgodnienia z Zamawiającym</w:t>
                  </w:r>
                </w:p>
                <w:p w14:paraId="34AABE8F" w14:textId="1A0B34E1" w:rsidR="006F319C" w:rsidRPr="002D5FB3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 w:rsidRPr="004D169B">
                    <w:rPr>
                      <w:rFonts w:ascii="Times New Roman" w:hAnsi="Times New Roman" w:cs="Times New Roman"/>
                    </w:rPr>
                    <w:t>pościel zapinana na guziki, zatrzaski lub zamek błyskawiczny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D42ED" w14:textId="63354153" w:rsidR="006F319C" w:rsidRPr="002D5FB3" w:rsidRDefault="006F319C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D42CF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8C855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963A3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19C" w:rsidRPr="002D5FB3" w14:paraId="0A1BEE71" w14:textId="393030F1" w:rsidTr="006F319C"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31A1B" w14:textId="2E57512B" w:rsidR="006F319C" w:rsidRPr="002D5FB3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 w:rsidRPr="00662545">
                    <w:t>2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7F321" w14:textId="6DAD692D" w:rsidR="006F319C" w:rsidRPr="002D5FB3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Prześcieradło z gumką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85E5A" w14:textId="77777777" w:rsidR="006F319C" w:rsidRPr="007A4A39" w:rsidRDefault="006F319C" w:rsidP="007875D5">
                  <w:pPr>
                    <w:rPr>
                      <w:rFonts w:ascii="Times New Roman" w:hAnsi="Times New Roman" w:cs="Times New Roman"/>
                    </w:rPr>
                  </w:pPr>
                  <w:r w:rsidRPr="00EE2A24">
                    <w:rPr>
                      <w:rFonts w:ascii="Times New Roman" w:hAnsi="Times New Roman" w:cs="Times New Roman"/>
                    </w:rPr>
                    <w:t>prześcieradło</w:t>
                  </w:r>
                  <w:r>
                    <w:rPr>
                      <w:rFonts w:ascii="Times New Roman" w:hAnsi="Times New Roman" w:cs="Times New Roman"/>
                    </w:rPr>
                    <w:t xml:space="preserve"> z gumką,</w:t>
                  </w:r>
                  <w:r w:rsidRPr="00F773B7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F773B7">
                    <w:rPr>
                      <w:rFonts w:ascii="Times New Roman" w:hAnsi="Times New Roman" w:cs="Times New Roman"/>
                    </w:rPr>
                    <w:t xml:space="preserve">jednokolorowe, </w:t>
                  </w:r>
                  <w:r w:rsidRPr="007A4A39">
                    <w:rPr>
                      <w:rFonts w:ascii="Times New Roman" w:hAnsi="Times New Roman" w:cs="Times New Roman"/>
                    </w:rPr>
                    <w:t>kolorystyka do uzgodnienia z Zamawiającym</w:t>
                  </w:r>
                </w:p>
                <w:p w14:paraId="65486887" w14:textId="77777777" w:rsidR="006F319C" w:rsidRPr="00EE2A24" w:rsidRDefault="006F319C" w:rsidP="007875D5">
                  <w:pPr>
                    <w:rPr>
                      <w:rFonts w:ascii="Times New Roman" w:hAnsi="Times New Roman" w:cs="Times New Roman"/>
                    </w:rPr>
                  </w:pPr>
                  <w:r w:rsidRPr="00EE2A24">
                    <w:rPr>
                      <w:rFonts w:ascii="Times New Roman" w:hAnsi="Times New Roman" w:cs="Times New Roman"/>
                    </w:rPr>
                    <w:t>wymiary:</w:t>
                  </w:r>
                  <w:r>
                    <w:rPr>
                      <w:rFonts w:ascii="Times New Roman" w:hAnsi="Times New Roman" w:cs="Times New Roman"/>
                    </w:rPr>
                    <w:t xml:space="preserve"> 90 cm </w:t>
                  </w:r>
                  <w:r w:rsidRPr="00EE2A24">
                    <w:rPr>
                      <w:rFonts w:ascii="Times New Roman" w:hAnsi="Times New Roman" w:cs="Times New Roman"/>
                    </w:rPr>
                    <w:t>x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2A24">
                    <w:rPr>
                      <w:rFonts w:ascii="Times New Roman" w:hAnsi="Times New Roman" w:cs="Times New Roman"/>
                    </w:rPr>
                    <w:t>200 cm</w:t>
                  </w:r>
                </w:p>
                <w:p w14:paraId="2ACFBA0C" w14:textId="25DEE7F9" w:rsidR="006F319C" w:rsidRPr="002D5FB3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 w:rsidRPr="00EE2A24">
                    <w:rPr>
                      <w:rFonts w:ascii="Times New Roman" w:hAnsi="Times New Roman" w:cs="Times New Roman"/>
                    </w:rPr>
                    <w:t>tkanina–100% bawełny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12730" w14:textId="0D18050B" w:rsidR="006F319C" w:rsidRPr="002D5FB3" w:rsidRDefault="006F319C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94B8E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46ED1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26765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19C" w:rsidRPr="002D5FB3" w14:paraId="54179F31" w14:textId="0AD53901" w:rsidTr="006F319C">
              <w:trPr>
                <w:trHeight w:val="2459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72676" w14:textId="25A5A65D" w:rsidR="006F319C" w:rsidRPr="002D5FB3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17406" w14:textId="28A89D2F" w:rsidR="006F319C" w:rsidRPr="002D5FB3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Poduszka 70x80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B75EB" w14:textId="737608A1" w:rsidR="006F319C" w:rsidRPr="002D5FB3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 w:rsidRPr="00EE2A24">
                    <w:rPr>
                      <w:rFonts w:ascii="Times New Roman" w:hAnsi="Times New Roman" w:cs="Times New Roman"/>
                    </w:rPr>
                    <w:t>poduszka o wym. 70</w:t>
                  </w:r>
                  <w:r>
                    <w:rPr>
                      <w:rFonts w:ascii="Times New Roman" w:hAnsi="Times New Roman" w:cs="Times New Roman"/>
                    </w:rPr>
                    <w:t xml:space="preserve"> cm </w:t>
                  </w:r>
                  <w:r w:rsidRPr="00EE2A24">
                    <w:rPr>
                      <w:rFonts w:ascii="Times New Roman" w:hAnsi="Times New Roman" w:cs="Times New Roman"/>
                    </w:rPr>
                    <w:t>x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E2A24">
                    <w:rPr>
                      <w:rFonts w:ascii="Times New Roman" w:hAnsi="Times New Roman" w:cs="Times New Roman"/>
                    </w:rPr>
                    <w:t>80 cm</w:t>
                  </w:r>
                  <w:r>
                    <w:rPr>
                      <w:rFonts w:ascii="Times New Roman" w:hAnsi="Times New Roman" w:cs="Times New Roman"/>
                    </w:rPr>
                    <w:t>, kolor biały,</w:t>
                  </w:r>
                  <w:r w:rsidRPr="00EE2A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tkanina </w:t>
                  </w:r>
                  <w:r w:rsidRPr="00F773B7">
                    <w:rPr>
                      <w:rFonts w:ascii="Times New Roman" w:hAnsi="Times New Roman" w:cs="Times New Roman"/>
                    </w:rPr>
                    <w:t>bawełna 100%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D16B7E">
                    <w:rPr>
                      <w:rFonts w:ascii="Times New Roman" w:hAnsi="Times New Roman" w:cs="Times New Roman"/>
                    </w:rPr>
                    <w:t>wypełnienie poliestrowe lub włóknina silikonow</w:t>
                  </w:r>
                  <w:r>
                    <w:rPr>
                      <w:rFonts w:ascii="Times New Roman" w:hAnsi="Times New Roman" w:cs="Times New Roman"/>
                    </w:rPr>
                    <w:t>a,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75D16" w14:textId="6D861C15" w:rsidR="006F319C" w:rsidRPr="002D5FB3" w:rsidRDefault="006F319C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AEEFB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F09CC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88E64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19C" w:rsidRPr="002D5FB3" w14:paraId="4E32DF9C" w14:textId="77777777" w:rsidTr="006F319C">
              <w:trPr>
                <w:trHeight w:val="2459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03A7C" w14:textId="67A2CA05" w:rsidR="006F319C" w:rsidRDefault="006F319C" w:rsidP="004D16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D06A1C" w14:textId="24C150A3" w:rsidR="006F319C" w:rsidRPr="00EE2A24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Kołdra 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DCC2C" w14:textId="77777777" w:rsidR="006F319C" w:rsidRDefault="006F319C" w:rsidP="001A29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Kołdra komplet duo-złożony z </w:t>
                  </w:r>
                  <w:r w:rsidRPr="00846826">
                    <w:rPr>
                      <w:rFonts w:ascii="Times New Roman" w:hAnsi="Times New Roman" w:cs="Times New Roman"/>
                    </w:rPr>
                    <w:t>dwóch kołder letnich spiętych razem napami</w:t>
                  </w:r>
                  <w:r>
                    <w:rPr>
                      <w:rFonts w:ascii="Times New Roman" w:hAnsi="Times New Roman" w:cs="Times New Roman"/>
                    </w:rPr>
                    <w:t>),</w:t>
                  </w:r>
                </w:p>
                <w:p w14:paraId="1A837D74" w14:textId="3D9E8CB3" w:rsidR="006F319C" w:rsidRDefault="006F319C" w:rsidP="001A29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wym.</w:t>
                  </w:r>
                  <w:r w:rsidRPr="00EE2A2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155-160x200 cm (+/- 10 cm), kolor biały, materiał </w:t>
                  </w:r>
                  <w:r w:rsidRPr="00F773B7">
                    <w:rPr>
                      <w:rFonts w:ascii="Times New Roman" w:hAnsi="Times New Roman" w:cs="Times New Roman"/>
                    </w:rPr>
                    <w:t>bawełna</w:t>
                  </w:r>
                  <w:r>
                    <w:rPr>
                      <w:rFonts w:ascii="Times New Roman" w:hAnsi="Times New Roman" w:cs="Times New Roman"/>
                    </w:rPr>
                    <w:t xml:space="preserve"> lub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mikrofibra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wypełnienie poliestrowe</w:t>
                  </w:r>
                  <w:r w:rsidRPr="0084682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lub </w:t>
                  </w:r>
                  <w:r w:rsidRPr="00846826">
                    <w:rPr>
                      <w:rFonts w:ascii="Times New Roman" w:hAnsi="Times New Roman" w:cs="Times New Roman"/>
                    </w:rPr>
                    <w:t>włóknina silikonowa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F773B7">
                    <w:rPr>
                      <w:rFonts w:ascii="Times New Roman" w:hAnsi="Times New Roman" w:cs="Times New Roman"/>
                    </w:rPr>
                    <w:t>pikowana w sposób uniemożliwiający przesuwanie wypełnienia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09758" w14:textId="4CF04E76" w:rsidR="006F319C" w:rsidRDefault="006F319C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ADA65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91CD8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4879A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19C" w:rsidRPr="002D5FB3" w14:paraId="72B136A1" w14:textId="77777777" w:rsidTr="006F319C">
              <w:trPr>
                <w:trHeight w:val="2459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35226" w14:textId="6B2D19A0" w:rsidR="006F319C" w:rsidRDefault="006F319C" w:rsidP="004D16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35EA2" w14:textId="66F1BE2E" w:rsidR="006F319C" w:rsidRPr="00EE2A24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Poduszka mała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25D19" w14:textId="06888B45" w:rsidR="006F319C" w:rsidRDefault="006F319C" w:rsidP="001A29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2A24">
                    <w:rPr>
                      <w:rFonts w:ascii="Times New Roman" w:hAnsi="Times New Roman" w:cs="Times New Roman"/>
                    </w:rPr>
                    <w:t xml:space="preserve">poduszka mała </w:t>
                  </w:r>
                  <w:r>
                    <w:rPr>
                      <w:rFonts w:ascii="Times New Roman" w:hAnsi="Times New Roman" w:cs="Times New Roman"/>
                    </w:rPr>
                    <w:t>40 cm x 40 cm, kolor biały, wypełnienie poliestrowe</w:t>
                  </w:r>
                  <w:r w:rsidRPr="0084682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lub </w:t>
                  </w:r>
                  <w:r w:rsidRPr="00846826">
                    <w:rPr>
                      <w:rFonts w:ascii="Times New Roman" w:hAnsi="Times New Roman" w:cs="Times New Roman"/>
                    </w:rPr>
                    <w:t>włóknina silikonowa</w:t>
                  </w:r>
                  <w:r w:rsidRPr="007A4A39">
                    <w:rPr>
                      <w:rFonts w:ascii="Times New Roman" w:hAnsi="Times New Roman" w:cs="Times New Roman"/>
                    </w:rPr>
                    <w:t xml:space="preserve"> tkanina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A4A39">
                    <w:rPr>
                      <w:rFonts w:ascii="Times New Roman" w:hAnsi="Times New Roman" w:cs="Times New Roman"/>
                    </w:rPr>
                    <w:t>bawełna 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A3F75" w14:textId="39FED005" w:rsidR="006F319C" w:rsidRDefault="006F319C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127E6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46578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567F0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19C" w:rsidRPr="002D5FB3" w14:paraId="151C132D" w14:textId="77777777" w:rsidTr="006F319C">
              <w:trPr>
                <w:trHeight w:val="2459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9F4B9" w14:textId="3C3CF9F9" w:rsidR="006F319C" w:rsidRDefault="006F319C" w:rsidP="004D16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E4A61" w14:textId="5D211A68" w:rsidR="006F319C" w:rsidRPr="00EE2A24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Poszewka mała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37A2F" w14:textId="77777777" w:rsidR="006F319C" w:rsidRPr="00AB4209" w:rsidRDefault="006F319C" w:rsidP="001A29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4209">
                    <w:rPr>
                      <w:rFonts w:ascii="Times New Roman" w:hAnsi="Times New Roman" w:cs="Times New Roman"/>
                    </w:rPr>
                    <w:t xml:space="preserve">poszewka na </w:t>
                  </w:r>
                  <w:r>
                    <w:rPr>
                      <w:rFonts w:ascii="Times New Roman" w:hAnsi="Times New Roman" w:cs="Times New Roman"/>
                    </w:rPr>
                    <w:t xml:space="preserve">poduszkę o wym. 40x40 cm </w:t>
                  </w:r>
                  <w:r w:rsidRPr="00AB4209">
                    <w:rPr>
                      <w:rFonts w:ascii="Times New Roman" w:hAnsi="Times New Roman" w:cs="Times New Roman"/>
                    </w:rPr>
                    <w:t>tkanina: 100% bawełny,</w:t>
                  </w:r>
                </w:p>
                <w:p w14:paraId="008325AF" w14:textId="77777777" w:rsidR="006F319C" w:rsidRPr="00AB4209" w:rsidRDefault="006F319C" w:rsidP="001A29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4209">
                    <w:rPr>
                      <w:rFonts w:ascii="Times New Roman" w:hAnsi="Times New Roman" w:cs="Times New Roman"/>
                    </w:rPr>
                    <w:t>kolorystyka: do uzgodnienia z Zamawiającym</w:t>
                  </w:r>
                </w:p>
                <w:p w14:paraId="646837BD" w14:textId="42495E6D" w:rsidR="006F319C" w:rsidRDefault="006F319C" w:rsidP="001A29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4209">
                    <w:rPr>
                      <w:rFonts w:ascii="Times New Roman" w:hAnsi="Times New Roman" w:cs="Times New Roman"/>
                    </w:rPr>
                    <w:t>zapinana na guziki, zatrzaski lub zamek błyskawiczny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F38F6" w14:textId="7F7F30C5" w:rsidR="006F319C" w:rsidRDefault="006F319C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8ED09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A70E6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0057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19C" w:rsidRPr="002D5FB3" w14:paraId="255F7E40" w14:textId="77777777" w:rsidTr="006F319C">
              <w:trPr>
                <w:trHeight w:val="2459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2A4BD" w14:textId="0A4EA033" w:rsidR="006F319C" w:rsidRDefault="006F319C" w:rsidP="004D16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6968A" w14:textId="1F978686" w:rsidR="006F319C" w:rsidRPr="00EE2A24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Narzuta 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849C1" w14:textId="77777777" w:rsidR="006F319C" w:rsidRDefault="006F319C" w:rsidP="001A290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narzuta </w:t>
                  </w:r>
                  <w:r w:rsidRPr="007A4A39">
                    <w:rPr>
                      <w:rFonts w:ascii="Times New Roman" w:hAnsi="Times New Roman" w:cs="Times New Roman"/>
                    </w:rPr>
                    <w:t xml:space="preserve">na łóżko </w:t>
                  </w:r>
                  <w:r>
                    <w:rPr>
                      <w:rFonts w:ascii="Times New Roman" w:hAnsi="Times New Roman" w:cs="Times New Roman"/>
                    </w:rPr>
                    <w:t>140 cm x 200 cm (+/- 30)</w:t>
                  </w:r>
                  <w:r w:rsidRPr="007A4A3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jednokolorowa </w:t>
                  </w:r>
                  <w:r w:rsidRPr="007A4A39">
                    <w:rPr>
                      <w:rFonts w:ascii="Times New Roman" w:hAnsi="Times New Roman" w:cs="Times New Roman"/>
                    </w:rPr>
                    <w:t>do uzgodnienia z Zamawiającym</w:t>
                  </w:r>
                  <w:r>
                    <w:rPr>
                      <w:rFonts w:ascii="Times New Roman" w:hAnsi="Times New Roman" w:cs="Times New Roman"/>
                    </w:rPr>
                    <w:t>, pikowana,</w:t>
                  </w:r>
                  <w:r w:rsidRPr="007A4A39">
                    <w:rPr>
                      <w:rFonts w:ascii="Times New Roman" w:hAnsi="Times New Roman" w:cs="Times New Roman"/>
                    </w:rPr>
                    <w:t xml:space="preserve"> dwustronna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14:paraId="20AA0899" w14:textId="1FF21B00" w:rsidR="006F319C" w:rsidRDefault="006F319C" w:rsidP="001A29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tkanina </w:t>
                  </w:r>
                  <w:r w:rsidRPr="007A4A39">
                    <w:rPr>
                      <w:rFonts w:ascii="Times New Roman" w:hAnsi="Times New Roman" w:cs="Times New Roman"/>
                    </w:rPr>
                    <w:t>100%  poliester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88E9A" w14:textId="4D7EF76B" w:rsidR="006F319C" w:rsidRDefault="006F319C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38C8D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3D88F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7CFE6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19C" w:rsidRPr="002D5FB3" w14:paraId="407C72E7" w14:textId="77777777" w:rsidTr="006F319C">
              <w:trPr>
                <w:trHeight w:val="2459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828FF" w14:textId="0150CBE2" w:rsidR="006F319C" w:rsidRDefault="006F319C" w:rsidP="004D16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9A9DC" w14:textId="3EF14DEE" w:rsidR="006F319C" w:rsidRPr="00EE2A24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Ręczniki duże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63410" w14:textId="26029715" w:rsidR="006F319C" w:rsidRDefault="006F319C" w:rsidP="001A29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ręcznik 70 cm x 140 cm (+/- 10)</w:t>
                  </w:r>
                  <w:r w:rsidRPr="002752E2">
                    <w:rPr>
                      <w:rFonts w:ascii="Times New Roman" w:hAnsi="Times New Roman" w:cs="Times New Roman"/>
                    </w:rPr>
                    <w:t>, tkanina bawełna 100%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2752E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gramatura min. 400g/m2, </w:t>
                  </w:r>
                  <w:r w:rsidRPr="002752E2">
                    <w:rPr>
                      <w:rFonts w:ascii="Times New Roman" w:hAnsi="Times New Roman" w:cs="Times New Roman"/>
                    </w:rPr>
                    <w:t>jednokolorow</w:t>
                  </w:r>
                  <w:r>
                    <w:rPr>
                      <w:rFonts w:ascii="Times New Roman" w:hAnsi="Times New Roman" w:cs="Times New Roman"/>
                    </w:rPr>
                    <w:t xml:space="preserve">y </w:t>
                  </w:r>
                  <w:r w:rsidRPr="007A4A39">
                    <w:rPr>
                      <w:rFonts w:ascii="Times New Roman" w:hAnsi="Times New Roman" w:cs="Times New Roman"/>
                    </w:rPr>
                    <w:t>do uzgodnienia z Zamawiającym</w:t>
                  </w:r>
                  <w:r w:rsidRPr="002752E2">
                    <w:rPr>
                      <w:rFonts w:ascii="Times New Roman" w:hAnsi="Times New Roman" w:cs="Times New Roman"/>
                    </w:rPr>
                    <w:t>, bez wzoru,</w:t>
                  </w:r>
                  <w:r w:rsidRPr="002752E2">
                    <w:t xml:space="preserve"> </w:t>
                  </w:r>
                  <w:r w:rsidRPr="002752E2">
                    <w:rPr>
                      <w:rFonts w:ascii="Times New Roman" w:hAnsi="Times New Roman" w:cs="Times New Roman"/>
                    </w:rPr>
                    <w:t>każdy egzemplarz powinien posiadać jedną zawieszkę na wieszak (metka ni</w:t>
                  </w:r>
                  <w:r>
                    <w:rPr>
                      <w:rFonts w:ascii="Times New Roman" w:hAnsi="Times New Roman" w:cs="Times New Roman"/>
                    </w:rPr>
                    <w:t xml:space="preserve">e jest uznawana za zawieszkę), </w:t>
                  </w:r>
                  <w:r w:rsidRPr="002752E2">
                    <w:rPr>
                      <w:rFonts w:ascii="Times New Roman" w:hAnsi="Times New Roman" w:cs="Times New Roman"/>
                    </w:rPr>
                    <w:t xml:space="preserve"> brzegi obszyte w sposób trwały,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82D2B" w14:textId="1AE69578" w:rsidR="006F319C" w:rsidRDefault="006F319C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99EEA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25E1C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12F9C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F319C" w:rsidRPr="002D5FB3" w14:paraId="1F5941EE" w14:textId="77777777" w:rsidTr="006F319C">
              <w:trPr>
                <w:trHeight w:val="2459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A52CD" w14:textId="3E431337" w:rsidR="006F319C" w:rsidRDefault="006F319C" w:rsidP="004D169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7508D" w14:textId="27D85A2B" w:rsidR="006F319C" w:rsidRPr="00EE2A24" w:rsidRDefault="006F319C" w:rsidP="004D169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Ręczniki małe</w:t>
                  </w:r>
                </w:p>
              </w:tc>
              <w:tc>
                <w:tcPr>
                  <w:tcW w:w="2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9EF09" w14:textId="4C6AD06D" w:rsidR="006F319C" w:rsidRDefault="006F319C" w:rsidP="001A290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ręcznik 40 cm x 60 cm </w:t>
                  </w:r>
                  <w:r w:rsidRPr="00AC2D32">
                    <w:rPr>
                      <w:rFonts w:ascii="Times New Roman" w:hAnsi="Times New Roman" w:cs="Times New Roman"/>
                    </w:rPr>
                    <w:t>(+/- 10)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2752E2">
                    <w:rPr>
                      <w:rFonts w:ascii="Times New Roman" w:hAnsi="Times New Roman" w:cs="Times New Roman"/>
                    </w:rPr>
                    <w:t xml:space="preserve"> tkanina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752E2">
                    <w:rPr>
                      <w:rFonts w:ascii="Times New Roman" w:hAnsi="Times New Roman" w:cs="Times New Roman"/>
                    </w:rPr>
                    <w:t>bawełna 100%</w:t>
                  </w:r>
                  <w:r>
                    <w:rPr>
                      <w:rFonts w:ascii="Times New Roman" w:hAnsi="Times New Roman" w:cs="Times New Roman"/>
                    </w:rPr>
                    <w:t xml:space="preserve">, gramatura min. 400g/m2, </w:t>
                  </w:r>
                  <w:r w:rsidRPr="002752E2">
                    <w:rPr>
                      <w:rFonts w:ascii="Times New Roman" w:hAnsi="Times New Roman" w:cs="Times New Roman"/>
                    </w:rPr>
                    <w:t>jednokolorow</w:t>
                  </w:r>
                  <w:r>
                    <w:rPr>
                      <w:rFonts w:ascii="Times New Roman" w:hAnsi="Times New Roman" w:cs="Times New Roman"/>
                    </w:rPr>
                    <w:t xml:space="preserve">y </w:t>
                  </w:r>
                  <w:r w:rsidRPr="007A4A39">
                    <w:rPr>
                      <w:rFonts w:ascii="Times New Roman" w:hAnsi="Times New Roman" w:cs="Times New Roman"/>
                    </w:rPr>
                    <w:t>do uzgodnienia z Zamawiającym</w:t>
                  </w:r>
                  <w:r w:rsidRPr="002752E2">
                    <w:rPr>
                      <w:rFonts w:ascii="Times New Roman" w:hAnsi="Times New Roman" w:cs="Times New Roman"/>
                    </w:rPr>
                    <w:t>, bez wzoru,</w:t>
                  </w:r>
                  <w:r w:rsidRPr="002752E2">
                    <w:t xml:space="preserve"> </w:t>
                  </w:r>
                  <w:r w:rsidRPr="002752E2">
                    <w:rPr>
                      <w:rFonts w:ascii="Times New Roman" w:hAnsi="Times New Roman" w:cs="Times New Roman"/>
                    </w:rPr>
                    <w:t>każdy egzemplarz powinien posiadać jedną zawieszkę na wieszak (metka nie jest uznawana za zawieszkę), brzegi obszyte w sposób trwały,</w:t>
                  </w:r>
                  <w:r w:rsidRPr="002752E2">
                    <w:t xml:space="preserve"> </w:t>
                  </w:r>
                  <w:r w:rsidRPr="002752E2">
                    <w:rPr>
                      <w:rFonts w:ascii="Times New Roman" w:hAnsi="Times New Roman" w:cs="Times New Roman"/>
                    </w:rPr>
                    <w:t>zapobiegający przed strzępieniem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426DB" w14:textId="1B00EF04" w:rsidR="006F319C" w:rsidRDefault="006F319C" w:rsidP="006F31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37054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93F60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11F44" w14:textId="77777777" w:rsidR="006F319C" w:rsidRPr="002D5FB3" w:rsidRDefault="006F319C" w:rsidP="001566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A37005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80D67B4" w14:textId="5385E4BF" w:rsidR="00EF16FF" w:rsidRPr="00EF16FF" w:rsidRDefault="00EF16FF" w:rsidP="00EF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mbria" w:eastAsia="Calibri" w:hAnsi="Cambria" w:cs="Segoe UI"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lastRenderedPageBreak/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F79C9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1F79C9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1F79C9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1F79C9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 xml:space="preserve">i zgodne z prawdą oraz zostały przedstawione z pełną świadomością konsekwencji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F6F4B" w14:textId="77777777" w:rsidR="001F79C9" w:rsidRDefault="001F79C9" w:rsidP="00975135">
      <w:pPr>
        <w:spacing w:after="0" w:line="240" w:lineRule="auto"/>
      </w:pPr>
      <w:r>
        <w:separator/>
      </w:r>
    </w:p>
  </w:endnote>
  <w:endnote w:type="continuationSeparator" w:id="0">
    <w:p w14:paraId="6244EB6A" w14:textId="77777777" w:rsidR="001F79C9" w:rsidRDefault="001F79C9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9C9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3A5FE" w14:textId="77777777" w:rsidR="001F79C9" w:rsidRDefault="001F79C9" w:rsidP="00975135">
      <w:pPr>
        <w:spacing w:after="0" w:line="240" w:lineRule="auto"/>
      </w:pPr>
      <w:r>
        <w:separator/>
      </w:r>
    </w:p>
  </w:footnote>
  <w:footnote w:type="continuationSeparator" w:id="0">
    <w:p w14:paraId="363F8DC1" w14:textId="77777777" w:rsidR="001F79C9" w:rsidRDefault="001F79C9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1F79C9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1F79C9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1A2900"/>
    <w:rsid w:val="001F79C9"/>
    <w:rsid w:val="00205490"/>
    <w:rsid w:val="00224584"/>
    <w:rsid w:val="00235AC0"/>
    <w:rsid w:val="00245D09"/>
    <w:rsid w:val="002479FA"/>
    <w:rsid w:val="00281B5B"/>
    <w:rsid w:val="00386001"/>
    <w:rsid w:val="003F4CC7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D719E"/>
    <w:rsid w:val="007E2FC9"/>
    <w:rsid w:val="00830C9D"/>
    <w:rsid w:val="008B3553"/>
    <w:rsid w:val="008D358D"/>
    <w:rsid w:val="00957FC8"/>
    <w:rsid w:val="00975135"/>
    <w:rsid w:val="00976FB1"/>
    <w:rsid w:val="00A647AD"/>
    <w:rsid w:val="00A952BA"/>
    <w:rsid w:val="00B11FCD"/>
    <w:rsid w:val="00B23EAE"/>
    <w:rsid w:val="00B6130F"/>
    <w:rsid w:val="00BC2F31"/>
    <w:rsid w:val="00C6165B"/>
    <w:rsid w:val="00C92067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67E3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0F45-7708-4A21-BCC6-9A1E4773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1418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10</cp:revision>
  <dcterms:created xsi:type="dcterms:W3CDTF">2020-07-03T12:22:00Z</dcterms:created>
  <dcterms:modified xsi:type="dcterms:W3CDTF">2020-07-15T09:50:00Z</dcterms:modified>
</cp:coreProperties>
</file>