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F4EB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C90939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IRP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A61A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Działając zgodnie z art. 24 ust. 11 ustawy z dnia 29 stycznia 2004 r. Prawo zamówień publicznych </w:t>
      </w:r>
      <w:r w:rsidR="00BB2101">
        <w:rPr>
          <w:rFonts w:ascii="Cambria" w:eastAsia="Lucida Sans Unicode" w:hAnsi="Cambria" w:cs="Mangal"/>
          <w:color w:val="00000A"/>
          <w:szCs w:val="24"/>
          <w:lang w:eastAsia="pl-PL" w:bidi="hi-IN"/>
        </w:rPr>
        <w:t>(</w:t>
      </w:r>
      <w:r w:rsidR="00E3047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2019 r., poz. 1843</w:t>
      </w:r>
      <w:bookmarkStart w:id="0" w:name="_GoBack"/>
      <w:bookmarkEnd w:id="0"/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na:</w:t>
      </w:r>
    </w:p>
    <w:p w:rsidR="00E30479" w:rsidRPr="00E30479" w:rsidRDefault="00E30479" w:rsidP="00E30479">
      <w:pPr>
        <w:widowControl w:val="0"/>
        <w:tabs>
          <w:tab w:val="left" w:pos="3030"/>
        </w:tabs>
        <w:suppressAutoHyphens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b/>
          <w:bCs/>
          <w:sz w:val="28"/>
          <w:szCs w:val="28"/>
          <w:lang w:eastAsia="pl-PL"/>
        </w:rPr>
      </w:pPr>
      <w:r w:rsidRPr="00E30479">
        <w:rPr>
          <w:rFonts w:asciiTheme="majorHAnsi" w:eastAsia="Calibri" w:hAnsiTheme="majorHAnsi" w:cs="Times New Roman"/>
          <w:b/>
          <w:bCs/>
          <w:sz w:val="28"/>
          <w:szCs w:val="28"/>
          <w:lang w:eastAsia="pl-PL"/>
        </w:rPr>
        <w:t>Zakup zestawów komputerowych na potrzeby Starostwa Powiatowego w Łęcznej</w:t>
      </w:r>
    </w:p>
    <w:p w:rsidR="00EF4EB2" w:rsidRDefault="006F0CA3" w:rsidP="00EF4EB2">
      <w:pPr>
        <w:widowControl w:val="0"/>
        <w:tabs>
          <w:tab w:val="left" w:pos="3030"/>
        </w:tabs>
        <w:suppressAutoHyphens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47EC1" w:rsidRPr="00714313" w:rsidRDefault="00A47EC1" w:rsidP="00EF4EB2">
      <w:pPr>
        <w:widowControl w:val="0"/>
        <w:tabs>
          <w:tab w:val="left" w:pos="3030"/>
        </w:tabs>
        <w:suppressAutoHyphens/>
        <w:spacing w:after="0" w:line="240" w:lineRule="auto"/>
        <w:textAlignment w:val="baseline"/>
        <w:rPr>
          <w:rFonts w:asciiTheme="majorHAnsi" w:eastAsia="Calibri" w:hAnsiTheme="majorHAnsi" w:cs="Arial"/>
          <w:b/>
          <w:sz w:val="18"/>
          <w:szCs w:val="18"/>
        </w:rPr>
      </w:pPr>
      <w:r w:rsidRPr="00714313">
        <w:rPr>
          <w:rFonts w:asciiTheme="majorHAnsi" w:hAnsiTheme="majorHAnsi" w:cs="Times New Roman"/>
          <w:b/>
          <w:bCs/>
          <w:sz w:val="24"/>
          <w:szCs w:val="24"/>
        </w:rPr>
        <w:t>oświadczam, że</w:t>
      </w:r>
    </w:p>
    <w:p w:rsidR="00A47EC1" w:rsidRPr="00714313" w:rsidRDefault="00A47EC1" w:rsidP="00A47EC1">
      <w:pPr>
        <w:suppressAutoHyphens/>
        <w:spacing w:after="0" w:line="240" w:lineRule="auto"/>
        <w:ind w:left="360" w:hanging="340"/>
        <w:jc w:val="both"/>
        <w:rPr>
          <w:rFonts w:asciiTheme="majorHAnsi" w:eastAsia="Calibri" w:hAnsiTheme="majorHAnsi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714313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NIE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</w:t>
      </w:r>
      <w:proofErr w:type="spellStart"/>
      <w:r w:rsidR="0016176D">
        <w:rPr>
          <w:rFonts w:asciiTheme="majorHAnsi" w:eastAsia="Calibri" w:hAnsiTheme="majorHAnsi" w:cs="Times New Roman"/>
          <w:bCs/>
          <w:sz w:val="24"/>
          <w:szCs w:val="24"/>
        </w:rPr>
        <w:t>t.j</w:t>
      </w:r>
      <w:proofErr w:type="spellEnd"/>
      <w:r w:rsidR="0016176D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Dz. U. z 201</w:t>
      </w:r>
      <w:r w:rsidR="0016176D">
        <w:rPr>
          <w:rFonts w:asciiTheme="majorHAnsi" w:eastAsia="Calibri" w:hAnsiTheme="majorHAnsi" w:cs="Times New Roman"/>
          <w:bCs/>
          <w:sz w:val="24"/>
          <w:szCs w:val="24"/>
        </w:rPr>
        <w:t>7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16176D">
        <w:rPr>
          <w:rFonts w:asciiTheme="majorHAnsi" w:eastAsia="Calibri" w:hAnsiTheme="majorHAnsi" w:cs="Times New Roman"/>
          <w:bCs/>
          <w:sz w:val="24"/>
          <w:szCs w:val="24"/>
        </w:rPr>
        <w:t>229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)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wykonawcami, którzy złożyli oferty w przedmiotowym postępowaniu</w:t>
      </w:r>
    </w:p>
    <w:p w:rsidR="00A47EC1" w:rsidRPr="00714313" w:rsidRDefault="00A47EC1" w:rsidP="00A47EC1">
      <w:pPr>
        <w:spacing w:after="0" w:line="240" w:lineRule="auto"/>
        <w:ind w:left="317" w:hanging="340"/>
        <w:jc w:val="both"/>
        <w:rPr>
          <w:rFonts w:asciiTheme="majorHAnsi" w:eastAsia="Calibri" w:hAnsiTheme="majorHAnsi" w:cs="Times New Roman"/>
          <w:b/>
          <w:bCs/>
          <w:sz w:val="10"/>
          <w:szCs w:val="10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BB2101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</w:t>
      </w:r>
      <w:proofErr w:type="spellStart"/>
      <w:r w:rsidR="0016176D">
        <w:rPr>
          <w:rFonts w:asciiTheme="majorHAnsi" w:eastAsia="Calibri" w:hAnsiTheme="majorHAnsi" w:cs="Times New Roman"/>
          <w:bCs/>
          <w:sz w:val="24"/>
          <w:szCs w:val="24"/>
        </w:rPr>
        <w:t>t.j</w:t>
      </w:r>
      <w:proofErr w:type="spellEnd"/>
      <w:r w:rsidR="0016176D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Dz. U. z 201</w:t>
      </w:r>
      <w:r w:rsidR="0016176D">
        <w:rPr>
          <w:rFonts w:asciiTheme="majorHAnsi" w:eastAsia="Calibri" w:hAnsiTheme="majorHAnsi" w:cs="Times New Roman"/>
          <w:bCs/>
          <w:sz w:val="24"/>
          <w:szCs w:val="24"/>
        </w:rPr>
        <w:t>7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16176D">
        <w:rPr>
          <w:rFonts w:asciiTheme="majorHAnsi" w:eastAsia="Calibri" w:hAnsiTheme="majorHAnsi" w:cs="Times New Roman"/>
          <w:bCs/>
          <w:sz w:val="24"/>
          <w:szCs w:val="24"/>
        </w:rPr>
        <w:t>229)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następującymi wykonawcami, którzy złożyli oferty w przedmiotowym postępowaniu</w:t>
      </w:r>
    </w:p>
    <w:p w:rsidR="00A47EC1" w:rsidRPr="00714313" w:rsidRDefault="00A47EC1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10"/>
          <w:szCs w:val="10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p w:rsidR="00A47EC1" w:rsidRPr="00714313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Theme="majorHAnsi" w:eastAsia="Arial" w:hAnsiTheme="majorHAnsi" w:cs="Times New Roman"/>
          <w:bCs/>
          <w:sz w:val="24"/>
          <w:szCs w:val="24"/>
        </w:rPr>
      </w:pPr>
      <w:r w:rsidRPr="00714313">
        <w:rPr>
          <w:rFonts w:asciiTheme="majorHAnsi" w:eastAsia="Calibri" w:hAnsiTheme="majorHAnsi" w:cs="Times New Roman"/>
          <w:sz w:val="24"/>
          <w:szCs w:val="24"/>
        </w:rPr>
        <w:t>Lista podmiotów należących do tej samej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Default="00EF17D7" w:rsidP="00EF17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714313" w:rsidRDefault="00A47EC1" w:rsidP="00A47EC1">
      <w:pPr>
        <w:suppressAutoHyphens/>
        <w:spacing w:after="0" w:line="240" w:lineRule="auto"/>
        <w:jc w:val="right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714313" w:rsidRDefault="00A47EC1" w:rsidP="00A47EC1">
      <w:pPr>
        <w:spacing w:after="0" w:line="240" w:lineRule="auto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                                                     (podpis, pieczątka imienna osoby upoważnionej </w:t>
      </w:r>
    </w:p>
    <w:p w:rsidR="00A47EC1" w:rsidRPr="00714313" w:rsidRDefault="00A47EC1" w:rsidP="00A47EC1">
      <w:pPr>
        <w:spacing w:after="0" w:line="240" w:lineRule="auto"/>
        <w:ind w:left="4950" w:hanging="340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>do składania oświadczeń woli w imieniu wykonawcy)</w:t>
      </w:r>
    </w:p>
    <w:p w:rsidR="00A47EC1" w:rsidRPr="0016176D" w:rsidRDefault="00A47EC1" w:rsidP="00A47EC1">
      <w:pPr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16176D">
        <w:rPr>
          <w:rFonts w:asciiTheme="majorHAnsi" w:hAnsiTheme="majorHAnsi" w:cs="Times New Roman"/>
          <w:b/>
          <w:sz w:val="18"/>
          <w:szCs w:val="18"/>
          <w:u w:val="single"/>
        </w:rPr>
        <w:t>UWAGA!</w:t>
      </w:r>
    </w:p>
    <w:p w:rsidR="00A47EC1" w:rsidRPr="0016176D" w:rsidRDefault="00A47EC1" w:rsidP="0016176D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18"/>
          <w:szCs w:val="18"/>
        </w:rPr>
      </w:pPr>
      <w:r w:rsidRPr="00714313">
        <w:rPr>
          <w:rFonts w:asciiTheme="majorHAnsi" w:hAnsiTheme="majorHAnsi" w:cs="Times New Roman"/>
          <w:sz w:val="18"/>
          <w:szCs w:val="18"/>
        </w:rPr>
        <w:t>Wykonawca dokument ten przekazuje Zamawiającemu samodzielnie(tj. bez odrębnego wezwania ze strony Zamawiającego)</w:t>
      </w:r>
      <w:r w:rsidR="0016176D">
        <w:rPr>
          <w:rFonts w:asciiTheme="majorHAnsi" w:hAnsiTheme="majorHAnsi" w:cs="Times New Roman"/>
          <w:sz w:val="18"/>
          <w:szCs w:val="18"/>
        </w:rPr>
        <w:t xml:space="preserve">, </w:t>
      </w:r>
      <w:r w:rsidRPr="0016176D">
        <w:rPr>
          <w:rFonts w:asciiTheme="majorHAnsi" w:hAnsiTheme="majorHAnsi" w:cs="Times New Roman"/>
          <w:sz w:val="18"/>
          <w:szCs w:val="18"/>
        </w:rPr>
        <w:t xml:space="preserve">w terminie 3 dni od dnia zamieszczenia przez Zamawiającego na stronie internetowej informacji z otwarcia ofert , o której mowa w art. 86 ust.5  ustawy </w:t>
      </w:r>
      <w:proofErr w:type="spellStart"/>
      <w:r w:rsidRPr="0016176D">
        <w:rPr>
          <w:rFonts w:asciiTheme="majorHAnsi" w:hAnsiTheme="majorHAnsi" w:cs="Times New Roman"/>
          <w:sz w:val="18"/>
          <w:szCs w:val="18"/>
        </w:rPr>
        <w:t>Pzp</w:t>
      </w:r>
      <w:proofErr w:type="spellEnd"/>
      <w:r w:rsidRPr="0016176D">
        <w:rPr>
          <w:rFonts w:asciiTheme="majorHAnsi" w:hAnsiTheme="majorHAnsi" w:cs="Times New Roman"/>
          <w:sz w:val="18"/>
          <w:szCs w:val="18"/>
        </w:rPr>
        <w:t>.</w:t>
      </w:r>
    </w:p>
    <w:p w:rsidR="00A47EC1" w:rsidRPr="00805483" w:rsidRDefault="00A47EC1" w:rsidP="00BB21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349"/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</w:pPr>
      <w:r w:rsidRPr="00805483">
        <w:rPr>
          <w:rFonts w:asciiTheme="majorHAnsi" w:hAnsiTheme="majorHAnsi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  <w:r w:rsidR="00BB2101" w:rsidRPr="00805483">
        <w:rPr>
          <w:rFonts w:asciiTheme="majorHAnsi" w:hAnsiTheme="majorHAnsi" w:cs="Times New Roman"/>
          <w:sz w:val="18"/>
          <w:szCs w:val="18"/>
        </w:rPr>
        <w:br/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 xml:space="preserve">* 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>Należy właściwe zaznaczyć (</w:t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>X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 xml:space="preserve">) </w:t>
      </w:r>
    </w:p>
    <w:p w:rsidR="00A47EC1" w:rsidRPr="00714313" w:rsidRDefault="00A47EC1" w:rsidP="006F0CA3">
      <w:pPr>
        <w:widowControl w:val="0"/>
        <w:spacing w:after="0" w:line="240" w:lineRule="auto"/>
        <w:ind w:left="284" w:hanging="284"/>
        <w:rPr>
          <w:rFonts w:asciiTheme="majorHAnsi" w:hAnsiTheme="majorHAnsi"/>
        </w:rPr>
      </w:pPr>
      <w:r w:rsidRPr="00714313">
        <w:rPr>
          <w:rFonts w:asciiTheme="majorHAnsi" w:eastAsia="Times New Roman" w:hAnsiTheme="majorHAns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714313">
        <w:rPr>
          <w:rFonts w:asciiTheme="majorHAnsi" w:eastAsia="Times New Roman" w:hAnsiTheme="majorHAns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A47EC1" w:rsidRPr="00714313" w:rsidSect="00BB2101">
      <w:footerReference w:type="default" r:id="rId9"/>
      <w:pgSz w:w="11906" w:h="16838"/>
      <w:pgMar w:top="426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E0" w:rsidRDefault="00FC33E0" w:rsidP="0007030A">
      <w:pPr>
        <w:spacing w:after="0" w:line="240" w:lineRule="auto"/>
      </w:pPr>
      <w:r>
        <w:separator/>
      </w:r>
    </w:p>
  </w:endnote>
  <w:endnote w:type="continuationSeparator" w:id="0">
    <w:p w:rsidR="00FC33E0" w:rsidRDefault="00FC33E0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01" w:rsidRDefault="00FC33E0" w:rsidP="00BB210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18"/>
        <w:szCs w:val="18"/>
      </w:rPr>
    </w:pPr>
    <w:sdt>
      <w:sdtPr>
        <w:id w:val="607785478"/>
        <w:docPartObj>
          <w:docPartGallery w:val="Page Numbers (Bottom of Page)"/>
          <w:docPartUnique/>
        </w:docPartObj>
      </w:sdtPr>
      <w:sdtEndPr/>
      <w:sdtContent>
        <w:r w:rsidR="00BB2101">
          <w:fldChar w:fldCharType="begin"/>
        </w:r>
        <w:r w:rsidR="00BB2101">
          <w:instrText>PAGE   \* MERGEFORMAT</w:instrText>
        </w:r>
        <w:r w:rsidR="00BB2101">
          <w:fldChar w:fldCharType="separate"/>
        </w:r>
        <w:r w:rsidR="00E30479">
          <w:rPr>
            <w:noProof/>
          </w:rPr>
          <w:t>1</w:t>
        </w:r>
        <w:r w:rsidR="00BB2101">
          <w:fldChar w:fldCharType="end"/>
        </w:r>
      </w:sdtContent>
    </w:sdt>
    <w:bookmarkStart w:id="1" w:name="_Hlk510093970"/>
    <w:bookmarkStart w:id="2" w:name="_Hlk514664535"/>
    <w:bookmarkStart w:id="3" w:name="_Hlk510095887"/>
    <w:bookmarkStart w:id="4" w:name="_Hlk510095479"/>
    <w:r w:rsidR="00BB2101" w:rsidRPr="00BB2101">
      <w:rPr>
        <w:rFonts w:ascii="Times New Roman" w:eastAsia="Calibri" w:hAnsi="Times New Roman" w:cs="Times New Roman"/>
        <w:b/>
        <w:sz w:val="18"/>
        <w:szCs w:val="18"/>
      </w:rPr>
      <w:t xml:space="preserve"> </w:t>
    </w:r>
  </w:p>
  <w:bookmarkEnd w:id="1"/>
  <w:bookmarkEnd w:id="2"/>
  <w:bookmarkEnd w:id="3"/>
  <w:bookmarkEnd w:id="4"/>
  <w:p w:rsidR="00BB2101" w:rsidRDefault="00BB21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E0" w:rsidRDefault="00FC33E0" w:rsidP="0007030A">
      <w:pPr>
        <w:spacing w:after="0" w:line="240" w:lineRule="auto"/>
      </w:pPr>
      <w:r>
        <w:separator/>
      </w:r>
    </w:p>
  </w:footnote>
  <w:footnote w:type="continuationSeparator" w:id="0">
    <w:p w:rsidR="00FC33E0" w:rsidRDefault="00FC33E0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7237C"/>
    <w:rsid w:val="000774CC"/>
    <w:rsid w:val="00081F17"/>
    <w:rsid w:val="0008291C"/>
    <w:rsid w:val="0009553A"/>
    <w:rsid w:val="000A32A1"/>
    <w:rsid w:val="000D14E4"/>
    <w:rsid w:val="000E12A5"/>
    <w:rsid w:val="00107347"/>
    <w:rsid w:val="00114242"/>
    <w:rsid w:val="00144A81"/>
    <w:rsid w:val="0016176D"/>
    <w:rsid w:val="001C6D6E"/>
    <w:rsid w:val="001F49FD"/>
    <w:rsid w:val="00287601"/>
    <w:rsid w:val="002914B1"/>
    <w:rsid w:val="002F4434"/>
    <w:rsid w:val="003426B3"/>
    <w:rsid w:val="00343C50"/>
    <w:rsid w:val="00422E7C"/>
    <w:rsid w:val="00426498"/>
    <w:rsid w:val="00434AC9"/>
    <w:rsid w:val="004451CD"/>
    <w:rsid w:val="004C0740"/>
    <w:rsid w:val="004F2494"/>
    <w:rsid w:val="005254D7"/>
    <w:rsid w:val="00552251"/>
    <w:rsid w:val="005F1F62"/>
    <w:rsid w:val="0060556A"/>
    <w:rsid w:val="006138C9"/>
    <w:rsid w:val="00647544"/>
    <w:rsid w:val="006515EA"/>
    <w:rsid w:val="00697086"/>
    <w:rsid w:val="006D642A"/>
    <w:rsid w:val="006F0CA3"/>
    <w:rsid w:val="00714313"/>
    <w:rsid w:val="00735BF6"/>
    <w:rsid w:val="00777250"/>
    <w:rsid w:val="007D6F6F"/>
    <w:rsid w:val="00805483"/>
    <w:rsid w:val="00890216"/>
    <w:rsid w:val="008E7DC0"/>
    <w:rsid w:val="00903C3C"/>
    <w:rsid w:val="00966F82"/>
    <w:rsid w:val="00981DD9"/>
    <w:rsid w:val="00992A1C"/>
    <w:rsid w:val="00996F2E"/>
    <w:rsid w:val="009B32E7"/>
    <w:rsid w:val="009E0881"/>
    <w:rsid w:val="00A05292"/>
    <w:rsid w:val="00A42390"/>
    <w:rsid w:val="00A47EC1"/>
    <w:rsid w:val="00A55FDD"/>
    <w:rsid w:val="00A61A6D"/>
    <w:rsid w:val="00A7330B"/>
    <w:rsid w:val="00AE7E41"/>
    <w:rsid w:val="00AF00F4"/>
    <w:rsid w:val="00B84EF5"/>
    <w:rsid w:val="00BA4DEF"/>
    <w:rsid w:val="00BB2101"/>
    <w:rsid w:val="00C338AB"/>
    <w:rsid w:val="00C3506B"/>
    <w:rsid w:val="00C82DB3"/>
    <w:rsid w:val="00C90939"/>
    <w:rsid w:val="00D324ED"/>
    <w:rsid w:val="00D46A59"/>
    <w:rsid w:val="00D64FC1"/>
    <w:rsid w:val="00DD0A05"/>
    <w:rsid w:val="00DF2889"/>
    <w:rsid w:val="00E119C0"/>
    <w:rsid w:val="00E30479"/>
    <w:rsid w:val="00E6107E"/>
    <w:rsid w:val="00E83C89"/>
    <w:rsid w:val="00E848EC"/>
    <w:rsid w:val="00EC1B95"/>
    <w:rsid w:val="00ED2FE6"/>
    <w:rsid w:val="00EF17D7"/>
    <w:rsid w:val="00EF4EB2"/>
    <w:rsid w:val="00F04018"/>
    <w:rsid w:val="00F056E9"/>
    <w:rsid w:val="00F11B9A"/>
    <w:rsid w:val="00F3743B"/>
    <w:rsid w:val="00F84D66"/>
    <w:rsid w:val="00F90EBC"/>
    <w:rsid w:val="00FA5086"/>
    <w:rsid w:val="00FC33E0"/>
    <w:rsid w:val="00FE521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01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01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01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01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9C65-8622-49F6-95C8-551BF78C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Karolina Dys</cp:lastModifiedBy>
  <cp:revision>3</cp:revision>
  <cp:lastPrinted>2018-10-31T12:55:00Z</cp:lastPrinted>
  <dcterms:created xsi:type="dcterms:W3CDTF">2020-02-07T13:50:00Z</dcterms:created>
  <dcterms:modified xsi:type="dcterms:W3CDTF">2020-02-07T13:51:00Z</dcterms:modified>
</cp:coreProperties>
</file>