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60" w:rsidRDefault="004E7660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:rsidR="004E7660" w:rsidRDefault="00692995" w:rsidP="00692995">
      <w:pPr>
        <w:tabs>
          <w:tab w:val="left" w:pos="1620"/>
        </w:tabs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</w:r>
    </w:p>
    <w:p w:rsidR="00BE1EE1" w:rsidRPr="002A75BE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Załącznik nr </w:t>
      </w:r>
      <w:r w:rsidR="00565A67">
        <w:rPr>
          <w:rFonts w:ascii="Cambria" w:hAnsi="Cambria"/>
          <w:b/>
          <w:bCs/>
          <w:szCs w:val="24"/>
        </w:rPr>
        <w:t>8</w:t>
      </w:r>
      <w:bookmarkStart w:id="0" w:name="_GoBack"/>
      <w:bookmarkEnd w:id="0"/>
      <w:r w:rsidR="00BE1EE1" w:rsidRPr="002A75BE">
        <w:rPr>
          <w:rFonts w:ascii="Cambria" w:hAnsi="Cambria"/>
          <w:b/>
          <w:bCs/>
          <w:szCs w:val="24"/>
        </w:rPr>
        <w:t xml:space="preserve"> do SIWZ</w:t>
      </w:r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I</w:t>
      </w:r>
      <w:r w:rsidR="002A75BE" w:rsidRPr="002A75BE">
        <w:rPr>
          <w:rFonts w:ascii="Cambria" w:hAnsi="Cambria"/>
          <w:b/>
          <w:bCs/>
          <w:szCs w:val="24"/>
        </w:rPr>
        <w:t>RP</w:t>
      </w:r>
      <w:r w:rsidRPr="002A75BE">
        <w:rPr>
          <w:rFonts w:ascii="Cambria" w:hAnsi="Cambria"/>
          <w:b/>
          <w:bCs/>
          <w:szCs w:val="24"/>
        </w:rPr>
        <w:t>.272.4</w:t>
      </w:r>
      <w:r w:rsidR="00B94C10">
        <w:rPr>
          <w:rFonts w:ascii="Cambria" w:hAnsi="Cambria"/>
          <w:b/>
          <w:bCs/>
          <w:szCs w:val="24"/>
        </w:rPr>
        <w:t>.</w:t>
      </w:r>
      <w:r w:rsidR="00126416">
        <w:rPr>
          <w:rFonts w:ascii="Cambria" w:hAnsi="Cambria"/>
          <w:b/>
          <w:bCs/>
          <w:szCs w:val="24"/>
        </w:rPr>
        <w:t>2</w:t>
      </w:r>
      <w:r w:rsidR="00692995">
        <w:rPr>
          <w:rFonts w:ascii="Cambria" w:hAnsi="Cambria"/>
          <w:b/>
          <w:bCs/>
          <w:szCs w:val="24"/>
        </w:rPr>
        <w:t>8</w:t>
      </w:r>
      <w:r w:rsidR="00B94C10">
        <w:rPr>
          <w:rFonts w:ascii="Cambria" w:hAnsi="Cambria"/>
          <w:b/>
          <w:bCs/>
          <w:szCs w:val="24"/>
        </w:rPr>
        <w:t>.</w:t>
      </w:r>
      <w:r w:rsidRPr="002A75BE">
        <w:rPr>
          <w:rFonts w:ascii="Cambria" w:hAnsi="Cambria"/>
          <w:b/>
          <w:bCs/>
          <w:szCs w:val="24"/>
        </w:rPr>
        <w:t>201</w:t>
      </w:r>
      <w:r w:rsidR="00B94C10">
        <w:rPr>
          <w:rFonts w:ascii="Cambria" w:hAnsi="Cambria"/>
          <w:b/>
          <w:bCs/>
          <w:szCs w:val="24"/>
        </w:rPr>
        <w:t>9</w:t>
      </w:r>
    </w:p>
    <w:p w:rsidR="00BE1EE1" w:rsidRPr="00692995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 w:val="10"/>
          <w:szCs w:val="10"/>
        </w:rPr>
      </w:pPr>
    </w:p>
    <w:p w:rsidR="00BE1EE1" w:rsidRPr="002A75BE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RPr="002A75BE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2A75BE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Pr="002A75BE" w:rsidRDefault="00BE1EE1" w:rsidP="006C0E1E">
      <w:pPr>
        <w:widowControl w:val="0"/>
        <w:suppressAutoHyphens/>
        <w:spacing w:before="360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9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1896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ze zm.), w związku ze złożeniem oferty w postępowaniu w sprawie zamówienia publicznego prowadzonego w trybie przetargu nieograniczonego na:</w:t>
      </w:r>
    </w:p>
    <w:p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</w:p>
    <w:p w:rsidR="00126416" w:rsidRPr="00126416" w:rsidRDefault="00126416" w:rsidP="00692995">
      <w:pPr>
        <w:ind w:firstLine="6"/>
        <w:jc w:val="center"/>
        <w:rPr>
          <w:rFonts w:ascii="Cambria" w:eastAsia="Times New Roman" w:hAnsi="Cambria"/>
          <w:b/>
          <w:bCs/>
          <w:szCs w:val="24"/>
          <w:u w:val="single"/>
          <w:lang w:eastAsia="pl-PL"/>
        </w:rPr>
      </w:pPr>
      <w:bookmarkStart w:id="1" w:name="_Hlk18062974"/>
      <w:r w:rsidRPr="00692995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„</w:t>
      </w:r>
      <w:bookmarkStart w:id="2" w:name="_Hlk24364200"/>
      <w:r w:rsidR="00692995" w:rsidRPr="00692995">
        <w:rPr>
          <w:rFonts w:ascii="Cambria" w:hAnsi="Cambria"/>
          <w:b/>
          <w:szCs w:val="24"/>
        </w:rPr>
        <w:t xml:space="preserve">KOMPLEKSOWA OBSŁUGA BANKOWA BUDŻETU POWIATU ŁĘCZYŃSKIEGO </w:t>
      </w:r>
      <w:r w:rsidR="00692995">
        <w:rPr>
          <w:rFonts w:ascii="Cambria" w:hAnsi="Cambria"/>
          <w:b/>
          <w:szCs w:val="24"/>
        </w:rPr>
        <w:br/>
      </w:r>
      <w:r w:rsidR="00692995" w:rsidRPr="00692995">
        <w:rPr>
          <w:rFonts w:ascii="Cambria" w:hAnsi="Cambria"/>
          <w:b/>
          <w:szCs w:val="24"/>
        </w:rPr>
        <w:t>WRAZ Z JEGO JEDNOSTKAMI ORGANIZACYJNYMI</w:t>
      </w:r>
      <w:bookmarkEnd w:id="2"/>
      <w:r w:rsidRPr="00126416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”</w:t>
      </w:r>
    </w:p>
    <w:bookmarkEnd w:id="1"/>
    <w:p w:rsidR="00BE1EE1" w:rsidRPr="002A75BE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>oświadczam, że</w:t>
      </w:r>
    </w:p>
    <w:p w:rsidR="00BE1EE1" w:rsidRPr="002A75BE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NIE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 xml:space="preserve">o ochronie konkurencji i konsumentów </w:t>
      </w:r>
      <w:r w:rsidR="002A75BE">
        <w:rPr>
          <w:rFonts w:ascii="Cambria" w:hAnsi="Cambria"/>
          <w:bCs/>
          <w:szCs w:val="24"/>
        </w:rPr>
        <w:t>(</w:t>
      </w:r>
      <w:r w:rsidR="002A75BE" w:rsidRPr="002A75BE">
        <w:rPr>
          <w:rFonts w:ascii="Cambria" w:hAnsi="Cambria"/>
          <w:bCs/>
          <w:szCs w:val="24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 xml:space="preserve">) 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</w:t>
      </w:r>
      <w:r w:rsidR="002A75BE">
        <w:rPr>
          <w:rFonts w:ascii="Cambria" w:hAnsi="Cambria"/>
          <w:b/>
          <w:bCs/>
          <w:szCs w:val="24"/>
        </w:rPr>
        <w:t xml:space="preserve"> </w:t>
      </w:r>
      <w:r w:rsidRPr="002A75BE">
        <w:rPr>
          <w:rFonts w:ascii="Cambria" w:hAnsi="Cambria"/>
          <w:b/>
          <w:bCs/>
          <w:szCs w:val="24"/>
        </w:rPr>
        <w:t>wykonawcami, którzy złożyli oferty w przedmiotowym postępowaniu</w:t>
      </w:r>
    </w:p>
    <w:p w:rsidR="00BE1EE1" w:rsidRPr="002A75BE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>o ochronie konkurencji i konsumentów (</w:t>
      </w:r>
      <w:r w:rsidR="002A75BE" w:rsidRPr="002A75BE">
        <w:rPr>
          <w:rFonts w:ascii="Cambria" w:hAnsi="Cambria"/>
          <w:bCs/>
          <w:szCs w:val="24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>)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:rsidR="00BE1EE1" w:rsidRPr="002A75BE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:rsidR="00BE1EE1" w:rsidRPr="002A75BE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2A75BE">
        <w:rPr>
          <w:rFonts w:ascii="Cambria" w:hAnsi="Cambria"/>
          <w:szCs w:val="24"/>
        </w:rPr>
        <w:t>Lista podmiotów należących do tej samej grupy kapitałowej</w:t>
      </w:r>
      <w:r w:rsidRPr="002A75BE">
        <w:rPr>
          <w:rFonts w:ascii="Cambria" w:eastAsia="Arial" w:hAnsi="Cambria"/>
          <w:bCs/>
          <w:szCs w:val="24"/>
        </w:rPr>
        <w:t>,</w:t>
      </w:r>
    </w:p>
    <w:p w:rsidR="00BE1EE1" w:rsidRPr="002A75BE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2A75BE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2A75BE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2A75BE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2A75BE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BE1EE1" w:rsidRPr="002A75BE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Cs w:val="24"/>
        </w:rPr>
      </w:pPr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:rsidR="00BE1EE1" w:rsidRPr="002A75BE" w:rsidRDefault="00BE1EE1" w:rsidP="00692995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i/>
          <w:szCs w:val="24"/>
          <w:lang w:eastAsia="ar-SA"/>
        </w:rPr>
        <w:t>(miejscowość i data)</w:t>
      </w:r>
      <w:r w:rsidRPr="002A75BE">
        <w:rPr>
          <w:rFonts w:ascii="Cambria" w:eastAsia="Arial" w:hAnsi="Cambria"/>
          <w:szCs w:val="24"/>
          <w:lang w:eastAsia="ar-SA"/>
        </w:rPr>
        <w:tab/>
      </w:r>
      <w:r w:rsidR="00692995">
        <w:rPr>
          <w:rFonts w:ascii="Cambria" w:eastAsia="Arial" w:hAnsi="Cambria"/>
          <w:szCs w:val="24"/>
          <w:lang w:eastAsia="ar-SA"/>
        </w:rPr>
        <w:br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="00692995">
        <w:rPr>
          <w:rFonts w:ascii="Cambria" w:eastAsia="Arial" w:hAnsi="Cambria"/>
          <w:szCs w:val="24"/>
          <w:lang w:eastAsia="ar-SA"/>
        </w:rPr>
        <w:t xml:space="preserve">                                     </w:t>
      </w:r>
      <w:r w:rsidRPr="002A75BE">
        <w:rPr>
          <w:rFonts w:ascii="Cambria" w:eastAsia="Arial" w:hAnsi="Cambria"/>
          <w:szCs w:val="24"/>
          <w:lang w:eastAsia="ar-SA"/>
        </w:rPr>
        <w:t>…………………………………………………….…………………………</w:t>
      </w:r>
    </w:p>
    <w:p w:rsidR="00BE1EE1" w:rsidRPr="002A75BE" w:rsidRDefault="00BE1EE1" w:rsidP="002A75BE">
      <w:pPr>
        <w:rPr>
          <w:rFonts w:ascii="Cambria" w:hAnsi="Cambria"/>
          <w:i/>
          <w:szCs w:val="24"/>
        </w:rPr>
      </w:pPr>
      <w:r w:rsidRPr="002A75BE">
        <w:rPr>
          <w:rFonts w:ascii="Cambria" w:hAnsi="Cambria"/>
          <w:i/>
          <w:szCs w:val="24"/>
        </w:rPr>
        <w:t xml:space="preserve">                                                                         (podpis, pieczątka imienna osoby upoważnion</w:t>
      </w:r>
      <w:r w:rsidR="002A75BE">
        <w:rPr>
          <w:rFonts w:ascii="Cambria" w:hAnsi="Cambria"/>
          <w:i/>
          <w:szCs w:val="24"/>
        </w:rPr>
        <w:t>a</w:t>
      </w:r>
      <w:r w:rsidR="002A75BE">
        <w:rPr>
          <w:rFonts w:ascii="Cambria" w:hAnsi="Cambria"/>
          <w:i/>
          <w:szCs w:val="24"/>
        </w:rPr>
        <w:br/>
        <w:t xml:space="preserve">                                                                        </w:t>
      </w:r>
      <w:r w:rsidRPr="002A75BE">
        <w:rPr>
          <w:rFonts w:ascii="Cambria" w:hAnsi="Cambria"/>
          <w:i/>
          <w:szCs w:val="24"/>
        </w:rPr>
        <w:t>do składania oświadczeń woli w imieniu wykonawcy)</w:t>
      </w: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BE1EE1" w:rsidRPr="002A75BE" w:rsidRDefault="00BE1EE1" w:rsidP="00BE1EE1">
      <w:pPr>
        <w:rPr>
          <w:rFonts w:ascii="Cambria" w:eastAsiaTheme="minorHAnsi" w:hAnsi="Cambria"/>
          <w:b/>
          <w:sz w:val="20"/>
          <w:szCs w:val="20"/>
          <w:u w:val="single"/>
        </w:rPr>
      </w:pPr>
      <w:r w:rsidRPr="002A75BE">
        <w:rPr>
          <w:rFonts w:ascii="Cambria" w:hAnsi="Cambria"/>
          <w:b/>
          <w:sz w:val="20"/>
          <w:szCs w:val="20"/>
          <w:u w:val="single"/>
        </w:rPr>
        <w:t>UWAGA!</w:t>
      </w:r>
    </w:p>
    <w:p w:rsidR="00BE1EE1" w:rsidRPr="002A75BE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A75BE">
        <w:rPr>
          <w:rFonts w:ascii="Cambria" w:hAnsi="Cambria"/>
          <w:sz w:val="20"/>
          <w:szCs w:val="20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2A75BE">
        <w:rPr>
          <w:rFonts w:ascii="Cambria" w:hAnsi="Cambria"/>
          <w:sz w:val="20"/>
          <w:szCs w:val="20"/>
        </w:rPr>
        <w:t>Pzp</w:t>
      </w:r>
      <w:proofErr w:type="spellEnd"/>
      <w:r w:rsidRPr="002A75BE">
        <w:rPr>
          <w:rFonts w:ascii="Cambria" w:hAnsi="Cambria"/>
          <w:sz w:val="20"/>
          <w:szCs w:val="20"/>
        </w:rPr>
        <w:t>.</w:t>
      </w:r>
    </w:p>
    <w:p w:rsidR="00BE1EE1" w:rsidRPr="00692995" w:rsidRDefault="00BE1EE1" w:rsidP="0069299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rPr>
          <w:rFonts w:ascii="Cambria" w:eastAsia="Times New Roman" w:hAnsi="Cambria"/>
          <w:i/>
          <w:sz w:val="20"/>
          <w:szCs w:val="20"/>
          <w:lang w:eastAsia="pl-PL"/>
        </w:rPr>
      </w:pPr>
      <w:r w:rsidRPr="00692995">
        <w:rPr>
          <w:rFonts w:ascii="Cambria" w:hAnsi="Cambria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692995">
        <w:rPr>
          <w:rFonts w:ascii="Cambria" w:hAnsi="Cambria"/>
          <w:sz w:val="20"/>
          <w:szCs w:val="20"/>
        </w:rPr>
        <w:br/>
      </w:r>
      <w:r w:rsidRPr="00692995">
        <w:rPr>
          <w:rFonts w:ascii="Cambria" w:eastAsia="Times New Roman" w:hAnsi="Cambria"/>
          <w:b/>
          <w:i/>
          <w:sz w:val="20"/>
          <w:szCs w:val="20"/>
          <w:lang w:eastAsia="pl-PL"/>
        </w:rPr>
        <w:t xml:space="preserve">* </w:t>
      </w:r>
      <w:r w:rsidRPr="00692995">
        <w:rPr>
          <w:rFonts w:ascii="Cambria" w:eastAsia="Times New Roman" w:hAnsi="Cambria"/>
          <w:i/>
          <w:sz w:val="20"/>
          <w:szCs w:val="20"/>
          <w:lang w:eastAsia="pl-PL"/>
        </w:rPr>
        <w:t>Należy właściwe zaznaczyć (</w:t>
      </w:r>
      <w:r w:rsidRPr="00692995">
        <w:rPr>
          <w:rFonts w:ascii="Cambria" w:eastAsia="Times New Roman" w:hAnsi="Cambria"/>
          <w:b/>
          <w:i/>
          <w:sz w:val="20"/>
          <w:szCs w:val="20"/>
          <w:lang w:eastAsia="pl-PL"/>
        </w:rPr>
        <w:t>X</w:t>
      </w:r>
      <w:r w:rsidRPr="00692995">
        <w:rPr>
          <w:rFonts w:ascii="Cambria" w:eastAsia="Times New Roman" w:hAnsi="Cambria"/>
          <w:i/>
          <w:sz w:val="20"/>
          <w:szCs w:val="20"/>
          <w:lang w:eastAsia="pl-PL"/>
        </w:rPr>
        <w:t xml:space="preserve">) </w:t>
      </w:r>
    </w:p>
    <w:p w:rsidR="00EE1CB5" w:rsidRPr="002A75BE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 w:val="20"/>
          <w:szCs w:val="20"/>
        </w:rPr>
      </w:pPr>
      <w:r w:rsidRPr="002A75BE">
        <w:rPr>
          <w:rFonts w:ascii="Cambria" w:eastAsia="Times New Roman" w:hAnsi="Cambria"/>
          <w:b/>
          <w:bCs/>
          <w:i/>
          <w:sz w:val="20"/>
          <w:szCs w:val="20"/>
          <w:lang w:eastAsia="pl-PL"/>
        </w:rPr>
        <w:t xml:space="preserve">** Grupa kapitałowa 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="002A75BE" w:rsidRPr="002A75BE">
        <w:rPr>
          <w:rFonts w:ascii="Cambria" w:hAnsi="Cambria"/>
          <w:bCs/>
          <w:sz w:val="20"/>
          <w:szCs w:val="20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 w:val="20"/>
          <w:szCs w:val="20"/>
        </w:rPr>
        <w:t>późn</w:t>
      </w:r>
      <w:proofErr w:type="spellEnd"/>
      <w:r w:rsidR="002A75BE" w:rsidRPr="002A75BE">
        <w:rPr>
          <w:rFonts w:ascii="Cambria" w:hAnsi="Cambria"/>
          <w:bCs/>
          <w:sz w:val="20"/>
          <w:szCs w:val="20"/>
        </w:rPr>
        <w:t>. zm.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EE1CB5" w:rsidRPr="002A75BE" w:rsidSect="004E7660">
      <w:headerReference w:type="default" r:id="rId8"/>
      <w:footerReference w:type="default" r:id="rId9"/>
      <w:pgSz w:w="11906" w:h="16838"/>
      <w:pgMar w:top="-19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F0" w:rsidRDefault="00E763F0" w:rsidP="001D6E14">
      <w:r>
        <w:separator/>
      </w:r>
    </w:p>
  </w:endnote>
  <w:endnote w:type="continuationSeparator" w:id="0">
    <w:p w:rsidR="00E763F0" w:rsidRDefault="00E763F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571115"/>
      <w:docPartObj>
        <w:docPartGallery w:val="Page Numbers (Bottom of Page)"/>
        <w:docPartUnique/>
      </w:docPartObj>
    </w:sdtPr>
    <w:sdtEndPr/>
    <w:sdtContent>
      <w:p w:rsidR="004E7660" w:rsidRDefault="004E7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4E7660" w:rsidRDefault="00E763F0" w:rsidP="004E7660">
        <w:pPr>
          <w:spacing w:after="200" w:line="276" w:lineRule="auto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F0" w:rsidRDefault="00E763F0" w:rsidP="001D6E14">
      <w:r>
        <w:separator/>
      </w:r>
    </w:p>
  </w:footnote>
  <w:footnote w:type="continuationSeparator" w:id="0">
    <w:p w:rsidR="00E763F0" w:rsidRDefault="00E763F0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E763F0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</w:t>
    </w:r>
  </w:p>
  <w:p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36662EDE"/>
    <w:lvl w:ilvl="0" w:tplc="6EC6173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7A00"/>
    <w:rsid w:val="000F10EA"/>
    <w:rsid w:val="000F491F"/>
    <w:rsid w:val="00105168"/>
    <w:rsid w:val="00112DC6"/>
    <w:rsid w:val="00123A7D"/>
    <w:rsid w:val="00124E0E"/>
    <w:rsid w:val="00126416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A75B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361BB"/>
    <w:rsid w:val="004455E7"/>
    <w:rsid w:val="00452134"/>
    <w:rsid w:val="00462302"/>
    <w:rsid w:val="0046603E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E7660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65A6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299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5485E"/>
    <w:rsid w:val="00A60F55"/>
    <w:rsid w:val="00A66A01"/>
    <w:rsid w:val="00A7567B"/>
    <w:rsid w:val="00A953DA"/>
    <w:rsid w:val="00AA7225"/>
    <w:rsid w:val="00AB23CC"/>
    <w:rsid w:val="00AB2734"/>
    <w:rsid w:val="00AB6568"/>
    <w:rsid w:val="00AB7857"/>
    <w:rsid w:val="00AD09BD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533BF"/>
    <w:rsid w:val="00B60FCD"/>
    <w:rsid w:val="00B703EE"/>
    <w:rsid w:val="00B82A2B"/>
    <w:rsid w:val="00B94C10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3F0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941B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C7D8-B5E1-4696-BC90-A2A749B8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cp:lastPrinted>2019-11-26T10:35:00Z</cp:lastPrinted>
  <dcterms:created xsi:type="dcterms:W3CDTF">2018-07-25T11:37:00Z</dcterms:created>
  <dcterms:modified xsi:type="dcterms:W3CDTF">2019-11-26T10:36:00Z</dcterms:modified>
</cp:coreProperties>
</file>