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00" w:rsidRDefault="006F7700" w:rsidP="005540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PZAZ.XI.272.1.4.2014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Łęczna, dn.12.06.2014r.</w:t>
      </w:r>
    </w:p>
    <w:p w:rsidR="006F7700" w:rsidRDefault="006F7700" w:rsidP="005540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</w:p>
    <w:p w:rsidR="006F7700" w:rsidRPr="00BB2E5C" w:rsidRDefault="006F7700" w:rsidP="005540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pacing w:val="26"/>
          <w:kern w:val="36"/>
          <w:sz w:val="24"/>
          <w:szCs w:val="24"/>
        </w:rPr>
        <w:t>ZAPYTANIE OFERTOWE</w:t>
      </w:r>
    </w:p>
    <w:p w:rsidR="006F7700" w:rsidRDefault="006F7700" w:rsidP="00DE3D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zarządzenia Nr 3/2014 z dn. 16 kwietnia 2014r. Dyrektora PZAZ </w:t>
      </w:r>
      <w:r>
        <w:rPr>
          <w:rFonts w:ascii="Times New Roman" w:hAnsi="Times New Roman"/>
          <w:sz w:val="24"/>
          <w:szCs w:val="24"/>
        </w:rPr>
        <w:br/>
        <w:t xml:space="preserve">w Łęcznej </w:t>
      </w:r>
      <w:r>
        <w:rPr>
          <w:rFonts w:ascii="Times New Roman" w:hAnsi="Times New Roman"/>
          <w:bCs/>
          <w:sz w:val="24"/>
          <w:szCs w:val="24"/>
        </w:rPr>
        <w:t xml:space="preserve">w sprawie zasad i trybu postępowania przy udzielaniu zamówień publicznych, których wartość nie przekracza wyrażonej w złotych równowartości kwoty 30 000 euro 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art. 4 pkt 8 Ustawy z dnia 29 stycznia 2004r. Prawo zamówień publicznych (Dz. U. z 2013 r., poz. 907 z późn. zm.), art. 44 ust. 3 ustawy z dnia 27 sierpnia 2009r. o finansach publicznych (Dz. U. z 2013 r. poz. 885 z późn. zm.)</w:t>
      </w:r>
      <w:r>
        <w:rPr>
          <w:rFonts w:ascii="Times New Roman" w:hAnsi="Times New Roman"/>
          <w:sz w:val="24"/>
          <w:szCs w:val="24"/>
        </w:rPr>
        <w:t xml:space="preserve"> zwracam się z zapytaniem ofertowym </w:t>
      </w:r>
      <w:r>
        <w:rPr>
          <w:rFonts w:ascii="Times New Roman" w:hAnsi="Times New Roman"/>
          <w:sz w:val="24"/>
          <w:szCs w:val="24"/>
        </w:rPr>
        <w:br/>
        <w:t xml:space="preserve">o przedstawienie ceny </w:t>
      </w:r>
      <w:r>
        <w:rPr>
          <w:rFonts w:ascii="Times New Roman" w:hAnsi="Times New Roman"/>
          <w:b/>
          <w:sz w:val="24"/>
          <w:szCs w:val="24"/>
          <w:u w:val="single"/>
        </w:rPr>
        <w:t>zakupu i dostawy wyposażenia gastronomicznego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Powiatowego Zakładu Aktywności Zawodowej  w Łęcznej.</w:t>
      </w:r>
    </w:p>
    <w:p w:rsidR="006F7700" w:rsidRDefault="006F7700" w:rsidP="005540F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F7700" w:rsidRDefault="006F7700" w:rsidP="005540F3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I. Zamawiający: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6F7700" w:rsidRDefault="006F7700" w:rsidP="005540F3">
      <w:pPr>
        <w:pStyle w:val="NoSpacing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Powiat Łęczyński-Powiatowy Zakład Aktywności Zawodowej  </w:t>
      </w:r>
    </w:p>
    <w:p w:rsidR="006F7700" w:rsidRDefault="006F7700" w:rsidP="005540F3">
      <w:pPr>
        <w:pStyle w:val="NoSpacing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ul. Krasnystawska 52, </w:t>
      </w:r>
    </w:p>
    <w:p w:rsidR="006F7700" w:rsidRDefault="006F7700" w:rsidP="005540F3">
      <w:pPr>
        <w:pStyle w:val="NoSpacing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>21-010 Łęczna</w:t>
      </w:r>
    </w:p>
    <w:p w:rsidR="006F7700" w:rsidRDefault="006F7700" w:rsidP="005540F3">
      <w:pPr>
        <w:pStyle w:val="NoSpacing"/>
        <w:rPr>
          <w:rFonts w:ascii="Times New Roman" w:hAnsi="Times New Roman"/>
          <w:kern w:val="36"/>
          <w:position w:val="2"/>
        </w:rPr>
      </w:pPr>
      <w:r>
        <w:rPr>
          <w:rFonts w:ascii="Times New Roman" w:hAnsi="Times New Roman"/>
          <w:kern w:val="36"/>
          <w:position w:val="2"/>
        </w:rPr>
        <w:t>REGON:  060196692</w:t>
      </w:r>
      <w:r>
        <w:rPr>
          <w:rFonts w:ascii="Times New Roman" w:hAnsi="Times New Roman"/>
          <w:kern w:val="36"/>
          <w:position w:val="2"/>
        </w:rPr>
        <w:tab/>
      </w:r>
      <w:r>
        <w:rPr>
          <w:rFonts w:ascii="Times New Roman" w:hAnsi="Times New Roman"/>
          <w:kern w:val="36"/>
          <w:position w:val="2"/>
        </w:rPr>
        <w:tab/>
        <w:t xml:space="preserve"> NIP: 505-00-56-689</w:t>
      </w:r>
    </w:p>
    <w:p w:rsidR="006F7700" w:rsidRDefault="006F7700" w:rsidP="005540F3">
      <w:pPr>
        <w:pStyle w:val="NoSpacing"/>
        <w:rPr>
          <w:rFonts w:ascii="Times New Roman" w:hAnsi="Times New Roman"/>
          <w:kern w:val="36"/>
          <w:position w:val="2"/>
          <w:lang w:val="de-DE"/>
        </w:rPr>
      </w:pPr>
      <w:r>
        <w:rPr>
          <w:rFonts w:ascii="Times New Roman" w:hAnsi="Times New Roman"/>
          <w:kern w:val="36"/>
          <w:position w:val="2"/>
          <w:lang w:val="de-DE"/>
        </w:rPr>
        <w:t>Tel/fax: (081) 752-29-20</w:t>
      </w:r>
    </w:p>
    <w:p w:rsidR="006F7700" w:rsidRDefault="006F7700" w:rsidP="005540F3">
      <w:pPr>
        <w:pStyle w:val="NoSpacing"/>
        <w:rPr>
          <w:rFonts w:ascii="Times New Roman" w:hAnsi="Times New Roman"/>
          <w:kern w:val="36"/>
          <w:lang w:val="de-DE"/>
        </w:rPr>
      </w:pPr>
      <w:r>
        <w:rPr>
          <w:rFonts w:ascii="Times New Roman" w:hAnsi="Times New Roman"/>
          <w:kern w:val="36"/>
          <w:lang w:val="de-DE"/>
        </w:rPr>
        <w:t xml:space="preserve">e-mail: </w:t>
      </w:r>
      <w:hyperlink r:id="rId5" w:history="1">
        <w:r>
          <w:rPr>
            <w:rStyle w:val="Hyperlink"/>
            <w:rFonts w:ascii="Times New Roman" w:hAnsi="Times New Roman"/>
            <w:kern w:val="36"/>
            <w:sz w:val="24"/>
            <w:szCs w:val="24"/>
            <w:lang w:val="de-DE"/>
          </w:rPr>
          <w:t>pzazleczna@wp.pl</w:t>
        </w:r>
      </w:hyperlink>
    </w:p>
    <w:p w:rsidR="006F7700" w:rsidRDefault="006F7700" w:rsidP="005540F3">
      <w:pPr>
        <w:pStyle w:val="NoSpacing"/>
        <w:rPr>
          <w:rFonts w:ascii="Times New Roman" w:hAnsi="Times New Roman"/>
          <w:kern w:val="36"/>
          <w:lang w:val="de-DE"/>
        </w:rPr>
      </w:pPr>
      <w:hyperlink r:id="rId6" w:history="1">
        <w:r>
          <w:rPr>
            <w:rStyle w:val="Hyperlink"/>
            <w:rFonts w:ascii="Times New Roman" w:hAnsi="Times New Roman"/>
            <w:kern w:val="36"/>
            <w:sz w:val="24"/>
            <w:szCs w:val="24"/>
            <w:lang w:val="de-DE"/>
          </w:rPr>
          <w:t>http://zaz.powiatleczynski.pl</w:t>
        </w:r>
      </w:hyperlink>
    </w:p>
    <w:p w:rsidR="006F7700" w:rsidRDefault="006F7700" w:rsidP="005540F3">
      <w:pPr>
        <w:rPr>
          <w:rFonts w:ascii="Times New Roman" w:hAnsi="Times New Roman"/>
          <w:kern w:val="36"/>
          <w:sz w:val="24"/>
          <w:szCs w:val="24"/>
          <w:lang w:val="de-DE"/>
        </w:rPr>
      </w:pPr>
    </w:p>
    <w:p w:rsidR="006F7700" w:rsidRDefault="006F7700" w:rsidP="00BB2E5C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II. Opis przedmiotu zamówienia:</w:t>
      </w:r>
    </w:p>
    <w:p w:rsidR="006F7700" w:rsidRDefault="006F7700" w:rsidP="00BB2E5C">
      <w:pPr>
        <w:numPr>
          <w:ilvl w:val="0"/>
          <w:numId w:val="1"/>
        </w:numPr>
        <w:tabs>
          <w:tab w:val="clear" w:pos="502"/>
          <w:tab w:val="num" w:pos="0"/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jest zakup i dostawa wyposażenia gastronomicznego dla Powiatowego Zakładu Aktywności Zawodowej w Łęcznej, wg CPV: 39220000-0– 39221000-7. </w:t>
      </w:r>
    </w:p>
    <w:p w:rsidR="006F7700" w:rsidRDefault="006F7700" w:rsidP="00BB2E5C">
      <w:pPr>
        <w:numPr>
          <w:ilvl w:val="0"/>
          <w:numId w:val="1"/>
        </w:numPr>
        <w:tabs>
          <w:tab w:val="clear" w:pos="502"/>
          <w:tab w:val="num" w:pos="0"/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Szczegółowe parametry zostały podane w formularzu ofertowym stanowiącym załącznik Nr 1. </w:t>
      </w:r>
    </w:p>
    <w:p w:rsidR="006F7700" w:rsidRDefault="006F7700" w:rsidP="00BB2E5C">
      <w:pPr>
        <w:numPr>
          <w:ilvl w:val="0"/>
          <w:numId w:val="1"/>
        </w:numPr>
        <w:tabs>
          <w:tab w:val="clear" w:pos="502"/>
          <w:tab w:val="num" w:pos="0"/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Dowóz zakupionego przedmiotu zamówienia do siedziby Zamawiającego odbędzie się na koszt Wykonawcy. </w:t>
      </w:r>
    </w:p>
    <w:p w:rsidR="006F7700" w:rsidRDefault="006F7700" w:rsidP="00BB2E5C">
      <w:pPr>
        <w:numPr>
          <w:ilvl w:val="0"/>
          <w:numId w:val="1"/>
        </w:numPr>
        <w:tabs>
          <w:tab w:val="clear" w:pos="502"/>
          <w:tab w:val="num" w:pos="0"/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odmówi przyjęcia dostarczonego wyposażenia gastronomicznego </w:t>
      </w:r>
      <w:r>
        <w:rPr>
          <w:rFonts w:ascii="Times New Roman" w:hAnsi="Times New Roman"/>
          <w:sz w:val="24"/>
          <w:szCs w:val="24"/>
        </w:rPr>
        <w:br/>
        <w:t>w przypadku jego złej jakości.</w:t>
      </w:r>
    </w:p>
    <w:p w:rsidR="006F7700" w:rsidRDefault="006F7700" w:rsidP="00BB2E5C">
      <w:pPr>
        <w:numPr>
          <w:ilvl w:val="0"/>
          <w:numId w:val="1"/>
        </w:numPr>
        <w:tabs>
          <w:tab w:val="clear" w:pos="502"/>
          <w:tab w:val="num" w:pos="0"/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udzieli gwarancji na wyposażenie gastronomiczne zgodnie z gwarancją udzielaną przez producenta.</w:t>
      </w:r>
    </w:p>
    <w:p w:rsidR="006F7700" w:rsidRDefault="006F7700" w:rsidP="00BB2E5C">
      <w:pPr>
        <w:numPr>
          <w:ilvl w:val="0"/>
          <w:numId w:val="1"/>
        </w:numPr>
        <w:tabs>
          <w:tab w:val="clear" w:pos="502"/>
          <w:tab w:val="num" w:pos="0"/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możliwość przedstawienia w ofercie asortymentu równoważnego (innego niż podany „z nazwy” przez Zamawiającego w formularzu ofertowym)                      pod warunkiem, iż oferowany asortyment będzie o takich samych lub lepszych parametrach technicznych, jakościowych, funkcjonalnych, użytkowych oraz dopuszczone do użytkowania w gastronomii.</w:t>
      </w:r>
    </w:p>
    <w:p w:rsidR="006F7700" w:rsidRDefault="006F7700" w:rsidP="00BB2E5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zobowiązuje się zapłacić za przedmiot zamówienia przelewem bankowym na rachunek Wykonawcy w terminie 30 dni od dnia dostawy zamówienia na podstawie protokołu zdawczo – odbiorczego i wystawionej faktury VAT przez Wykonawcę.</w:t>
      </w:r>
    </w:p>
    <w:p w:rsidR="006F7700" w:rsidRPr="00BB2E5C" w:rsidRDefault="006F7700" w:rsidP="00BB2E5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III. Oznaczenie terminu wykonania zamówienia: </w:t>
      </w:r>
    </w:p>
    <w:p w:rsidR="006F7700" w:rsidRPr="00516D13" w:rsidRDefault="006F7700" w:rsidP="00BB2E5C">
      <w:pPr>
        <w:jc w:val="both"/>
        <w:rPr>
          <w:rFonts w:ascii="Times New Roman" w:hAnsi="Times New Roman"/>
          <w:b/>
          <w:kern w:val="36"/>
          <w:sz w:val="24"/>
          <w:szCs w:val="24"/>
          <w:u w:val="single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Wymagany termin realizacji zamówienia: </w:t>
      </w:r>
      <w:r w:rsidRPr="00516D13">
        <w:rPr>
          <w:rFonts w:ascii="Times New Roman" w:hAnsi="Times New Roman"/>
          <w:b/>
          <w:kern w:val="36"/>
          <w:sz w:val="24"/>
          <w:szCs w:val="24"/>
          <w:u w:val="single"/>
        </w:rPr>
        <w:t>do dnia 07.07.2014r.</w:t>
      </w:r>
    </w:p>
    <w:p w:rsidR="006F7700" w:rsidRDefault="006F7700" w:rsidP="00BB2E5C">
      <w:pPr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IV. Sposób przygotowania oferty:</w:t>
      </w:r>
    </w:p>
    <w:p w:rsidR="006F7700" w:rsidRDefault="006F7700" w:rsidP="00BB2E5C">
      <w:pPr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powinien sporządzić ofertę (załącznik nr 1).</w:t>
      </w:r>
    </w:p>
    <w:p w:rsidR="006F7700" w:rsidRDefault="006F7700" w:rsidP="00BB2E5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Przy wyborze oferty Zamawiający będzie się kierował następującymi kryteriami i ich znaczeniem: </w:t>
      </w:r>
    </w:p>
    <w:p w:rsidR="006F7700" w:rsidRDefault="006F7700" w:rsidP="00BB2E5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Ocena ofert :</w:t>
      </w:r>
    </w:p>
    <w:p w:rsidR="006F7700" w:rsidRDefault="006F7700" w:rsidP="00BB2E5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 = ( Cmin / Cof..) x 100</w:t>
      </w:r>
    </w:p>
    <w:p w:rsidR="006F7700" w:rsidRDefault="006F7700" w:rsidP="00BB2E5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 – ilość punktów przyznanych danej ofercie.</w:t>
      </w:r>
    </w:p>
    <w:p w:rsidR="006F7700" w:rsidRDefault="006F7700" w:rsidP="00BB2E5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Cmin – najniższa cena spośród wszystkich złożonych ofert,</w:t>
      </w:r>
    </w:p>
    <w:p w:rsidR="006F7700" w:rsidRDefault="006F7700" w:rsidP="00BB2E5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Cof. – zaoferowana cena danej oferty</w:t>
      </w:r>
    </w:p>
    <w:p w:rsidR="006F7700" w:rsidRDefault="006F7700" w:rsidP="00BB2E5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CENA = 100 punktów</w:t>
      </w:r>
    </w:p>
    <w:p w:rsidR="006F7700" w:rsidRDefault="006F7700" w:rsidP="00BB2E5C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VI. Wykaz oświadczeń lub dokumentów, jakie muszą dostarczyć wykonawcy:</w:t>
      </w:r>
    </w:p>
    <w:p w:rsidR="006F7700" w:rsidRDefault="006F7700" w:rsidP="00BB2E5C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- formularz ofertowy ( załącznik nr 1),</w:t>
      </w:r>
    </w:p>
    <w:p w:rsidR="006F7700" w:rsidRDefault="006F7700" w:rsidP="00BB2E5C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- zaakceptowany wzór umowy ( załącznik nr 2),</w:t>
      </w:r>
    </w:p>
    <w:p w:rsidR="006F7700" w:rsidRDefault="006F7700" w:rsidP="00BB2E5C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- aktualny odpis z właściwego rejestru lub zaświadczenie o wpisie do ewidencji działalności gospodarczej, jeżeli odrębne przepisy wymagają wpisu do rejestru lub zgłoszenia </w:t>
      </w:r>
      <w:r>
        <w:rPr>
          <w:rFonts w:ascii="Times New Roman" w:hAnsi="Times New Roman"/>
          <w:kern w:val="36"/>
          <w:sz w:val="24"/>
          <w:szCs w:val="24"/>
        </w:rPr>
        <w:br/>
        <w:t>do ewidencji działalności gospodarczej,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</w:t>
      </w:r>
    </w:p>
    <w:p w:rsidR="006F7700" w:rsidRDefault="006F7700" w:rsidP="00BB2E5C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VII. Zapytania o przedmiot zamówienia:</w:t>
      </w:r>
    </w:p>
    <w:p w:rsidR="006F7700" w:rsidRDefault="006F7700" w:rsidP="00BB2E5C">
      <w:pPr>
        <w:tabs>
          <w:tab w:val="left" w:pos="360"/>
        </w:tabs>
        <w:jc w:val="both"/>
        <w:rPr>
          <w:rFonts w:ascii="Times New Roman" w:hAnsi="Times New Roman"/>
          <w:kern w:val="36"/>
          <w:sz w:val="24"/>
          <w:szCs w:val="24"/>
          <w:lang w:val="de-DE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Wszelkich informacji dotyczących przedmiotu zamówienia udziela </w:t>
      </w:r>
      <w:r>
        <w:rPr>
          <w:rFonts w:ascii="Times New Roman" w:hAnsi="Times New Roman"/>
          <w:sz w:val="24"/>
          <w:szCs w:val="24"/>
        </w:rPr>
        <w:t xml:space="preserve">Pani Małgorzata Paprota, tel. (081) 752-29-20, </w:t>
      </w:r>
      <w:r>
        <w:rPr>
          <w:rFonts w:ascii="Times New Roman" w:hAnsi="Times New Roman"/>
          <w:kern w:val="36"/>
          <w:sz w:val="24"/>
          <w:szCs w:val="24"/>
        </w:rPr>
        <w:t>e-mail:</w:t>
      </w:r>
      <w:r>
        <w:rPr>
          <w:rFonts w:ascii="Times New Roman" w:hAnsi="Times New Roman"/>
          <w:kern w:val="36"/>
          <w:sz w:val="24"/>
          <w:szCs w:val="24"/>
          <w:lang w:val="de-DE"/>
        </w:rPr>
        <w:t xml:space="preserve"> </w:t>
      </w:r>
      <w:hyperlink r:id="rId7" w:history="1">
        <w:r>
          <w:rPr>
            <w:rStyle w:val="Hyperlink"/>
            <w:rFonts w:ascii="Times New Roman" w:hAnsi="Times New Roman"/>
            <w:kern w:val="36"/>
            <w:sz w:val="24"/>
            <w:szCs w:val="24"/>
            <w:lang w:val="de-DE"/>
          </w:rPr>
          <w:t>pzazleczna@wp.pl</w:t>
        </w:r>
      </w:hyperlink>
    </w:p>
    <w:p w:rsidR="006F7700" w:rsidRDefault="006F7700" w:rsidP="00BB2E5C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VIII. Miejsce i termin złożenia oferty:</w:t>
      </w:r>
    </w:p>
    <w:p w:rsidR="006F7700" w:rsidRDefault="006F7700" w:rsidP="00BB2E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zamkniętej kopercie z napisem „oferta – zakup i dostawa                               wyposażenia gastronomicznego do kuchni  dla PZAZ w Łęcznej” do dnia </w:t>
      </w:r>
      <w:r w:rsidRPr="00516D13">
        <w:rPr>
          <w:rFonts w:ascii="Times New Roman" w:hAnsi="Times New Roman"/>
          <w:b/>
          <w:sz w:val="24"/>
          <w:szCs w:val="24"/>
          <w:u w:val="single"/>
        </w:rPr>
        <w:t xml:space="preserve">20.06.2014r. 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 w:rsidRPr="00516D13">
        <w:rPr>
          <w:rFonts w:ascii="Times New Roman" w:hAnsi="Times New Roman"/>
          <w:b/>
          <w:sz w:val="24"/>
          <w:szCs w:val="24"/>
          <w:u w:val="single"/>
        </w:rPr>
        <w:t>do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godz.10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kern w:val="36"/>
          <w:sz w:val="24"/>
          <w:szCs w:val="24"/>
        </w:rPr>
        <w:t xml:space="preserve">Powiatowym Zakładzie Aktywności Zawodowej, 21-010 Łęczna,  </w:t>
      </w:r>
      <w:r>
        <w:rPr>
          <w:rFonts w:ascii="Times New Roman" w:hAnsi="Times New Roman"/>
          <w:kern w:val="36"/>
          <w:sz w:val="24"/>
          <w:szCs w:val="24"/>
        </w:rPr>
        <w:br/>
        <w:t xml:space="preserve">ul. Krasnystawska 52. </w:t>
      </w:r>
    </w:p>
    <w:p w:rsidR="006F7700" w:rsidRDefault="006F7700" w:rsidP="00BB2E5C">
      <w:pPr>
        <w:rPr>
          <w:rFonts w:ascii="Times New Roman" w:hAnsi="Times New Roman"/>
          <w:i/>
          <w:kern w:val="36"/>
          <w:sz w:val="24"/>
          <w:szCs w:val="24"/>
        </w:rPr>
      </w:pPr>
    </w:p>
    <w:p w:rsidR="006F7700" w:rsidRDefault="006F7700" w:rsidP="00BB2E5C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ab/>
      </w:r>
      <w:r>
        <w:rPr>
          <w:rFonts w:ascii="Times New Roman" w:hAnsi="Times New Roman"/>
          <w:kern w:val="36"/>
          <w:sz w:val="24"/>
          <w:szCs w:val="24"/>
        </w:rPr>
        <w:tab/>
      </w:r>
      <w:r>
        <w:rPr>
          <w:rFonts w:ascii="Times New Roman" w:hAnsi="Times New Roman"/>
          <w:kern w:val="36"/>
          <w:sz w:val="24"/>
          <w:szCs w:val="24"/>
        </w:rPr>
        <w:tab/>
      </w:r>
      <w:r>
        <w:rPr>
          <w:rFonts w:ascii="Times New Roman" w:hAnsi="Times New Roman"/>
          <w:kern w:val="36"/>
          <w:sz w:val="24"/>
          <w:szCs w:val="24"/>
        </w:rPr>
        <w:tab/>
      </w:r>
      <w:r>
        <w:rPr>
          <w:rFonts w:ascii="Times New Roman" w:hAnsi="Times New Roman"/>
          <w:kern w:val="36"/>
          <w:sz w:val="24"/>
          <w:szCs w:val="24"/>
        </w:rPr>
        <w:tab/>
      </w:r>
      <w:r>
        <w:rPr>
          <w:rFonts w:ascii="Times New Roman" w:hAnsi="Times New Roman"/>
          <w:kern w:val="36"/>
          <w:sz w:val="24"/>
          <w:szCs w:val="24"/>
        </w:rPr>
        <w:tab/>
      </w:r>
      <w:r>
        <w:rPr>
          <w:rFonts w:ascii="Times New Roman" w:hAnsi="Times New Roman"/>
          <w:kern w:val="36"/>
          <w:sz w:val="24"/>
          <w:szCs w:val="24"/>
        </w:rPr>
        <w:tab/>
      </w:r>
      <w:r>
        <w:rPr>
          <w:rFonts w:ascii="Times New Roman" w:hAnsi="Times New Roman"/>
          <w:kern w:val="36"/>
          <w:sz w:val="24"/>
          <w:szCs w:val="24"/>
        </w:rPr>
        <w:tab/>
        <w:t xml:space="preserve"> </w:t>
      </w:r>
      <w:r>
        <w:rPr>
          <w:rFonts w:ascii="Times New Roman" w:hAnsi="Times New Roman"/>
          <w:kern w:val="36"/>
          <w:sz w:val="24"/>
          <w:szCs w:val="24"/>
        </w:rPr>
        <w:tab/>
        <w:t>Małgorzata Paprota</w:t>
      </w:r>
    </w:p>
    <w:p w:rsidR="006F7700" w:rsidRDefault="006F7700" w:rsidP="00BB2E5C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                                                                                                      Dyrektor  PZAZ </w:t>
      </w:r>
    </w:p>
    <w:p w:rsidR="006F7700" w:rsidRDefault="006F7700" w:rsidP="00BB2E5C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Załączniki:</w:t>
      </w:r>
    </w:p>
    <w:p w:rsidR="006F7700" w:rsidRDefault="006F7700" w:rsidP="00BB2E5C">
      <w:pPr>
        <w:pStyle w:val="ListParagraph"/>
        <w:numPr>
          <w:ilvl w:val="0"/>
          <w:numId w:val="4"/>
        </w:numPr>
        <w:rPr>
          <w:kern w:val="36"/>
        </w:rPr>
      </w:pPr>
      <w:r>
        <w:rPr>
          <w:kern w:val="36"/>
        </w:rPr>
        <w:t>Formularz ofertowy (załącznik nr 1)</w:t>
      </w:r>
    </w:p>
    <w:p w:rsidR="006F7700" w:rsidRDefault="006F7700" w:rsidP="00BB2E5C">
      <w:pPr>
        <w:pStyle w:val="ListParagraph"/>
        <w:numPr>
          <w:ilvl w:val="0"/>
          <w:numId w:val="4"/>
        </w:numPr>
        <w:rPr>
          <w:kern w:val="36"/>
        </w:rPr>
      </w:pPr>
      <w:r>
        <w:rPr>
          <w:kern w:val="36"/>
        </w:rPr>
        <w:t>Wzór umowy (załącznik nr 2)</w:t>
      </w:r>
    </w:p>
    <w:p w:rsidR="006F7700" w:rsidRDefault="006F7700" w:rsidP="00BB2E5C"/>
    <w:p w:rsidR="006F7700" w:rsidRDefault="006F7700" w:rsidP="005540F3">
      <w:pPr>
        <w:rPr>
          <w:rFonts w:ascii="Times New Roman" w:hAnsi="Times New Roman"/>
          <w:kern w:val="36"/>
          <w:sz w:val="24"/>
          <w:szCs w:val="24"/>
          <w:lang w:val="de-DE"/>
        </w:rPr>
      </w:pPr>
    </w:p>
    <w:sectPr w:rsidR="006F7700" w:rsidSect="00BB2E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FDB"/>
    <w:multiLevelType w:val="hybridMultilevel"/>
    <w:tmpl w:val="57445FBA"/>
    <w:lvl w:ilvl="0" w:tplc="BE2C32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F92D82"/>
    <w:multiLevelType w:val="hybridMultilevel"/>
    <w:tmpl w:val="2A3EEC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0A521C9"/>
    <w:multiLevelType w:val="hybridMultilevel"/>
    <w:tmpl w:val="360A6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A0B4D5C"/>
    <w:multiLevelType w:val="hybridMultilevel"/>
    <w:tmpl w:val="B40018CE"/>
    <w:lvl w:ilvl="0" w:tplc="1270B296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364"/>
    <w:rsid w:val="00516D13"/>
    <w:rsid w:val="005540F3"/>
    <w:rsid w:val="006F7700"/>
    <w:rsid w:val="00BB2E5C"/>
    <w:rsid w:val="00D45364"/>
    <w:rsid w:val="00DE3DCD"/>
    <w:rsid w:val="00E278A3"/>
    <w:rsid w:val="00F8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D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40F3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5540F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2E5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zazleczn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z.powiatleczynski.pl" TargetMode="External"/><Relationship Id="rId5" Type="http://schemas.openxmlformats.org/officeDocument/2006/relationships/hyperlink" Target="mailto:pzazleczna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570</Words>
  <Characters>3423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2014-06-12T07:26:00Z</cp:lastPrinted>
  <dcterms:created xsi:type="dcterms:W3CDTF">2014-06-03T09:15:00Z</dcterms:created>
  <dcterms:modified xsi:type="dcterms:W3CDTF">2014-06-12T09:46:00Z</dcterms:modified>
</cp:coreProperties>
</file>