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942" w:rsidRPr="00BB6942" w:rsidRDefault="00BB6942" w:rsidP="00BB69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6942">
        <w:rPr>
          <w:rFonts w:ascii="Times New Roman" w:eastAsia="Times New Roman" w:hAnsi="Times New Roman" w:cs="Times New Roman"/>
          <w:sz w:val="24"/>
          <w:szCs w:val="24"/>
          <w:lang w:eastAsia="pl-PL"/>
        </w:rPr>
        <w:t>ZP.SP.O.272.1.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5C3A11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Pr="00BB6942">
        <w:rPr>
          <w:rFonts w:ascii="Times New Roman" w:eastAsia="Times New Roman" w:hAnsi="Times New Roman" w:cs="Times New Roman"/>
          <w:sz w:val="24"/>
          <w:szCs w:val="24"/>
          <w:lang w:eastAsia="pl-PL"/>
        </w:rPr>
        <w:t>.2015</w:t>
      </w:r>
    </w:p>
    <w:p w:rsidR="00FD43D6" w:rsidRPr="00FD43D6" w:rsidRDefault="00FD43D6" w:rsidP="00FD43D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FD43D6" w:rsidRPr="00FD43D6" w:rsidRDefault="00FD43D6" w:rsidP="00FD43D6">
      <w:pPr>
        <w:spacing w:after="0" w:line="240" w:lineRule="auto"/>
        <w:jc w:val="center"/>
        <w:rPr>
          <w:rFonts w:ascii="Arial" w:eastAsia="Times New Roman" w:hAnsi="Arial" w:cs="Arial"/>
          <w:b/>
          <w:i/>
          <w:spacing w:val="26"/>
          <w:kern w:val="36"/>
          <w:sz w:val="20"/>
          <w:szCs w:val="20"/>
          <w:lang w:eastAsia="pl-PL"/>
        </w:rPr>
      </w:pPr>
      <w:r w:rsidRPr="00FD43D6">
        <w:rPr>
          <w:rFonts w:ascii="Arial" w:eastAsia="Times New Roman" w:hAnsi="Arial" w:cs="Arial"/>
          <w:b/>
          <w:i/>
          <w:spacing w:val="26"/>
          <w:kern w:val="36"/>
          <w:sz w:val="20"/>
          <w:szCs w:val="20"/>
          <w:lang w:eastAsia="pl-PL"/>
        </w:rPr>
        <w:t>ZAPYTANIE OFERTOWE</w:t>
      </w:r>
    </w:p>
    <w:p w:rsidR="00FD43D6" w:rsidRPr="00FD43D6" w:rsidRDefault="00FD43D6" w:rsidP="00FD43D6">
      <w:pPr>
        <w:spacing w:after="0" w:line="240" w:lineRule="auto"/>
        <w:jc w:val="center"/>
        <w:rPr>
          <w:rFonts w:ascii="Arial" w:eastAsia="Times New Roman" w:hAnsi="Arial" w:cs="Arial"/>
          <w:b/>
          <w:spacing w:val="26"/>
          <w:kern w:val="36"/>
          <w:sz w:val="20"/>
          <w:szCs w:val="20"/>
          <w:lang w:eastAsia="pl-PL"/>
        </w:rPr>
      </w:pPr>
    </w:p>
    <w:p w:rsidR="009C7A5D" w:rsidRPr="009C7A5D" w:rsidRDefault="00FD43D6" w:rsidP="009C7A5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43D6">
        <w:rPr>
          <w:rFonts w:ascii="Arial" w:hAnsi="Arial" w:cs="Arial"/>
          <w:sz w:val="20"/>
        </w:rPr>
        <w:t xml:space="preserve">Na podstawie Zarządzenia Starosty Nr </w:t>
      </w:r>
      <w:r w:rsidR="0035723D">
        <w:rPr>
          <w:rFonts w:ascii="Arial" w:hAnsi="Arial" w:cs="Arial"/>
          <w:sz w:val="20"/>
        </w:rPr>
        <w:t>2</w:t>
      </w:r>
      <w:r w:rsidR="00BB6942">
        <w:rPr>
          <w:rFonts w:ascii="Arial" w:hAnsi="Arial" w:cs="Arial"/>
          <w:sz w:val="20"/>
        </w:rPr>
        <w:t>1</w:t>
      </w:r>
      <w:r w:rsidR="0035723D">
        <w:rPr>
          <w:rFonts w:ascii="Arial" w:hAnsi="Arial" w:cs="Arial"/>
          <w:sz w:val="20"/>
        </w:rPr>
        <w:t>/201</w:t>
      </w:r>
      <w:r w:rsidR="00BB6942">
        <w:rPr>
          <w:rFonts w:ascii="Arial" w:hAnsi="Arial" w:cs="Arial"/>
          <w:sz w:val="20"/>
        </w:rPr>
        <w:t>5</w:t>
      </w:r>
      <w:r w:rsidRPr="00FD43D6">
        <w:rPr>
          <w:rFonts w:ascii="Arial" w:hAnsi="Arial" w:cs="Arial"/>
          <w:sz w:val="20"/>
        </w:rPr>
        <w:t xml:space="preserve"> z dnia </w:t>
      </w:r>
      <w:r w:rsidR="00BB6942">
        <w:rPr>
          <w:rFonts w:ascii="Arial" w:hAnsi="Arial" w:cs="Arial"/>
          <w:sz w:val="20"/>
        </w:rPr>
        <w:t>12 marca</w:t>
      </w:r>
      <w:r w:rsidR="0035723D">
        <w:rPr>
          <w:rFonts w:ascii="Arial" w:hAnsi="Arial" w:cs="Arial"/>
          <w:sz w:val="20"/>
        </w:rPr>
        <w:t xml:space="preserve"> 201</w:t>
      </w:r>
      <w:r w:rsidR="00BB6942">
        <w:rPr>
          <w:rFonts w:ascii="Arial" w:hAnsi="Arial" w:cs="Arial"/>
          <w:sz w:val="20"/>
        </w:rPr>
        <w:t>5</w:t>
      </w:r>
      <w:r w:rsidR="0035723D">
        <w:rPr>
          <w:rFonts w:ascii="Arial" w:hAnsi="Arial" w:cs="Arial"/>
          <w:sz w:val="20"/>
        </w:rPr>
        <w:t>r.</w:t>
      </w:r>
      <w:r w:rsidRPr="00FD43D6">
        <w:rPr>
          <w:rFonts w:ascii="Arial" w:hAnsi="Arial" w:cs="Arial"/>
          <w:sz w:val="20"/>
        </w:rPr>
        <w:t xml:space="preserve"> w oparciu o art. 4 pkt 8 Prawa zamówień publicznych z dnia 29 stycznia 2004 r. (Dz. U. </w:t>
      </w:r>
      <w:proofErr w:type="spellStart"/>
      <w:r w:rsidRPr="00FD43D6">
        <w:rPr>
          <w:rFonts w:ascii="Arial" w:hAnsi="Arial" w:cs="Arial"/>
          <w:sz w:val="20"/>
        </w:rPr>
        <w:t>t.j</w:t>
      </w:r>
      <w:proofErr w:type="spellEnd"/>
      <w:r w:rsidRPr="00FD43D6">
        <w:rPr>
          <w:rFonts w:ascii="Arial" w:hAnsi="Arial" w:cs="Arial"/>
          <w:sz w:val="20"/>
        </w:rPr>
        <w:t>. z 201</w:t>
      </w:r>
      <w:r w:rsidR="0035723D">
        <w:rPr>
          <w:rFonts w:ascii="Arial" w:hAnsi="Arial" w:cs="Arial"/>
          <w:sz w:val="20"/>
        </w:rPr>
        <w:t>3</w:t>
      </w:r>
      <w:r w:rsidRPr="00FD43D6">
        <w:rPr>
          <w:rFonts w:ascii="Arial" w:hAnsi="Arial" w:cs="Arial"/>
          <w:sz w:val="20"/>
        </w:rPr>
        <w:t xml:space="preserve">r. poz. </w:t>
      </w:r>
      <w:r w:rsidR="0035723D">
        <w:rPr>
          <w:rFonts w:ascii="Arial" w:hAnsi="Arial" w:cs="Arial"/>
          <w:sz w:val="20"/>
        </w:rPr>
        <w:t>907</w:t>
      </w:r>
      <w:r w:rsidRPr="00FD43D6">
        <w:rPr>
          <w:rFonts w:ascii="Arial" w:hAnsi="Arial" w:cs="Arial"/>
          <w:sz w:val="20"/>
        </w:rPr>
        <w:t xml:space="preserve"> z późn. zm.) </w:t>
      </w:r>
      <w:r w:rsidR="0035723D">
        <w:rPr>
          <w:rFonts w:ascii="Arial" w:hAnsi="Arial" w:cs="Arial"/>
          <w:sz w:val="20"/>
        </w:rPr>
        <w:br/>
      </w:r>
      <w:r w:rsidRPr="00FD43D6">
        <w:rPr>
          <w:rFonts w:ascii="Arial" w:hAnsi="Arial" w:cs="Arial"/>
          <w:sz w:val="20"/>
        </w:rPr>
        <w:t xml:space="preserve">w związku z art. 44 ust. 3 </w:t>
      </w:r>
      <w:r w:rsidRPr="000D3869">
        <w:rPr>
          <w:rFonts w:ascii="Arial" w:hAnsi="Arial" w:cs="Arial"/>
          <w:sz w:val="20"/>
        </w:rPr>
        <w:t xml:space="preserve">ustawy z dnia 27 sierpnia 2009 r. o finansach publicznych (Dz. U. </w:t>
      </w:r>
      <w:r w:rsidR="000D3869" w:rsidRPr="000D3869">
        <w:rPr>
          <w:rFonts w:ascii="Arial" w:hAnsi="Arial" w:cs="Arial"/>
          <w:sz w:val="20"/>
        </w:rPr>
        <w:t xml:space="preserve">tj. z 2013r. </w:t>
      </w:r>
      <w:r w:rsidRPr="000D3869">
        <w:rPr>
          <w:rFonts w:ascii="Arial" w:hAnsi="Arial" w:cs="Arial"/>
          <w:sz w:val="20"/>
        </w:rPr>
        <w:t xml:space="preserve"> poz. </w:t>
      </w:r>
      <w:r w:rsidR="000D3869" w:rsidRPr="000D3869">
        <w:rPr>
          <w:rFonts w:ascii="Arial" w:hAnsi="Arial" w:cs="Arial"/>
          <w:sz w:val="20"/>
        </w:rPr>
        <w:t>885</w:t>
      </w:r>
      <w:r w:rsidRPr="000D3869">
        <w:rPr>
          <w:rFonts w:ascii="Arial" w:hAnsi="Arial" w:cs="Arial"/>
          <w:sz w:val="20"/>
        </w:rPr>
        <w:t xml:space="preserve"> z późn. zm.) zwracam się </w:t>
      </w:r>
      <w:r w:rsidRPr="0035723D">
        <w:rPr>
          <w:rFonts w:ascii="Arial" w:hAnsi="Arial" w:cs="Arial"/>
          <w:sz w:val="20"/>
        </w:rPr>
        <w:t xml:space="preserve">z zapytaniem ofertowym o cenę </w:t>
      </w:r>
      <w:r w:rsidR="005C3A11" w:rsidRPr="005C3A11">
        <w:rPr>
          <w:rFonts w:ascii="Tahoma" w:hAnsi="Tahoma" w:cs="Tahoma"/>
          <w:b/>
          <w:sz w:val="24"/>
          <w:szCs w:val="24"/>
        </w:rPr>
        <w:t xml:space="preserve"> wykonania i dostawę tablic rejestracyjnych do oznaczania pojazdów.</w:t>
      </w:r>
      <w:r w:rsidR="005C3A11" w:rsidRPr="00D652C4">
        <w:rPr>
          <w:rFonts w:ascii="Tahoma" w:hAnsi="Tahoma" w:cs="Tahoma"/>
          <w:b/>
          <w:szCs w:val="24"/>
        </w:rPr>
        <w:cr/>
      </w:r>
      <w:r w:rsidR="009C7A5D" w:rsidRPr="009C7A5D">
        <w:rPr>
          <w:rFonts w:ascii="Tahoma" w:eastAsia="Times New Roman" w:hAnsi="Tahoma" w:cs="Tahoma"/>
          <w:sz w:val="20"/>
          <w:szCs w:val="20"/>
          <w:lang w:eastAsia="pl-PL"/>
        </w:rPr>
        <w:t xml:space="preserve"> Przedmiot zamówienia obejmuje</w:t>
      </w:r>
      <w:r w:rsidR="009C7A5D"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9C7A5D" w:rsidRPr="009C7A5D" w:rsidRDefault="009C7A5D" w:rsidP="009C7A5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1)  wykonanie i dostawa nowych tablic rejestracyjnych do oznaczania pojazdów - aluminiowych, foliowanych, których jakość będzie zgodna z Rozporządzeniem Ministra Infrastruktury z dnia </w:t>
      </w:r>
      <w:smartTag w:uri="urn:schemas-microsoft-com:office:smarttags" w:element="date">
        <w:smartTagPr>
          <w:attr w:name="Year" w:val="2002"/>
          <w:attr w:name="Day" w:val="22"/>
          <w:attr w:name="Month" w:val="7"/>
          <w:attr w:name="ls" w:val="trans"/>
        </w:smartTagPr>
        <w:r w:rsidRPr="009C7A5D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22 lipca 2002 r.</w:t>
        </w:r>
      </w:smartTag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  sprawie rejestracji i oznaczania pojazdów (</w:t>
      </w:r>
      <w:proofErr w:type="spellStart"/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>t.j</w:t>
      </w:r>
      <w:proofErr w:type="spellEnd"/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>. z 20</w:t>
      </w:r>
      <w:r w:rsidR="00FA6417" w:rsidRPr="00FA6417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E47BB2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Dz. U. poz. </w:t>
      </w:r>
      <w:r w:rsidR="00E47B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1522 </w:t>
      </w:r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 oraz zapisem art. 75a ustawy z dnia 20 czerwca 1997 r. Prawo o ruchu drogowym – (Dz. U. z 2012 r. poz. 1137 z późn. zm.).</w:t>
      </w:r>
    </w:p>
    <w:p w:rsidR="009C7A5D" w:rsidRPr="009C7A5D" w:rsidRDefault="009C7A5D" w:rsidP="009C7A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>CPV: 31523200-0;</w:t>
      </w:r>
    </w:p>
    <w:p w:rsidR="009C7A5D" w:rsidRPr="009C7A5D" w:rsidRDefault="009C7A5D" w:rsidP="009C7A5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>odbiór tablic rejestracyjnych złomowanych;</w:t>
      </w:r>
    </w:p>
    <w:p w:rsidR="009C7A5D" w:rsidRPr="009C7A5D" w:rsidRDefault="009C7A5D" w:rsidP="009C7A5D">
      <w:pPr>
        <w:numPr>
          <w:ilvl w:val="0"/>
          <w:numId w:val="8"/>
        </w:num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 i dostawa wtórników tablic rejestracyjnych do oznaczania pojazdów.</w:t>
      </w:r>
    </w:p>
    <w:p w:rsidR="009C7A5D" w:rsidRPr="009C7A5D" w:rsidRDefault="009C7A5D" w:rsidP="009C7A5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>Wykaz przewidywanych potrzeb według rodzaju tablic:</w:t>
      </w:r>
    </w:p>
    <w:p w:rsidR="009C7A5D" w:rsidRPr="009C7A5D" w:rsidRDefault="009C7A5D" w:rsidP="009C7A5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"/>
        <w:gridCol w:w="6947"/>
        <w:gridCol w:w="2552"/>
      </w:tblGrid>
      <w:tr w:rsidR="009C7A5D" w:rsidRPr="009C7A5D" w:rsidTr="00C81B63">
        <w:trPr>
          <w:cantSplit/>
          <w:trHeight w:val="580"/>
        </w:trPr>
        <w:tc>
          <w:tcPr>
            <w:tcW w:w="0" w:type="auto"/>
            <w:vMerge w:val="restart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6947" w:type="dxa"/>
            <w:vMerge w:val="restart"/>
          </w:tcPr>
          <w:p w:rsidR="009C7A5D" w:rsidRPr="009C7A5D" w:rsidRDefault="009C7A5D" w:rsidP="009C7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C7A5D" w:rsidRPr="009C7A5D" w:rsidRDefault="009C7A5D" w:rsidP="009C7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Rodzaj tablic</w:t>
            </w:r>
          </w:p>
        </w:tc>
        <w:tc>
          <w:tcPr>
            <w:tcW w:w="2552" w:type="dxa"/>
            <w:vMerge w:val="restart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Przewidywana ilość </w:t>
            </w:r>
          </w:p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zapotrzebowania</w:t>
            </w:r>
          </w:p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(w szt.)</w:t>
            </w:r>
          </w:p>
        </w:tc>
      </w:tr>
      <w:tr w:rsidR="009C7A5D" w:rsidRPr="009C7A5D" w:rsidTr="00C81B63">
        <w:trPr>
          <w:cantSplit/>
          <w:trHeight w:val="520"/>
        </w:trPr>
        <w:tc>
          <w:tcPr>
            <w:tcW w:w="0" w:type="auto"/>
            <w:vMerge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947" w:type="dxa"/>
            <w:vMerge/>
          </w:tcPr>
          <w:p w:rsidR="009C7A5D" w:rsidRPr="009C7A5D" w:rsidRDefault="009C7A5D" w:rsidP="009C7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552" w:type="dxa"/>
            <w:vMerge/>
          </w:tcPr>
          <w:p w:rsidR="009C7A5D" w:rsidRPr="009C7A5D" w:rsidRDefault="009C7A5D" w:rsidP="009C7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Samochodowe jednorzędowe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4 800</w:t>
            </w:r>
          </w:p>
        </w:tc>
      </w:tr>
      <w:tr w:rsidR="009C7A5D" w:rsidRPr="009C7A5D" w:rsidTr="00C81B63">
        <w:trPr>
          <w:trHeight w:val="394"/>
        </w:trPr>
        <w:tc>
          <w:tcPr>
            <w:tcW w:w="0" w:type="auto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Samochodowe dwurzędowe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200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Samochodowe indywidualne jednorzędowe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Samochodowe indywidualne dwurzędowe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Samochodowe zabytkowe jednorzędowe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6. 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Samochodowe zabytkowe dwurzędowe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przyczep jednorzędowe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00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przyczep dwurzędowe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00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Motocyklowo-ciągnikowe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40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Motocyklowa indywidualna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11.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Motocyklowa zabytkowa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6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Motorowerowe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350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13.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Tymczasowe samochodowe jednorzędowe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100</w:t>
            </w:r>
          </w:p>
        </w:tc>
      </w:tr>
      <w:tr w:rsidR="009C7A5D" w:rsidRPr="009C7A5D" w:rsidTr="00C81B63">
        <w:tc>
          <w:tcPr>
            <w:tcW w:w="0" w:type="auto"/>
          </w:tcPr>
          <w:p w:rsidR="009C7A5D" w:rsidRPr="009C7A5D" w:rsidRDefault="009C7A5D" w:rsidP="009C7A5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14.</w:t>
            </w:r>
          </w:p>
        </w:tc>
        <w:tc>
          <w:tcPr>
            <w:tcW w:w="6947" w:type="dxa"/>
          </w:tcPr>
          <w:p w:rsidR="009C7A5D" w:rsidRPr="009C7A5D" w:rsidRDefault="009C7A5D" w:rsidP="009C7A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Tymczasowe motocyklowo-ciągnikowe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  <w:r w:rsidRPr="009C7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0</w:t>
            </w:r>
          </w:p>
        </w:tc>
      </w:tr>
      <w:tr w:rsidR="009C7A5D" w:rsidRPr="009C7A5D" w:rsidTr="00C81B63">
        <w:trPr>
          <w:cantSplit/>
        </w:trPr>
        <w:tc>
          <w:tcPr>
            <w:tcW w:w="7441" w:type="dxa"/>
            <w:gridSpan w:val="2"/>
          </w:tcPr>
          <w:p w:rsidR="009C7A5D" w:rsidRPr="009C7A5D" w:rsidRDefault="009C7A5D" w:rsidP="009C7A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C7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Ogółem szt.:</w:t>
            </w:r>
          </w:p>
        </w:tc>
        <w:tc>
          <w:tcPr>
            <w:tcW w:w="2552" w:type="dxa"/>
          </w:tcPr>
          <w:p w:rsidR="009C7A5D" w:rsidRPr="009C7A5D" w:rsidRDefault="009C7A5D" w:rsidP="009C7A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6 140</w:t>
            </w:r>
          </w:p>
        </w:tc>
      </w:tr>
    </w:tbl>
    <w:p w:rsidR="009C7A5D" w:rsidRPr="009C7A5D" w:rsidRDefault="009C7A5D" w:rsidP="009C7A5D">
      <w:pPr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9C7A5D" w:rsidRPr="009C7A5D" w:rsidRDefault="009C7A5D" w:rsidP="009C7A5D">
      <w:pPr>
        <w:tabs>
          <w:tab w:val="left" w:pos="300"/>
        </w:tabs>
        <w:spacing w:after="0" w:line="240" w:lineRule="auto"/>
        <w:ind w:left="357"/>
        <w:jc w:val="both"/>
        <w:rPr>
          <w:rFonts w:ascii="Tahoma" w:eastAsia="Times New Roman" w:hAnsi="Tahoma" w:cs="Times New Roman"/>
          <w:b/>
          <w:sz w:val="20"/>
          <w:szCs w:val="20"/>
          <w:u w:val="single"/>
          <w:lang w:eastAsia="pl-PL"/>
        </w:rPr>
      </w:pPr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dodatkowe dotyczące przedmiotu zamówienia: wymagany okres gwarancji co</w:t>
      </w:r>
      <w:r w:rsidRPr="009C7A5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najmniej 1 rok.</w:t>
      </w:r>
    </w:p>
    <w:p w:rsidR="00F838E3" w:rsidRPr="00F838E3" w:rsidRDefault="00F838E3" w:rsidP="00F838E3">
      <w:pPr>
        <w:tabs>
          <w:tab w:val="left" w:pos="0"/>
        </w:tabs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F838E3">
        <w:rPr>
          <w:rFonts w:ascii="Tahoma" w:eastAsia="Times New Roman" w:hAnsi="Tahoma" w:cs="Tahoma"/>
          <w:b/>
          <w:sz w:val="20"/>
          <w:szCs w:val="20"/>
          <w:lang w:eastAsia="pl-PL"/>
        </w:rPr>
        <w:t>Wymagania określone przez Zamawiającego dotyczące przedmiotu zamówienia:</w:t>
      </w:r>
    </w:p>
    <w:p w:rsidR="00F838E3" w:rsidRPr="00F838E3" w:rsidRDefault="00F838E3" w:rsidP="00F838E3">
      <w:pPr>
        <w:numPr>
          <w:ilvl w:val="0"/>
          <w:numId w:val="9"/>
        </w:numPr>
        <w:tabs>
          <w:tab w:val="left" w:pos="54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38E3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>Zamawiający wymaga, aby Wykonawca składający ofertę posiadał zaświadczenie o dokonaniu wpisu do rejestru przedsiębiorców produkujących tablice rejestracyjne prowadzonego przez Marszałka Województwa właściwego ze względu na siedzibę przedsiębiorcy.</w:t>
      </w:r>
    </w:p>
    <w:p w:rsidR="00F838E3" w:rsidRPr="00F838E3" w:rsidRDefault="00F838E3" w:rsidP="00F838E3">
      <w:pPr>
        <w:numPr>
          <w:ilvl w:val="0"/>
          <w:numId w:val="9"/>
        </w:num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F838E3">
        <w:rPr>
          <w:rFonts w:ascii="Tahoma" w:eastAsia="Times New Roman" w:hAnsi="Tahoma" w:cs="Tahoma"/>
          <w:sz w:val="20"/>
          <w:szCs w:val="20"/>
          <w:lang w:eastAsia="pl-PL"/>
        </w:rPr>
        <w:t xml:space="preserve"> Zamawiający wymaga, aby Wykonawca przewidział w ofercie stawki podatku VAT obowiązujące na rok 201</w:t>
      </w:r>
      <w:r>
        <w:rPr>
          <w:rFonts w:ascii="Tahoma" w:eastAsia="Times New Roman" w:hAnsi="Tahoma" w:cs="Tahoma"/>
          <w:sz w:val="20"/>
          <w:szCs w:val="20"/>
          <w:lang w:eastAsia="pl-PL"/>
        </w:rPr>
        <w:t>6</w:t>
      </w:r>
      <w:r w:rsidRPr="00F838E3">
        <w:rPr>
          <w:rFonts w:ascii="Tahoma" w:eastAsia="Times New Roman" w:hAnsi="Tahoma" w:cs="Tahoma"/>
          <w:sz w:val="20"/>
          <w:szCs w:val="20"/>
          <w:lang w:eastAsia="pl-PL"/>
        </w:rPr>
        <w:t>, w przypadku dalszych zmian w stawkach podatku VAT w trakcie obowiązywania umowy w roku 201</w:t>
      </w:r>
      <w:r>
        <w:rPr>
          <w:rFonts w:ascii="Tahoma" w:eastAsia="Times New Roman" w:hAnsi="Tahoma" w:cs="Tahoma"/>
          <w:sz w:val="20"/>
          <w:szCs w:val="20"/>
          <w:lang w:eastAsia="pl-PL"/>
        </w:rPr>
        <w:t>6</w:t>
      </w:r>
      <w:r w:rsidRPr="00F838E3">
        <w:rPr>
          <w:rFonts w:ascii="Tahoma" w:eastAsia="Times New Roman" w:hAnsi="Tahoma" w:cs="Tahoma"/>
          <w:sz w:val="20"/>
          <w:szCs w:val="20"/>
          <w:lang w:eastAsia="pl-PL"/>
        </w:rPr>
        <w:t xml:space="preserve">, przewiduje się zmiany umowy w tym zakresie. </w:t>
      </w:r>
    </w:p>
    <w:p w:rsidR="004B451F" w:rsidRPr="00DE6A27" w:rsidRDefault="00A825BA" w:rsidP="005C3A11">
      <w:pPr>
        <w:pStyle w:val="Tekstpodstawowywcity"/>
        <w:ind w:left="0" w:firstLine="567"/>
        <w:jc w:val="both"/>
        <w:rPr>
          <w:rFonts w:ascii="Arial" w:hAnsi="Arial" w:cs="Arial"/>
          <w:b/>
          <w:sz w:val="22"/>
          <w:szCs w:val="22"/>
        </w:rPr>
      </w:pPr>
      <w:r w:rsidRPr="00DE6A27">
        <w:rPr>
          <w:rFonts w:ascii="Arial" w:hAnsi="Arial" w:cs="Arial"/>
          <w:b/>
          <w:sz w:val="22"/>
          <w:szCs w:val="22"/>
        </w:rPr>
        <w:t>Zamawiający nie dopuszcza udziału podwykonawców przy realizacji przedmiotowego zamówienia.</w:t>
      </w:r>
    </w:p>
    <w:p w:rsidR="009C7A5D" w:rsidRPr="004B451F" w:rsidRDefault="009C7A5D" w:rsidP="005C3A11">
      <w:pPr>
        <w:pStyle w:val="Tekstpodstawowywcity"/>
        <w:ind w:left="0" w:firstLine="567"/>
        <w:jc w:val="both"/>
        <w:rPr>
          <w:rFonts w:ascii="Arial" w:hAnsi="Arial" w:cs="Arial"/>
          <w:sz w:val="20"/>
        </w:rPr>
      </w:pPr>
    </w:p>
    <w:p w:rsidR="00FD43D6" w:rsidRPr="00FD43D6" w:rsidRDefault="00FD43D6" w:rsidP="00FD43D6">
      <w:pPr>
        <w:spacing w:after="0" w:line="240" w:lineRule="auto"/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</w:pPr>
      <w:r w:rsidRPr="00FD43D6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>Zamawiający:</w:t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 Powiat Łęczyński - Starostwo Powiatowe w Łęcznej z siedzibą: 21-010 Łęczna,</w:t>
      </w:r>
      <w:r w:rsidR="00A26A17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br/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ul. </w:t>
      </w:r>
      <w:r w:rsidR="00A26A17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Aleja </w:t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Jana Pawła II 95A</w:t>
      </w:r>
    </w:p>
    <w:p w:rsidR="00FD43D6" w:rsidRPr="00BB6942" w:rsidRDefault="00FD43D6" w:rsidP="00FD43D6">
      <w:pPr>
        <w:spacing w:after="0" w:line="240" w:lineRule="auto"/>
        <w:rPr>
          <w:rFonts w:ascii="Times New Roman" w:eastAsia="Times New Roman" w:hAnsi="Times New Roman" w:cs="Times New Roman"/>
          <w:kern w:val="36"/>
          <w:position w:val="2"/>
          <w:sz w:val="20"/>
          <w:szCs w:val="20"/>
          <w:lang w:eastAsia="pl-PL"/>
        </w:rPr>
      </w:pPr>
      <w:r w:rsidRPr="00FD43D6">
        <w:rPr>
          <w:rFonts w:ascii="Times New Roman" w:eastAsia="Times New Roman" w:hAnsi="Times New Roman" w:cs="Times New Roman"/>
          <w:kern w:val="36"/>
          <w:position w:val="2"/>
          <w:sz w:val="20"/>
          <w:szCs w:val="20"/>
          <w:lang w:eastAsia="pl-PL"/>
        </w:rPr>
        <w:t>REGON:  43 10 29 168</w:t>
      </w:r>
      <w:r w:rsidRPr="00FD43D6">
        <w:rPr>
          <w:rFonts w:ascii="Times New Roman" w:eastAsia="Times New Roman" w:hAnsi="Times New Roman" w:cs="Times New Roman"/>
          <w:kern w:val="36"/>
          <w:position w:val="2"/>
          <w:sz w:val="20"/>
          <w:szCs w:val="20"/>
          <w:lang w:eastAsia="pl-PL"/>
        </w:rPr>
        <w:tab/>
        <w:t xml:space="preserve">NIP: 713 23 98 078  </w:t>
      </w:r>
      <w:r w:rsidRPr="00BB6942">
        <w:rPr>
          <w:rFonts w:ascii="Times New Roman" w:eastAsia="Times New Roman" w:hAnsi="Times New Roman" w:cs="Times New Roman"/>
          <w:kern w:val="36"/>
          <w:position w:val="2"/>
          <w:sz w:val="20"/>
          <w:szCs w:val="20"/>
          <w:lang w:eastAsia="pl-PL"/>
        </w:rPr>
        <w:t>Telefon: /081/ 752-64-80   Faks: /081/ 752-64-64</w:t>
      </w:r>
    </w:p>
    <w:p w:rsidR="00FD43D6" w:rsidRPr="00BB6942" w:rsidRDefault="00FD43D6" w:rsidP="00FD43D6">
      <w:pPr>
        <w:spacing w:after="0" w:line="240" w:lineRule="auto"/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</w:pPr>
      <w:r w:rsidRPr="00BB6942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E-mail: </w:t>
      </w:r>
      <w:hyperlink r:id="rId8" w:history="1">
        <w:r w:rsidRPr="00BB6942">
          <w:rPr>
            <w:rFonts w:ascii="Times New Roman" w:eastAsia="Times New Roman" w:hAnsi="Times New Roman" w:cs="Times New Roman"/>
            <w:color w:val="0000FF"/>
            <w:kern w:val="36"/>
            <w:sz w:val="20"/>
            <w:szCs w:val="20"/>
            <w:u w:val="single"/>
            <w:lang w:eastAsia="pl-PL"/>
          </w:rPr>
          <w:t>t.olszak@powiatleczynski.pl</w:t>
        </w:r>
      </w:hyperlink>
    </w:p>
    <w:p w:rsidR="00FD43D6" w:rsidRPr="00FD43D6" w:rsidRDefault="00FD43D6" w:rsidP="00FD43D6">
      <w:pPr>
        <w:spacing w:after="0" w:line="240" w:lineRule="auto"/>
        <w:rPr>
          <w:rFonts w:ascii="Times New Roman" w:eastAsia="Times New Roman" w:hAnsi="Times New Roman" w:cs="Times New Roman"/>
          <w:kern w:val="36"/>
          <w:sz w:val="16"/>
          <w:szCs w:val="16"/>
          <w:lang w:eastAsia="pl-PL"/>
        </w:rPr>
      </w:pPr>
    </w:p>
    <w:p w:rsidR="00FD43D6" w:rsidRPr="00FD43D6" w:rsidRDefault="00FD43D6" w:rsidP="00FD43D6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</w:pPr>
      <w:r w:rsidRPr="00FD43D6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>Zapytania o przedmiot zamówienia:</w:t>
      </w:r>
    </w:p>
    <w:p w:rsidR="00FD43D6" w:rsidRPr="00FD43D6" w:rsidRDefault="00FD43D6" w:rsidP="00FD43D6">
      <w:pPr>
        <w:spacing w:after="0" w:line="240" w:lineRule="auto"/>
        <w:rPr>
          <w:rFonts w:ascii="Times New Roman" w:eastAsia="Times New Roman" w:hAnsi="Times New Roman" w:cs="Times New Roman"/>
          <w:kern w:val="36"/>
          <w:sz w:val="16"/>
          <w:szCs w:val="16"/>
          <w:lang w:eastAsia="pl-PL"/>
        </w:rPr>
      </w:pPr>
    </w:p>
    <w:p w:rsidR="00FD43D6" w:rsidRPr="00FD43D6" w:rsidRDefault="00FD43D6" w:rsidP="00FD43D6">
      <w:pPr>
        <w:spacing w:after="0" w:line="240" w:lineRule="auto"/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</w:pP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Wszelkich informacji dotyczących przedmiotu zamówienia udziela Pani </w:t>
      </w:r>
      <w:r w:rsidR="00EB48F1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Teresa Olszak</w:t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 – Gł. Specjalista ds. </w:t>
      </w:r>
      <w:r w:rsidR="00EB48F1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zamówień publicznych</w:t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, </w:t>
      </w:r>
      <w:r w:rsidR="00295EC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tel. 81 752 64 8</w:t>
      </w:r>
      <w:r w:rsidR="00EB48F1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0, e-mail: </w:t>
      </w:r>
      <w:hyperlink r:id="rId9" w:history="1">
        <w:r w:rsidR="00EB48F1" w:rsidRPr="00E6636D">
          <w:rPr>
            <w:rStyle w:val="Hipercze"/>
            <w:rFonts w:ascii="Times New Roman" w:eastAsia="Times New Roman" w:hAnsi="Times New Roman" w:cs="Times New Roman"/>
            <w:kern w:val="36"/>
            <w:sz w:val="20"/>
            <w:szCs w:val="20"/>
            <w:lang w:eastAsia="pl-PL"/>
          </w:rPr>
          <w:t>t.olszak@powiatleczynski.pl</w:t>
        </w:r>
      </w:hyperlink>
      <w:r w:rsidR="00EB48F1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 </w:t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.</w:t>
      </w:r>
    </w:p>
    <w:p w:rsidR="00FD43D6" w:rsidRPr="00FD43D6" w:rsidRDefault="00FD43D6" w:rsidP="00FD43D6">
      <w:pPr>
        <w:spacing w:after="0" w:line="240" w:lineRule="auto"/>
        <w:rPr>
          <w:rFonts w:ascii="Times New Roman" w:eastAsia="Times New Roman" w:hAnsi="Times New Roman" w:cs="Times New Roman"/>
          <w:kern w:val="36"/>
          <w:sz w:val="16"/>
          <w:szCs w:val="16"/>
          <w:lang w:eastAsia="pl-PL"/>
        </w:rPr>
      </w:pPr>
    </w:p>
    <w:p w:rsidR="00FD43D6" w:rsidRDefault="00FD43D6" w:rsidP="00FD43D6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</w:pPr>
      <w:r w:rsidRPr="00FD43D6">
        <w:rPr>
          <w:rFonts w:ascii="Times New Roman" w:eastAsia="Times New Roman" w:hAnsi="Times New Roman" w:cs="Times New Roman"/>
          <w:b/>
          <w:kern w:val="36"/>
          <w:sz w:val="20"/>
          <w:szCs w:val="20"/>
          <w:u w:val="single"/>
          <w:lang w:eastAsia="pl-PL"/>
        </w:rPr>
        <w:t>Sposób przygotowania oferty</w:t>
      </w:r>
      <w:r w:rsidRPr="00152B3D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>: złożyć ofertę cenową</w:t>
      </w:r>
      <w:r w:rsidR="00DE6A27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 xml:space="preserve"> oraz załączyć następujące dokumenty i oświadczenia:</w:t>
      </w:r>
    </w:p>
    <w:p w:rsidR="00DE6A27" w:rsidRPr="00DE6A27" w:rsidRDefault="00DE6A27" w:rsidP="00DE6A27">
      <w:pPr>
        <w:numPr>
          <w:ilvl w:val="1"/>
          <w:numId w:val="12"/>
        </w:numPr>
        <w:tabs>
          <w:tab w:val="num" w:pos="709"/>
        </w:tabs>
        <w:suppressAutoHyphens/>
        <w:spacing w:after="0" w:line="240" w:lineRule="auto"/>
        <w:ind w:left="709" w:right="301" w:hanging="425"/>
        <w:jc w:val="both"/>
        <w:rPr>
          <w:rFonts w:ascii="Arial" w:hAnsi="Arial" w:cs="Arial"/>
          <w:sz w:val="20"/>
          <w:szCs w:val="20"/>
          <w:lang w:eastAsia="ar-SA"/>
        </w:rPr>
      </w:pPr>
      <w:r w:rsidRPr="00DE6A27">
        <w:rPr>
          <w:rFonts w:ascii="Arial" w:hAnsi="Arial" w:cs="Arial"/>
          <w:sz w:val="20"/>
          <w:szCs w:val="20"/>
          <w:lang w:eastAsia="ar-SA"/>
        </w:rPr>
        <w:t xml:space="preserve">kopię </w:t>
      </w:r>
      <w:r w:rsidRPr="00DE6A27">
        <w:rPr>
          <w:rFonts w:ascii="Arial" w:hAnsi="Arial" w:cs="Arial"/>
          <w:i/>
          <w:sz w:val="20"/>
          <w:szCs w:val="20"/>
        </w:rPr>
        <w:t>zaświadczenia o dokonaniu wpisu do rejestru przedsiębiorców produkujących tablice rejestracyjne prowadzonego przez Marszałka Województwa właściwego ze względu na siedzibę przedsiębiorcy;</w:t>
      </w:r>
    </w:p>
    <w:p w:rsidR="00DE6A27" w:rsidRPr="00DE6A27" w:rsidRDefault="00DE6A27" w:rsidP="00DE6A27">
      <w:pPr>
        <w:numPr>
          <w:ilvl w:val="1"/>
          <w:numId w:val="12"/>
        </w:numPr>
        <w:tabs>
          <w:tab w:val="num" w:pos="709"/>
        </w:tabs>
        <w:suppressAutoHyphens/>
        <w:spacing w:after="0" w:line="240" w:lineRule="auto"/>
        <w:ind w:left="709" w:right="301" w:hanging="425"/>
        <w:jc w:val="both"/>
        <w:rPr>
          <w:rFonts w:ascii="Arial" w:hAnsi="Arial" w:cs="Arial"/>
          <w:sz w:val="20"/>
          <w:szCs w:val="20"/>
          <w:lang w:eastAsia="ar-SA"/>
        </w:rPr>
      </w:pPr>
      <w:r w:rsidRPr="00DE6A27">
        <w:rPr>
          <w:rFonts w:ascii="Arial" w:hAnsi="Arial" w:cs="Arial"/>
          <w:sz w:val="20"/>
          <w:szCs w:val="20"/>
          <w:lang w:eastAsia="ar-SA"/>
        </w:rPr>
        <w:t>wykaz z ilością nie niższą niż 5 wykonanych dostaw w zakresie niezbędnym do wykazania spełniania warunku wiedzy i doświadczenia w okresie ostatnich trzech lat przed upływem terminu składania ofert, oraz załączeniem dokumentu potwierdzającego, że te dostawy zostały wykonane lub są wykonywane należycie -</w:t>
      </w:r>
      <w:r w:rsidRPr="00DE6A27">
        <w:rPr>
          <w:rFonts w:ascii="Arial" w:eastAsia="Calibri" w:hAnsi="Arial" w:cs="Arial"/>
          <w:b/>
          <w:i/>
          <w:color w:val="000000"/>
          <w:sz w:val="20"/>
          <w:szCs w:val="20"/>
          <w:lang w:eastAsia="ar-SA"/>
        </w:rPr>
        <w:t xml:space="preserve"> </w:t>
      </w:r>
      <w:r w:rsidRPr="00DE6A27">
        <w:rPr>
          <w:rFonts w:ascii="Arial" w:hAnsi="Arial" w:cs="Arial"/>
          <w:b/>
          <w:i/>
          <w:sz w:val="20"/>
          <w:szCs w:val="20"/>
          <w:lang w:eastAsia="ar-SA"/>
        </w:rPr>
        <w:t xml:space="preserve">w zakresie odpowiednim do przedmiotu zamówienia o wartości brutto nie niższej niż 70 000 zł każda. </w:t>
      </w:r>
    </w:p>
    <w:p w:rsidR="00685A5D" w:rsidRDefault="00DE6A27" w:rsidP="00DE6A27">
      <w:pPr>
        <w:numPr>
          <w:ilvl w:val="1"/>
          <w:numId w:val="12"/>
        </w:numPr>
        <w:tabs>
          <w:tab w:val="num" w:pos="1276"/>
        </w:tabs>
        <w:suppressAutoHyphens/>
        <w:spacing w:after="0" w:line="240" w:lineRule="auto"/>
        <w:ind w:left="709" w:right="301" w:hanging="425"/>
        <w:jc w:val="both"/>
        <w:rPr>
          <w:rFonts w:ascii="Arial" w:hAnsi="Arial" w:cs="Arial"/>
          <w:sz w:val="20"/>
          <w:szCs w:val="20"/>
          <w:lang w:eastAsia="ar-SA"/>
        </w:rPr>
      </w:pPr>
      <w:r w:rsidRPr="00685A5D">
        <w:rPr>
          <w:rFonts w:ascii="Arial" w:hAnsi="Arial" w:cs="Arial"/>
          <w:sz w:val="20"/>
          <w:szCs w:val="20"/>
          <w:lang w:eastAsia="ar-SA"/>
        </w:rPr>
        <w:t>Kopię certyfikatu na zgodność tablic rejestracyjnych lub materiałów służących do ich produkcji  z warunkami technicznymi, o których mowa w art. 75a ust. 2 pkt 2 w ustawie Prawo o ruchu drogowym (tj. z 2012r poz. 1137 ze zm.);</w:t>
      </w:r>
      <w:r w:rsidR="00685A5D">
        <w:rPr>
          <w:rFonts w:ascii="Arial" w:hAnsi="Arial" w:cs="Arial"/>
          <w:sz w:val="20"/>
          <w:szCs w:val="20"/>
          <w:lang w:eastAsia="ar-SA"/>
        </w:rPr>
        <w:t xml:space="preserve"> </w:t>
      </w:r>
    </w:p>
    <w:p w:rsidR="00685A5D" w:rsidRPr="00685A5D" w:rsidRDefault="00685A5D" w:rsidP="00685A5D">
      <w:pPr>
        <w:pStyle w:val="Akapitzlist"/>
        <w:numPr>
          <w:ilvl w:val="1"/>
          <w:numId w:val="12"/>
        </w:numPr>
        <w:ind w:left="709" w:hanging="425"/>
        <w:rPr>
          <w:rFonts w:ascii="Arial" w:hAnsi="Arial" w:cs="Arial"/>
          <w:sz w:val="20"/>
          <w:szCs w:val="20"/>
          <w:lang w:eastAsia="ar-SA"/>
        </w:rPr>
      </w:pPr>
      <w:r w:rsidRPr="00685A5D">
        <w:rPr>
          <w:rFonts w:ascii="Arial" w:hAnsi="Arial" w:cs="Arial"/>
          <w:sz w:val="20"/>
          <w:szCs w:val="20"/>
          <w:lang w:eastAsia="ar-SA"/>
        </w:rPr>
        <w:t>Aktualny odpis z właściwego rejestru, jeżeli odrębne przepisy wymagają wpisu do rejestru, wystawione nie wcześniej niż 6 m-</w:t>
      </w:r>
      <w:proofErr w:type="spellStart"/>
      <w:r w:rsidRPr="00685A5D">
        <w:rPr>
          <w:rFonts w:ascii="Arial" w:hAnsi="Arial" w:cs="Arial"/>
          <w:sz w:val="20"/>
          <w:szCs w:val="20"/>
          <w:lang w:eastAsia="ar-SA"/>
        </w:rPr>
        <w:t>cy</w:t>
      </w:r>
      <w:proofErr w:type="spellEnd"/>
      <w:r w:rsidRPr="00685A5D">
        <w:rPr>
          <w:rFonts w:ascii="Arial" w:hAnsi="Arial" w:cs="Arial"/>
          <w:sz w:val="20"/>
          <w:szCs w:val="20"/>
          <w:lang w:eastAsia="ar-SA"/>
        </w:rPr>
        <w:t xml:space="preserve"> przed upływem terminu do składania ofert,</w:t>
      </w:r>
    </w:p>
    <w:p w:rsidR="00685A5D" w:rsidRPr="00685A5D" w:rsidRDefault="00685A5D" w:rsidP="00685A5D">
      <w:pPr>
        <w:tabs>
          <w:tab w:val="num" w:pos="1276"/>
        </w:tabs>
        <w:suppressAutoHyphens/>
        <w:spacing w:after="0" w:line="240" w:lineRule="auto"/>
        <w:ind w:left="709" w:right="301"/>
        <w:jc w:val="both"/>
        <w:rPr>
          <w:rFonts w:ascii="Arial" w:hAnsi="Arial" w:cs="Arial"/>
          <w:sz w:val="20"/>
          <w:szCs w:val="20"/>
          <w:lang w:eastAsia="ar-SA"/>
        </w:rPr>
      </w:pPr>
    </w:p>
    <w:p w:rsidR="00C22A64" w:rsidRDefault="00F403EF" w:rsidP="00FD43D6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kern w:val="36"/>
          <w:sz w:val="20"/>
          <w:szCs w:val="20"/>
          <w:u w:val="single"/>
          <w:lang w:eastAsia="pl-PL"/>
        </w:rPr>
        <w:t>Oferta, która nie będzie zawierała w/w dokumentów nie zostanie dopuszczona d</w:t>
      </w:r>
      <w:r w:rsidR="00443AFD">
        <w:rPr>
          <w:rFonts w:ascii="Times New Roman" w:eastAsia="Times New Roman" w:hAnsi="Times New Roman" w:cs="Times New Roman"/>
          <w:b/>
          <w:kern w:val="36"/>
          <w:sz w:val="20"/>
          <w:szCs w:val="20"/>
          <w:u w:val="single"/>
          <w:lang w:eastAsia="pl-PL"/>
        </w:rPr>
        <w:t>o oceny ofert pod względem ceny zawartej na dołączonym do dokumentów formularzu ofertowym.</w:t>
      </w:r>
    </w:p>
    <w:p w:rsidR="00DE6A27" w:rsidRDefault="00DE6A27" w:rsidP="00FD43D6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0"/>
          <w:szCs w:val="20"/>
          <w:u w:val="single"/>
          <w:lang w:eastAsia="pl-PL"/>
        </w:rPr>
      </w:pPr>
    </w:p>
    <w:p w:rsidR="00F403EF" w:rsidRPr="00F403EF" w:rsidRDefault="00F403EF" w:rsidP="00F403EF">
      <w:pPr>
        <w:tabs>
          <w:tab w:val="left" w:pos="5245"/>
        </w:tabs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b/>
          <w:sz w:val="20"/>
          <w:szCs w:val="20"/>
          <w:lang w:eastAsia="pl-PL"/>
        </w:rPr>
        <w:t>Kryterium oceny ofert: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 xml:space="preserve">Nr 1.  cena – 80 punktów; </w:t>
      </w:r>
    </w:p>
    <w:p w:rsidR="00F403EF" w:rsidRPr="00F403EF" w:rsidRDefault="00F403EF" w:rsidP="00F403EF">
      <w:pPr>
        <w:spacing w:after="0" w:line="240" w:lineRule="auto"/>
        <w:outlineLvl w:val="2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Nr 2. termin dostawy nowych tablic rejestracyjnych i odbioru tablic złomowych – 10 punktów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br/>
        <w:t xml:space="preserve">            (przyjętą jednostką jest doba);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 xml:space="preserve">Nr 3. termin dostawy wtórników tablic rejestracyjnych– 10 punktów (przyjętą jednostką jest 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br/>
        <w:t xml:space="preserve">           doba).</w:t>
      </w:r>
    </w:p>
    <w:p w:rsidR="00F403EF" w:rsidRPr="00F403EF" w:rsidRDefault="00F403EF" w:rsidP="00F403E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cr/>
        <w:t>Oferta, która przedstawia najwyższą ilość punktów w oparciu o ustalone kryteria, zostanie uznana za najkorzystniejszą, pozostałe oferty zostaną sklasyfikowane zgodnie z malejącą ilością uzyskanych punktów. Do realizacji zamówienia zostanie wybrany wykonawca, który uzyska najwyższą ilość punktów.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cr/>
      </w:r>
    </w:p>
    <w:p w:rsidR="00F403EF" w:rsidRPr="00F403EF" w:rsidRDefault="00F403EF" w:rsidP="00F403E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Ocena ofert w zakresie przedstawionych wyżej kryteriów zostanie dokonana wg następujących zasad: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Oferty będą oceniane w skali stu-punktowej, według wzoru: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b/>
          <w:sz w:val="20"/>
          <w:szCs w:val="20"/>
          <w:lang w:eastAsia="pl-PL"/>
        </w:rPr>
        <w:t>S = C + T + W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gdzie poszczególne symbole oznaczają: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cr/>
        <w:t>S – suma uzyskanych punktów,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C – punkty za cenę,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T – punkty za termin dostawy nowych tablic rejestracyjnych i odbioru tablic złomowanych,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W – punkty za termin dostawy wtórników tablic rejestracyjnych.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Kryterium nr 1: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 xml:space="preserve">C = ( </w:t>
      </w:r>
      <w:proofErr w:type="spellStart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>C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min</w:t>
      </w:r>
      <w:proofErr w:type="spellEnd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 xml:space="preserve"> / </w:t>
      </w:r>
      <w:proofErr w:type="spellStart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>C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of</w:t>
      </w:r>
      <w:proofErr w:type="spellEnd"/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..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t xml:space="preserve">) x 80 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gdzie: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proofErr w:type="spellStart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>C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min</w:t>
      </w:r>
      <w:proofErr w:type="spellEnd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 xml:space="preserve"> – najniższa cena wg załącznika numer 1  </w:t>
      </w:r>
      <w:r w:rsidR="007C281B">
        <w:rPr>
          <w:rFonts w:ascii="Tahoma" w:eastAsia="Times New Roman" w:hAnsi="Tahoma" w:cs="Tahoma"/>
          <w:sz w:val="20"/>
          <w:szCs w:val="20"/>
          <w:lang w:eastAsia="pl-PL"/>
        </w:rPr>
        <w:t xml:space="preserve">formularz oferty 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spośród wszystkich złożonych ofert,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proofErr w:type="spellStart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>C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of</w:t>
      </w:r>
      <w:proofErr w:type="spellEnd"/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.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t xml:space="preserve"> – zaoferowana cena wg załącznika nr 1 </w:t>
      </w:r>
      <w:r w:rsidR="007C281B">
        <w:rPr>
          <w:rFonts w:ascii="Tahoma" w:eastAsia="Times New Roman" w:hAnsi="Tahoma" w:cs="Tahoma"/>
          <w:sz w:val="20"/>
          <w:szCs w:val="20"/>
          <w:lang w:eastAsia="pl-PL"/>
        </w:rPr>
        <w:t xml:space="preserve">formularz 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oferty,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C – ilość punktów za cenę przyznanych danej ofercie.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val="de-DE" w:eastAsia="pl-PL"/>
        </w:rPr>
      </w:pPr>
      <w:proofErr w:type="spellStart"/>
      <w:r w:rsidRPr="00F403EF">
        <w:rPr>
          <w:rFonts w:ascii="Tahoma" w:eastAsia="Times New Roman" w:hAnsi="Tahoma" w:cs="Tahoma"/>
          <w:sz w:val="20"/>
          <w:szCs w:val="20"/>
          <w:lang w:val="de-DE" w:eastAsia="pl-PL"/>
        </w:rPr>
        <w:t>Kryterium</w:t>
      </w:r>
      <w:proofErr w:type="spellEnd"/>
      <w:r w:rsidRPr="00F403EF">
        <w:rPr>
          <w:rFonts w:ascii="Tahoma" w:eastAsia="Times New Roman" w:hAnsi="Tahoma" w:cs="Tahoma"/>
          <w:sz w:val="20"/>
          <w:szCs w:val="20"/>
          <w:lang w:val="de-DE" w:eastAsia="pl-PL"/>
        </w:rPr>
        <w:t xml:space="preserve"> </w:t>
      </w:r>
      <w:proofErr w:type="spellStart"/>
      <w:r w:rsidRPr="00F403EF">
        <w:rPr>
          <w:rFonts w:ascii="Tahoma" w:eastAsia="Times New Roman" w:hAnsi="Tahoma" w:cs="Tahoma"/>
          <w:sz w:val="20"/>
          <w:szCs w:val="20"/>
          <w:lang w:val="de-DE" w:eastAsia="pl-PL"/>
        </w:rPr>
        <w:t>nr</w:t>
      </w:r>
      <w:proofErr w:type="spellEnd"/>
      <w:r w:rsidRPr="00F403EF">
        <w:rPr>
          <w:rFonts w:ascii="Tahoma" w:eastAsia="Times New Roman" w:hAnsi="Tahoma" w:cs="Tahoma"/>
          <w:sz w:val="20"/>
          <w:szCs w:val="20"/>
          <w:lang w:val="de-DE" w:eastAsia="pl-PL"/>
        </w:rPr>
        <w:t xml:space="preserve"> 2: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val="de-DE"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val="de-DE" w:eastAsia="pl-PL"/>
        </w:rPr>
        <w:t>T = (</w:t>
      </w:r>
      <w:proofErr w:type="spellStart"/>
      <w:r w:rsidRPr="00F403EF">
        <w:rPr>
          <w:rFonts w:ascii="Tahoma" w:eastAsia="Times New Roman" w:hAnsi="Tahoma" w:cs="Tahoma"/>
          <w:sz w:val="20"/>
          <w:szCs w:val="20"/>
          <w:lang w:val="de-DE" w:eastAsia="pl-PL"/>
        </w:rPr>
        <w:t>T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val="de-DE" w:eastAsia="pl-PL"/>
        </w:rPr>
        <w:t>min</w:t>
      </w:r>
      <w:proofErr w:type="spellEnd"/>
      <w:r w:rsidRPr="00F403EF">
        <w:rPr>
          <w:rFonts w:ascii="Tahoma" w:eastAsia="Times New Roman" w:hAnsi="Tahoma" w:cs="Tahoma"/>
          <w:sz w:val="20"/>
          <w:szCs w:val="20"/>
          <w:vertAlign w:val="subscript"/>
          <w:lang w:val="de-DE" w:eastAsia="pl-PL"/>
        </w:rPr>
        <w:t>.</w:t>
      </w:r>
      <w:r w:rsidRPr="00F403EF">
        <w:rPr>
          <w:rFonts w:ascii="Tahoma" w:eastAsia="Times New Roman" w:hAnsi="Tahoma" w:cs="Tahoma"/>
          <w:sz w:val="20"/>
          <w:szCs w:val="20"/>
          <w:lang w:val="de-DE" w:eastAsia="pl-PL"/>
        </w:rPr>
        <w:t xml:space="preserve"> / </w:t>
      </w:r>
      <w:proofErr w:type="spellStart"/>
      <w:r w:rsidRPr="00F403EF">
        <w:rPr>
          <w:rFonts w:ascii="Tahoma" w:eastAsia="Times New Roman" w:hAnsi="Tahoma" w:cs="Tahoma"/>
          <w:sz w:val="20"/>
          <w:szCs w:val="20"/>
          <w:lang w:val="de-DE" w:eastAsia="pl-PL"/>
        </w:rPr>
        <w:t>T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val="de-DE" w:eastAsia="pl-PL"/>
        </w:rPr>
        <w:t>of</w:t>
      </w:r>
      <w:proofErr w:type="spellEnd"/>
      <w:r w:rsidRPr="00F403EF">
        <w:rPr>
          <w:rFonts w:ascii="Tahoma" w:eastAsia="Times New Roman" w:hAnsi="Tahoma" w:cs="Tahoma"/>
          <w:sz w:val="20"/>
          <w:szCs w:val="20"/>
          <w:vertAlign w:val="subscript"/>
          <w:lang w:val="de-DE" w:eastAsia="pl-PL"/>
        </w:rPr>
        <w:t>.</w:t>
      </w:r>
      <w:r w:rsidRPr="00F403EF">
        <w:rPr>
          <w:rFonts w:ascii="Tahoma" w:eastAsia="Times New Roman" w:hAnsi="Tahoma" w:cs="Tahoma"/>
          <w:sz w:val="20"/>
          <w:szCs w:val="20"/>
          <w:lang w:val="de-DE" w:eastAsia="pl-PL"/>
        </w:rPr>
        <w:t xml:space="preserve">) x 10 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gdzie: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proofErr w:type="spellStart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>T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min</w:t>
      </w:r>
      <w:proofErr w:type="spellEnd"/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 xml:space="preserve">. 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– najkrótszy termin dostawy nowych tablic rejestracyjnych i odbioru tablic złomowanych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br/>
        <w:t xml:space="preserve">          spośród wszystkich złożonych ofert, 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proofErr w:type="spellStart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>T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of</w:t>
      </w:r>
      <w:proofErr w:type="spellEnd"/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.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t xml:space="preserve"> – proponowany termin dostawy nowych tablic rejestracyjnych i odbioru tablic złomowanych 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br/>
        <w:t xml:space="preserve">         w danej ofercie,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T – ilość punktów za termin przyznanych danej ofercie.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Kryterium nr 3: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W = (</w:t>
      </w:r>
      <w:proofErr w:type="spellStart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>W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min</w:t>
      </w:r>
      <w:proofErr w:type="spellEnd"/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.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/</w:t>
      </w:r>
      <w:proofErr w:type="spellStart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>W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of</w:t>
      </w:r>
      <w:proofErr w:type="spellEnd"/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.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t xml:space="preserve">) x 10 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gdzie: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proofErr w:type="spellStart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>W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min</w:t>
      </w:r>
      <w:proofErr w:type="spellEnd"/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.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t xml:space="preserve"> – najkrótszy proponowany termin dostawy wtórników tablic rejestracyjnych,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proofErr w:type="spellStart"/>
      <w:r w:rsidRPr="00F403EF">
        <w:rPr>
          <w:rFonts w:ascii="Tahoma" w:eastAsia="Times New Roman" w:hAnsi="Tahoma" w:cs="Tahoma"/>
          <w:sz w:val="20"/>
          <w:szCs w:val="20"/>
          <w:lang w:eastAsia="pl-PL"/>
        </w:rPr>
        <w:t>W</w:t>
      </w:r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of</w:t>
      </w:r>
      <w:proofErr w:type="spellEnd"/>
      <w:r w:rsidRPr="00F403EF">
        <w:rPr>
          <w:rFonts w:ascii="Tahoma" w:eastAsia="Times New Roman" w:hAnsi="Tahoma" w:cs="Tahoma"/>
          <w:sz w:val="20"/>
          <w:szCs w:val="20"/>
          <w:vertAlign w:val="subscript"/>
          <w:lang w:eastAsia="pl-PL"/>
        </w:rPr>
        <w:t>.</w:t>
      </w:r>
      <w:r w:rsidRPr="00F403EF">
        <w:rPr>
          <w:rFonts w:ascii="Tahoma" w:eastAsia="Times New Roman" w:hAnsi="Tahoma" w:cs="Tahoma"/>
          <w:sz w:val="20"/>
          <w:szCs w:val="20"/>
          <w:lang w:eastAsia="pl-PL"/>
        </w:rPr>
        <w:t xml:space="preserve"> – proponowany termin dostawy wtórników tablic rejestracyjnych w danej ofercie,</w:t>
      </w:r>
    </w:p>
    <w:p w:rsidR="00F403EF" w:rsidRPr="00F403EF" w:rsidRDefault="00F403EF" w:rsidP="00F403EF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W – ilość punktów za termin dostawy wtórników tablic rejestracyjnych przyznanych danej ofercie.</w:t>
      </w:r>
    </w:p>
    <w:p w:rsidR="00F403EF" w:rsidRPr="00F403EF" w:rsidRDefault="00F403EF" w:rsidP="00F403E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F403EF" w:rsidRPr="00F403EF" w:rsidRDefault="00F403EF" w:rsidP="00F403E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403EF">
        <w:rPr>
          <w:rFonts w:ascii="Tahoma" w:eastAsia="Times New Roman" w:hAnsi="Tahoma" w:cs="Tahoma"/>
          <w:sz w:val="20"/>
          <w:szCs w:val="20"/>
          <w:lang w:eastAsia="pl-PL"/>
        </w:rPr>
        <w:t>W toku oceny ofert zamawiający może żądać od Wykonawcy pisemnych wyjaśnień dotyczących treści złożonej oferty.</w:t>
      </w:r>
    </w:p>
    <w:p w:rsidR="00FD43D6" w:rsidRPr="00FD43D6" w:rsidRDefault="00FD43D6" w:rsidP="00FD43D6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16"/>
          <w:szCs w:val="16"/>
          <w:lang w:eastAsia="pl-PL"/>
        </w:rPr>
      </w:pPr>
    </w:p>
    <w:p w:rsidR="00FD43D6" w:rsidRPr="00FD43D6" w:rsidRDefault="00FD43D6" w:rsidP="00FD43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</w:pPr>
      <w:r w:rsidRPr="00FD43D6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>Miejsce i termin złożenia oferty:</w:t>
      </w:r>
    </w:p>
    <w:p w:rsidR="00FD43D6" w:rsidRPr="00FD43D6" w:rsidRDefault="00FD43D6" w:rsidP="00FD43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16"/>
          <w:szCs w:val="16"/>
          <w:lang w:eastAsia="pl-PL"/>
        </w:rPr>
      </w:pPr>
    </w:p>
    <w:p w:rsidR="00FD43D6" w:rsidRPr="00FD43D6" w:rsidRDefault="00FD43D6" w:rsidP="00FD43D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</w:pP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Ofertę należy złożyć do dnia </w:t>
      </w:r>
      <w:r w:rsidR="00EF2D32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1</w:t>
      </w:r>
      <w:r w:rsidR="007E5893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8</w:t>
      </w:r>
      <w:bookmarkStart w:id="0" w:name="_GoBack"/>
      <w:bookmarkEnd w:id="0"/>
      <w:r w:rsidR="00EF2D32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.11</w:t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.201</w:t>
      </w:r>
      <w:r w:rsidR="0045145A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5</w:t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 r godziny 1</w:t>
      </w:r>
      <w:r w:rsidR="00B04D44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0</w:t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:00 w kancelarii ogólnej Starostwa Powiatowego </w:t>
      </w:r>
      <w:r w:rsidR="0045145A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br/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w Łęcznej Al. Jana Pawła II 95A pok. 111 lub przesłać faksem na nr: /081/ 752-64-64 lub e-mailem: </w:t>
      </w:r>
      <w:hyperlink r:id="rId10" w:history="1">
        <w:r w:rsidRPr="00FD43D6">
          <w:rPr>
            <w:rFonts w:ascii="Times New Roman" w:eastAsia="Times New Roman" w:hAnsi="Times New Roman" w:cs="Times New Roman"/>
            <w:color w:val="0000FF"/>
            <w:kern w:val="36"/>
            <w:sz w:val="20"/>
            <w:szCs w:val="20"/>
            <w:u w:val="single"/>
            <w:lang w:eastAsia="pl-PL"/>
          </w:rPr>
          <w:t>t.olszak@powiatleczynski.pl</w:t>
        </w:r>
      </w:hyperlink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 </w:t>
      </w:r>
      <w:r w:rsidR="0045145A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 . Ofertę przesłaną drogą elektroniczną nie ma potrzeby potwierdzać wersją przesłaną</w:t>
      </w:r>
      <w:r w:rsidR="00EF2D32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br/>
      </w:r>
      <w:r w:rsidR="0045145A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 w inny sposób.</w:t>
      </w:r>
    </w:p>
    <w:p w:rsidR="00FD43D6" w:rsidRPr="00FD43D6" w:rsidRDefault="00FD43D6" w:rsidP="00FD43D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16"/>
          <w:szCs w:val="16"/>
          <w:lang w:eastAsia="pl-PL"/>
        </w:rPr>
      </w:pPr>
    </w:p>
    <w:p w:rsidR="00FD43D6" w:rsidRPr="00295EC6" w:rsidRDefault="00FD43D6" w:rsidP="00FD43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</w:pPr>
      <w:r w:rsidRPr="00295EC6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 xml:space="preserve">Termin </w:t>
      </w:r>
      <w:r w:rsidR="00295EC6" w:rsidRPr="00295EC6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>realizacji</w:t>
      </w:r>
      <w:r w:rsidR="00EF2D32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 xml:space="preserve"> sukcesywnych </w:t>
      </w:r>
      <w:r w:rsidR="00295EC6" w:rsidRPr="00295EC6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 xml:space="preserve"> </w:t>
      </w:r>
      <w:r w:rsidR="00EF2D32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>dostaw</w:t>
      </w:r>
      <w:r w:rsidR="00EB48F1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 xml:space="preserve"> </w:t>
      </w:r>
      <w:r w:rsidR="00EF2D32">
        <w:rPr>
          <w:rFonts w:ascii="Times New Roman" w:eastAsia="Times New Roman" w:hAnsi="Times New Roman" w:cs="Times New Roman"/>
          <w:b/>
          <w:kern w:val="36"/>
          <w:sz w:val="20"/>
          <w:szCs w:val="20"/>
          <w:lang w:eastAsia="pl-PL"/>
        </w:rPr>
        <w:t>według zgłaszanych drogą elektroniczną lub tel. Potrzeb zamawiającego : 04.01.2016 do 31.12.2016 r.</w:t>
      </w:r>
    </w:p>
    <w:p w:rsidR="00FD43D6" w:rsidRPr="00FD43D6" w:rsidRDefault="00FD43D6" w:rsidP="00FD43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</w:pPr>
      <w:r w:rsidRPr="00FD43D6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>Załączniki:</w:t>
      </w:r>
    </w:p>
    <w:p w:rsidR="00FD43D6" w:rsidRPr="009448EC" w:rsidRDefault="00FD43D6" w:rsidP="009448EC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</w:pPr>
      <w:r w:rsidRPr="009448EC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Formularz oferty</w:t>
      </w:r>
    </w:p>
    <w:p w:rsidR="00786E3E" w:rsidRPr="009448EC" w:rsidRDefault="00786E3E" w:rsidP="009448E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</w:pPr>
      <w:r w:rsidRPr="009448EC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Wzór umowy</w:t>
      </w:r>
    </w:p>
    <w:p w:rsidR="00FD43D6" w:rsidRPr="009448EC" w:rsidRDefault="00FD43D6" w:rsidP="009448EC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</w:pPr>
    </w:p>
    <w:p w:rsidR="00FD43D6" w:rsidRPr="00FD43D6" w:rsidRDefault="00FD43D6" w:rsidP="00FD43D6">
      <w:pPr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>Z poważaniem</w:t>
      </w:r>
    </w:p>
    <w:p w:rsidR="00FD43D6" w:rsidRPr="00FD43D6" w:rsidRDefault="00FD43D6" w:rsidP="00FD43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  <w:t>………………………………….</w:t>
      </w:r>
    </w:p>
    <w:p w:rsidR="00A226F1" w:rsidRPr="00A226F1" w:rsidRDefault="00FD43D6" w:rsidP="00A226F1">
      <w:pPr>
        <w:rPr>
          <w:rFonts w:ascii="Arial" w:hAnsi="Arial" w:cs="Arial"/>
          <w:sz w:val="20"/>
          <w:szCs w:val="20"/>
        </w:rPr>
      </w:pP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 xml:space="preserve">Łęczna dnia </w:t>
      </w:r>
      <w:r w:rsidR="007E5893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04</w:t>
      </w:r>
      <w:r w:rsidR="009448EC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.</w:t>
      </w:r>
      <w:r w:rsidR="00EF2D32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1</w:t>
      </w:r>
      <w:r w:rsidR="007E5893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1</w:t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.201</w:t>
      </w:r>
      <w:r w:rsidR="0045145A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5</w:t>
      </w:r>
      <w:r w:rsidRPr="00FD43D6">
        <w:rPr>
          <w:rFonts w:ascii="Times New Roman" w:eastAsia="Times New Roman" w:hAnsi="Times New Roman" w:cs="Times New Roman"/>
          <w:kern w:val="36"/>
          <w:sz w:val="20"/>
          <w:szCs w:val="20"/>
          <w:lang w:eastAsia="pl-PL"/>
        </w:rPr>
        <w:t>r.</w:t>
      </w:r>
      <w:r w:rsidRPr="00FD43D6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ab/>
      </w:r>
      <w:r w:rsidR="00CE739B">
        <w:rPr>
          <w:rFonts w:ascii="Times New Roman" w:eastAsia="Times New Roman" w:hAnsi="Times New Roman" w:cs="Times New Roman"/>
          <w:i/>
          <w:kern w:val="36"/>
          <w:sz w:val="20"/>
          <w:szCs w:val="20"/>
          <w:lang w:eastAsia="pl-PL"/>
        </w:rPr>
        <w:t>Kierownik Jednostki</w:t>
      </w:r>
    </w:p>
    <w:sectPr w:rsidR="00A226F1" w:rsidRPr="00A226F1" w:rsidSect="00C22A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87" w:right="991" w:bottom="1417" w:left="1417" w:header="14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19B" w:rsidRDefault="007D719B" w:rsidP="00CC69CB">
      <w:pPr>
        <w:spacing w:after="0" w:line="240" w:lineRule="auto"/>
      </w:pPr>
      <w:r>
        <w:separator/>
      </w:r>
    </w:p>
  </w:endnote>
  <w:endnote w:type="continuationSeparator" w:id="0">
    <w:p w:rsidR="007D719B" w:rsidRDefault="007D719B" w:rsidP="00CC6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95" w:rsidRDefault="00F7699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AED" w:rsidRDefault="007D719B" w:rsidP="00053AED">
    <w:pPr>
      <w:pStyle w:val="Stopka"/>
      <w:tabs>
        <w:tab w:val="clear" w:pos="9072"/>
        <w:tab w:val="right" w:pos="10490"/>
      </w:tabs>
      <w:ind w:left="-1417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5" o:spid="_x0000_s2105" type="#_x0000_t75" style="position:absolute;left:0;text-align:left;margin-left:-72.05pt;margin-top:461.8pt;width:596.25pt;height:302.9pt;z-index:-251656192;mso-position-horizontal-relative:margin;mso-position-vertical-relative:margin" o:allowincell="f">
          <v:imagedata r:id="rId1" o:title="ZAMÓWIENIA P KOLOR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95" w:rsidRDefault="00F769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19B" w:rsidRDefault="007D719B" w:rsidP="00CC69CB">
      <w:pPr>
        <w:spacing w:after="0" w:line="240" w:lineRule="auto"/>
      </w:pPr>
      <w:r>
        <w:separator/>
      </w:r>
    </w:p>
  </w:footnote>
  <w:footnote w:type="continuationSeparator" w:id="0">
    <w:p w:rsidR="007D719B" w:rsidRDefault="007D719B" w:rsidP="00CC6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7D719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4" o:spid="_x0000_s2104" type="#_x0000_t75" style="position:absolute;margin-left:0;margin-top:0;width:453.5pt;height:230.4pt;z-index:-251657216;mso-position-horizontal:center;mso-position-horizontal-relative:margin;mso-position-vertical:center;mso-position-vertical-relative:margin" o:allowincell="f">
          <v:imagedata r:id="rId1" o:title="ZAMÓWIENIA P 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A53774" w:rsidP="00030B86">
    <w:pPr>
      <w:pStyle w:val="Nagwek"/>
      <w:tabs>
        <w:tab w:val="clear" w:pos="9072"/>
        <w:tab w:val="right" w:pos="10490"/>
      </w:tabs>
      <w:ind w:left="-1417"/>
    </w:pPr>
    <w:r>
      <w:rPr>
        <w:noProof/>
        <w:lang w:eastAsia="pl-PL"/>
      </w:rPr>
      <w:drawing>
        <wp:inline distT="0" distB="0" distL="0" distR="0" wp14:anchorId="35E2E019" wp14:editId="5BBBEB35">
          <wp:extent cx="7557247" cy="882957"/>
          <wp:effectExtent l="0" t="0" r="5715" b="0"/>
          <wp:docPr id="6" name="Obraz 6" descr="F:\wiktor papier\NAGŁÓWKI\ZP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wiktor papier\NAGŁÓWKI\ZP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506" cy="883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7D719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313" o:spid="_x0000_s2103" type="#_x0000_t75" style="position:absolute;margin-left:0;margin-top:0;width:453.5pt;height:230.4pt;z-index:-251658240;mso-position-horizontal:center;mso-position-horizontal-relative:margin;mso-position-vertical:center;mso-position-vertical-relative:margin" o:allowincell="f">
          <v:imagedata r:id="rId1" o:title="ZAMÓWIENIA P 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C"/>
    <w:multiLevelType w:val="multilevel"/>
    <w:tmpl w:val="D3888104"/>
    <w:name w:val="WW8Num2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1CF055EC"/>
    <w:multiLevelType w:val="hybridMultilevel"/>
    <w:tmpl w:val="456ED814"/>
    <w:lvl w:ilvl="0" w:tplc="BBBE21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E77A7"/>
    <w:multiLevelType w:val="hybridMultilevel"/>
    <w:tmpl w:val="19BA4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32927"/>
    <w:multiLevelType w:val="hybridMultilevel"/>
    <w:tmpl w:val="E0386C62"/>
    <w:lvl w:ilvl="0" w:tplc="742667E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9B2633"/>
    <w:multiLevelType w:val="multilevel"/>
    <w:tmpl w:val="6DFA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2C7EC6"/>
    <w:multiLevelType w:val="hybridMultilevel"/>
    <w:tmpl w:val="B8763E1A"/>
    <w:lvl w:ilvl="0" w:tplc="0415000F">
      <w:start w:val="1"/>
      <w:numFmt w:val="decimal"/>
      <w:lvlText w:val="%1."/>
      <w:lvlJc w:val="left"/>
      <w:pPr>
        <w:ind w:left="1350" w:hanging="360"/>
      </w:p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36B27D75"/>
    <w:multiLevelType w:val="hybridMultilevel"/>
    <w:tmpl w:val="7C3EE57A"/>
    <w:lvl w:ilvl="0" w:tplc="7D386CAC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EA0779"/>
    <w:multiLevelType w:val="hybridMultilevel"/>
    <w:tmpl w:val="DC7C1C92"/>
    <w:lvl w:ilvl="0" w:tplc="E8CEB9D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906E98"/>
    <w:multiLevelType w:val="hybridMultilevel"/>
    <w:tmpl w:val="2416A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935DA4"/>
    <w:multiLevelType w:val="hybridMultilevel"/>
    <w:tmpl w:val="4E0A6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8C0211"/>
    <w:multiLevelType w:val="hybridMultilevel"/>
    <w:tmpl w:val="076C3388"/>
    <w:lvl w:ilvl="0" w:tplc="EFD67E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080662"/>
    <w:multiLevelType w:val="hybridMultilevel"/>
    <w:tmpl w:val="21BED1F2"/>
    <w:lvl w:ilvl="0" w:tplc="E8CEB9D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E8CEB9D2">
      <w:start w:val="1"/>
      <w:numFmt w:val="decimal"/>
      <w:lvlText w:val="%2."/>
      <w:lvlJc w:val="left"/>
      <w:pPr>
        <w:ind w:left="1211" w:hanging="360"/>
      </w:pPr>
      <w:rPr>
        <w:rFonts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5"/>
  </w:num>
  <w:num w:numId="5">
    <w:abstractNumId w:val="10"/>
  </w:num>
  <w:num w:numId="6">
    <w:abstractNumId w:val="2"/>
  </w:num>
  <w:num w:numId="7">
    <w:abstractNumId w:val="9"/>
  </w:num>
  <w:num w:numId="8">
    <w:abstractNumId w:val="6"/>
  </w:num>
  <w:num w:numId="9">
    <w:abstractNumId w:val="3"/>
  </w:num>
  <w:num w:numId="10">
    <w:abstractNumId w:val="7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9CB"/>
    <w:rsid w:val="00001FFE"/>
    <w:rsid w:val="0002019E"/>
    <w:rsid w:val="00030B86"/>
    <w:rsid w:val="000315C2"/>
    <w:rsid w:val="00053AED"/>
    <w:rsid w:val="0007277D"/>
    <w:rsid w:val="000D3869"/>
    <w:rsid w:val="00115F4D"/>
    <w:rsid w:val="001212EE"/>
    <w:rsid w:val="001224CD"/>
    <w:rsid w:val="00124A44"/>
    <w:rsid w:val="00136645"/>
    <w:rsid w:val="00152B3D"/>
    <w:rsid w:val="001F2454"/>
    <w:rsid w:val="00206028"/>
    <w:rsid w:val="00211EEE"/>
    <w:rsid w:val="00295EC6"/>
    <w:rsid w:val="002D416D"/>
    <w:rsid w:val="002F18CF"/>
    <w:rsid w:val="00323573"/>
    <w:rsid w:val="0035723D"/>
    <w:rsid w:val="00366794"/>
    <w:rsid w:val="00443AFD"/>
    <w:rsid w:val="0045145A"/>
    <w:rsid w:val="0048586D"/>
    <w:rsid w:val="004A323E"/>
    <w:rsid w:val="004B451F"/>
    <w:rsid w:val="004C6985"/>
    <w:rsid w:val="00526DBE"/>
    <w:rsid w:val="005A027B"/>
    <w:rsid w:val="005C2C97"/>
    <w:rsid w:val="005C3A11"/>
    <w:rsid w:val="006011C9"/>
    <w:rsid w:val="00607849"/>
    <w:rsid w:val="00626022"/>
    <w:rsid w:val="00684130"/>
    <w:rsid w:val="00685A5D"/>
    <w:rsid w:val="0070124D"/>
    <w:rsid w:val="00743636"/>
    <w:rsid w:val="00750FB7"/>
    <w:rsid w:val="00760A8D"/>
    <w:rsid w:val="00786E3E"/>
    <w:rsid w:val="007C281B"/>
    <w:rsid w:val="007D68DC"/>
    <w:rsid w:val="007D719B"/>
    <w:rsid w:val="007E5893"/>
    <w:rsid w:val="008320BD"/>
    <w:rsid w:val="00870716"/>
    <w:rsid w:val="00905F08"/>
    <w:rsid w:val="009448EC"/>
    <w:rsid w:val="009733CF"/>
    <w:rsid w:val="009A6047"/>
    <w:rsid w:val="009C7A5D"/>
    <w:rsid w:val="00A226F1"/>
    <w:rsid w:val="00A26A17"/>
    <w:rsid w:val="00A53774"/>
    <w:rsid w:val="00A72EC4"/>
    <w:rsid w:val="00A825BA"/>
    <w:rsid w:val="00AB3A1B"/>
    <w:rsid w:val="00AC2435"/>
    <w:rsid w:val="00B04D44"/>
    <w:rsid w:val="00B71BCE"/>
    <w:rsid w:val="00BB6942"/>
    <w:rsid w:val="00BE5DF2"/>
    <w:rsid w:val="00C01560"/>
    <w:rsid w:val="00C22A64"/>
    <w:rsid w:val="00C80B93"/>
    <w:rsid w:val="00C83D90"/>
    <w:rsid w:val="00CC69CB"/>
    <w:rsid w:val="00CE739B"/>
    <w:rsid w:val="00D43672"/>
    <w:rsid w:val="00D45E8C"/>
    <w:rsid w:val="00DA7D31"/>
    <w:rsid w:val="00DE2137"/>
    <w:rsid w:val="00DE6A27"/>
    <w:rsid w:val="00E47BB2"/>
    <w:rsid w:val="00E56D65"/>
    <w:rsid w:val="00E63F83"/>
    <w:rsid w:val="00EB48F1"/>
    <w:rsid w:val="00EF2D32"/>
    <w:rsid w:val="00F052D4"/>
    <w:rsid w:val="00F33920"/>
    <w:rsid w:val="00F35A13"/>
    <w:rsid w:val="00F403EF"/>
    <w:rsid w:val="00F76995"/>
    <w:rsid w:val="00F838E3"/>
    <w:rsid w:val="00F97E7B"/>
    <w:rsid w:val="00FA6417"/>
    <w:rsid w:val="00FB3A36"/>
    <w:rsid w:val="00FD43D6"/>
    <w:rsid w:val="00FD7277"/>
    <w:rsid w:val="00FE4EFE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69CB"/>
  </w:style>
  <w:style w:type="paragraph" w:styleId="Stopka">
    <w:name w:val="footer"/>
    <w:basedOn w:val="Normalny"/>
    <w:link w:val="Stopka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69CB"/>
  </w:style>
  <w:style w:type="paragraph" w:styleId="Tekstdymka">
    <w:name w:val="Balloon Text"/>
    <w:basedOn w:val="Normalny"/>
    <w:link w:val="TekstdymkaZnak"/>
    <w:uiPriority w:val="99"/>
    <w:semiHidden/>
    <w:unhideWhenUsed/>
    <w:rsid w:val="00CC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9C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48F1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35723D"/>
    <w:pPr>
      <w:spacing w:after="0" w:line="240" w:lineRule="auto"/>
      <w:ind w:left="4248"/>
      <w:jc w:val="center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5723D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B451F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C7A5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C7A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69CB"/>
  </w:style>
  <w:style w:type="paragraph" w:styleId="Stopka">
    <w:name w:val="footer"/>
    <w:basedOn w:val="Normalny"/>
    <w:link w:val="StopkaZnak"/>
    <w:uiPriority w:val="99"/>
    <w:unhideWhenUsed/>
    <w:rsid w:val="00CC6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69CB"/>
  </w:style>
  <w:style w:type="paragraph" w:styleId="Tekstdymka">
    <w:name w:val="Balloon Text"/>
    <w:basedOn w:val="Normalny"/>
    <w:link w:val="TekstdymkaZnak"/>
    <w:uiPriority w:val="99"/>
    <w:semiHidden/>
    <w:unhideWhenUsed/>
    <w:rsid w:val="00CC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9C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48F1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35723D"/>
    <w:pPr>
      <w:spacing w:after="0" w:line="240" w:lineRule="auto"/>
      <w:ind w:left="4248"/>
      <w:jc w:val="center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5723D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B451F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C7A5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C7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olszak@powiatleczynski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t.olszak@powiatleczynski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.olszak@powiatleczynski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1001</Words>
  <Characters>6007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 Piotrowski1</dc:creator>
  <cp:lastModifiedBy>Teresa Olszak</cp:lastModifiedBy>
  <cp:revision>36</cp:revision>
  <cp:lastPrinted>2015-01-27T09:19:00Z</cp:lastPrinted>
  <dcterms:created xsi:type="dcterms:W3CDTF">2013-01-25T11:43:00Z</dcterms:created>
  <dcterms:modified xsi:type="dcterms:W3CDTF">2015-11-02T09:56:00Z</dcterms:modified>
</cp:coreProperties>
</file>