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2A" w:rsidRDefault="00E9432A" w:rsidP="005025ED">
      <w:pPr>
        <w:pStyle w:val="Title"/>
      </w:pPr>
      <w:r>
        <w:t>UMOWA  Nr …../2014/PZAZ</w:t>
      </w:r>
    </w:p>
    <w:p w:rsidR="00E9432A" w:rsidRDefault="00E9432A" w:rsidP="005025ED">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…………pomiędzy:</w:t>
      </w:r>
    </w:p>
    <w:p w:rsidR="00E9432A" w:rsidRDefault="00E9432A" w:rsidP="005025ED">
      <w:pPr>
        <w:adjustRightInd w:val="0"/>
        <w:jc w:val="both"/>
        <w:rPr>
          <w:rFonts w:ascii="Times New Roman" w:hAnsi="Times New Roman"/>
          <w:sz w:val="24"/>
          <w:szCs w:val="24"/>
        </w:rPr>
      </w:pPr>
    </w:p>
    <w:p w:rsidR="00E9432A" w:rsidRDefault="00E9432A" w:rsidP="005025ED">
      <w:pPr>
        <w:pStyle w:val="NoSpacing"/>
        <w:rPr>
          <w:rFonts w:ascii="Times New Roman" w:hAnsi="Times New Roman"/>
          <w:b/>
          <w:sz w:val="24"/>
          <w:szCs w:val="24"/>
        </w:rPr>
      </w:pPr>
      <w:r>
        <w:rPr>
          <w:rFonts w:ascii="Times New Roman" w:hAnsi="Times New Roman"/>
          <w:b/>
          <w:sz w:val="24"/>
          <w:szCs w:val="24"/>
        </w:rPr>
        <w:t>Powiatem Łęczyńskim - Powiatowym Zakładem Aktywności Zawodowej w Łęcznej</w:t>
      </w:r>
    </w:p>
    <w:p w:rsidR="00E9432A" w:rsidRDefault="00E9432A" w:rsidP="005025ED">
      <w:pPr>
        <w:pStyle w:val="NoSpacing"/>
        <w:rPr>
          <w:rFonts w:ascii="Times New Roman" w:hAnsi="Times New Roman"/>
          <w:sz w:val="24"/>
          <w:szCs w:val="24"/>
        </w:rPr>
      </w:pPr>
      <w:r>
        <w:rPr>
          <w:rFonts w:ascii="Times New Roman" w:hAnsi="Times New Roman"/>
          <w:sz w:val="24"/>
          <w:szCs w:val="24"/>
        </w:rPr>
        <w:t>ul. Krasnystawska 52, 21-010 Łęczna</w:t>
      </w:r>
    </w:p>
    <w:p w:rsidR="00E9432A" w:rsidRDefault="00E9432A" w:rsidP="005025ED">
      <w:pPr>
        <w:pStyle w:val="NoSpacing"/>
        <w:rPr>
          <w:rFonts w:ascii="Times New Roman" w:hAnsi="Times New Roman"/>
          <w:sz w:val="24"/>
          <w:szCs w:val="24"/>
        </w:rPr>
      </w:pPr>
      <w:r>
        <w:rPr>
          <w:rFonts w:ascii="Times New Roman" w:hAnsi="Times New Roman"/>
          <w:sz w:val="24"/>
          <w:szCs w:val="24"/>
        </w:rPr>
        <w:t>NIP: 505-00-56-689</w:t>
      </w:r>
    </w:p>
    <w:p w:rsidR="00E9432A" w:rsidRDefault="00E9432A" w:rsidP="005025ED">
      <w:pPr>
        <w:pStyle w:val="NoSpacing"/>
        <w:rPr>
          <w:rFonts w:ascii="Times New Roman" w:hAnsi="Times New Roman"/>
          <w:sz w:val="24"/>
          <w:szCs w:val="24"/>
        </w:rPr>
      </w:pPr>
      <w:r>
        <w:rPr>
          <w:rFonts w:ascii="Times New Roman" w:hAnsi="Times New Roman"/>
          <w:sz w:val="24"/>
          <w:szCs w:val="24"/>
        </w:rPr>
        <w:t>REGON: 060196692</w:t>
      </w:r>
    </w:p>
    <w:p w:rsidR="00E9432A" w:rsidRDefault="00E9432A" w:rsidP="005025ED">
      <w:pPr>
        <w:pStyle w:val="NoSpacing"/>
        <w:rPr>
          <w:rFonts w:ascii="Times New Roman" w:hAnsi="Times New Roman"/>
          <w:sz w:val="24"/>
          <w:szCs w:val="24"/>
        </w:rPr>
      </w:pPr>
      <w:r>
        <w:rPr>
          <w:rFonts w:ascii="Times New Roman" w:hAnsi="Times New Roman"/>
          <w:sz w:val="24"/>
          <w:szCs w:val="24"/>
        </w:rPr>
        <w:t>reprezentowanym przez:</w:t>
      </w:r>
    </w:p>
    <w:p w:rsidR="00E9432A" w:rsidRDefault="00E9432A" w:rsidP="005025ED">
      <w:pPr>
        <w:pStyle w:val="NoSpacing"/>
        <w:rPr>
          <w:rFonts w:ascii="Times New Roman" w:hAnsi="Times New Roman"/>
          <w:sz w:val="24"/>
          <w:szCs w:val="24"/>
        </w:rPr>
      </w:pPr>
      <w:r>
        <w:rPr>
          <w:rFonts w:ascii="Times New Roman" w:hAnsi="Times New Roman"/>
          <w:sz w:val="24"/>
          <w:szCs w:val="24"/>
        </w:rPr>
        <w:t>dyrektora – Małgorzatę Paprotę</w:t>
      </w:r>
    </w:p>
    <w:p w:rsidR="00E9432A" w:rsidRDefault="00E9432A" w:rsidP="005025ED">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bCs/>
          <w:sz w:val="24"/>
          <w:szCs w:val="24"/>
        </w:rPr>
        <w:t>„Zamawiającym”,</w:t>
      </w:r>
    </w:p>
    <w:p w:rsidR="00E9432A" w:rsidRDefault="00E9432A" w:rsidP="005025ED">
      <w:pPr>
        <w:pStyle w:val="Indeks"/>
        <w:suppressLineNumbers w:val="0"/>
        <w:rPr>
          <w:rFonts w:cs="Times New Roman"/>
        </w:rPr>
      </w:pPr>
      <w:r>
        <w:rPr>
          <w:rFonts w:cs="Times New Roman"/>
        </w:rPr>
        <w:t xml:space="preserve">a </w:t>
      </w:r>
    </w:p>
    <w:p w:rsidR="00E9432A" w:rsidRDefault="00E9432A" w:rsidP="005025ED">
      <w:pPr>
        <w:pStyle w:val="NoSpacing"/>
        <w:rPr>
          <w:rFonts w:ascii="Times New Roman" w:hAnsi="Times New Roman"/>
          <w:b/>
          <w:sz w:val="24"/>
          <w:szCs w:val="24"/>
        </w:rPr>
      </w:pPr>
      <w:r>
        <w:rPr>
          <w:rFonts w:ascii="Times New Roman" w:hAnsi="Times New Roman"/>
          <w:sz w:val="24"/>
          <w:szCs w:val="24"/>
        </w:rPr>
        <w:t>Przedsiębiorstwem  ……………………………..</w:t>
      </w:r>
    </w:p>
    <w:p w:rsidR="00E9432A" w:rsidRDefault="00E9432A" w:rsidP="005025ED">
      <w:pPr>
        <w:pStyle w:val="NoSpacing"/>
        <w:rPr>
          <w:rFonts w:ascii="Times New Roman" w:hAnsi="Times New Roman"/>
          <w:sz w:val="24"/>
          <w:szCs w:val="24"/>
        </w:rPr>
      </w:pPr>
      <w:r>
        <w:rPr>
          <w:rFonts w:ascii="Times New Roman" w:hAnsi="Times New Roman"/>
          <w:sz w:val="24"/>
          <w:szCs w:val="24"/>
        </w:rPr>
        <w:t>z siedzibą w ……………………………………..</w:t>
      </w:r>
    </w:p>
    <w:p w:rsidR="00E9432A" w:rsidRDefault="00E9432A" w:rsidP="005025ED">
      <w:pPr>
        <w:pStyle w:val="NoSpacing"/>
        <w:rPr>
          <w:rFonts w:ascii="Times New Roman" w:hAnsi="Times New Roman"/>
          <w:sz w:val="24"/>
          <w:szCs w:val="24"/>
        </w:rPr>
      </w:pPr>
      <w:r>
        <w:rPr>
          <w:rFonts w:ascii="Times New Roman" w:hAnsi="Times New Roman"/>
          <w:sz w:val="24"/>
          <w:szCs w:val="24"/>
        </w:rPr>
        <w:t>wpisaną w dniu ………………………………….</w:t>
      </w:r>
    </w:p>
    <w:p w:rsidR="00E9432A" w:rsidRDefault="00E9432A" w:rsidP="005025ED">
      <w:pPr>
        <w:pStyle w:val="NoSpacing"/>
        <w:rPr>
          <w:rFonts w:ascii="Times New Roman" w:hAnsi="Times New Roman"/>
          <w:sz w:val="24"/>
          <w:szCs w:val="24"/>
        </w:rPr>
      </w:pPr>
      <w:r>
        <w:rPr>
          <w:rFonts w:ascii="Times New Roman" w:hAnsi="Times New Roman"/>
          <w:sz w:val="24"/>
          <w:szCs w:val="24"/>
        </w:rPr>
        <w:t>NIP :…………  REGON: ……………………….</w:t>
      </w:r>
    </w:p>
    <w:p w:rsidR="00E9432A" w:rsidRDefault="00E9432A" w:rsidP="005025ED">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bCs/>
          <w:sz w:val="24"/>
          <w:szCs w:val="24"/>
        </w:rPr>
        <w:t>Wykonawcą.</w:t>
      </w:r>
    </w:p>
    <w:p w:rsidR="00E9432A" w:rsidRDefault="00E9432A" w:rsidP="005025ED">
      <w:pPr>
        <w:pStyle w:val="NoSpacing"/>
        <w:rPr>
          <w:rFonts w:ascii="Times New Roman" w:hAnsi="Times New Roman"/>
          <w:b/>
          <w:bCs/>
          <w:sz w:val="24"/>
          <w:szCs w:val="24"/>
        </w:rPr>
      </w:pPr>
    </w:p>
    <w:p w:rsidR="00E9432A" w:rsidRDefault="00E9432A" w:rsidP="005025ED">
      <w:pPr>
        <w:pStyle w:val="NoSpacing"/>
        <w:rPr>
          <w:rFonts w:ascii="Times New Roman" w:hAnsi="Times New Roman"/>
          <w:b/>
          <w:bCs/>
          <w:sz w:val="24"/>
          <w:szCs w:val="24"/>
        </w:rPr>
      </w:pPr>
      <w:r>
        <w:rPr>
          <w:rFonts w:ascii="Times New Roman" w:hAnsi="Times New Roman"/>
          <w:b/>
          <w:bCs/>
          <w:sz w:val="24"/>
          <w:szCs w:val="24"/>
        </w:rPr>
        <w:t>Wykonawcę reprezentuje: ………………………</w:t>
      </w:r>
    </w:p>
    <w:p w:rsidR="00E9432A" w:rsidRDefault="00E9432A" w:rsidP="005025ED">
      <w:pPr>
        <w:jc w:val="both"/>
        <w:rPr>
          <w:rFonts w:ascii="Times New Roman" w:hAnsi="Times New Roman"/>
          <w:sz w:val="24"/>
          <w:szCs w:val="24"/>
        </w:rPr>
      </w:pPr>
    </w:p>
    <w:p w:rsidR="00E9432A" w:rsidRDefault="00E9432A" w:rsidP="005025ED">
      <w:pPr>
        <w:jc w:val="both"/>
        <w:rPr>
          <w:rFonts w:ascii="Times New Roman" w:hAnsi="Times New Roman"/>
          <w:bCs/>
          <w:sz w:val="24"/>
          <w:szCs w:val="24"/>
        </w:rPr>
      </w:pPr>
      <w:r>
        <w:rPr>
          <w:rFonts w:ascii="Times New Roman" w:hAnsi="Times New Roman"/>
          <w:sz w:val="24"/>
          <w:szCs w:val="24"/>
        </w:rPr>
        <w:t xml:space="preserve">Strony zawierają umowę w trybie zapytania ofertowego zgodnie z art. 4 pkt 8 ustawy z dnia 29 stycznia 2004r. Prawo zamówień publicznych </w:t>
      </w:r>
      <w:r w:rsidRPr="000615EA">
        <w:rPr>
          <w:rFonts w:ascii="Times New Roman" w:hAnsi="Times New Roman"/>
          <w:sz w:val="24"/>
          <w:szCs w:val="24"/>
        </w:rPr>
        <w:t xml:space="preserve">(Dz. U. z 2013r. poz. 907 z późn. zm.), </w:t>
      </w:r>
      <w:r w:rsidRPr="000615EA">
        <w:rPr>
          <w:rFonts w:ascii="Times New Roman" w:hAnsi="Times New Roman"/>
          <w:sz w:val="24"/>
          <w:szCs w:val="24"/>
        </w:rPr>
        <w:br/>
        <w:t>art. 44 ust. 3 ustawy   z dnia 27 sierpnia 2009r. o finansach publicznych ( Dz. U. z 2013r.  poz. 885 z późn. zm.) oraz Zarządzeniem Nr 3/20</w:t>
      </w:r>
      <w:r>
        <w:rPr>
          <w:rFonts w:ascii="Times New Roman" w:hAnsi="Times New Roman"/>
          <w:sz w:val="24"/>
          <w:szCs w:val="24"/>
        </w:rPr>
        <w:t>14</w:t>
      </w:r>
      <w:r w:rsidRPr="000615EA">
        <w:rPr>
          <w:rFonts w:ascii="Times New Roman" w:hAnsi="Times New Roman"/>
          <w:sz w:val="24"/>
          <w:szCs w:val="24"/>
        </w:rPr>
        <w:t xml:space="preserve"> z dn. 1</w:t>
      </w:r>
      <w:r>
        <w:rPr>
          <w:rFonts w:ascii="Times New Roman" w:hAnsi="Times New Roman"/>
          <w:sz w:val="24"/>
          <w:szCs w:val="24"/>
        </w:rPr>
        <w:t>6</w:t>
      </w:r>
      <w:r w:rsidRPr="000615EA">
        <w:rPr>
          <w:rFonts w:ascii="Times New Roman" w:hAnsi="Times New Roman"/>
          <w:sz w:val="24"/>
          <w:szCs w:val="24"/>
        </w:rPr>
        <w:t xml:space="preserve"> </w:t>
      </w:r>
      <w:r>
        <w:rPr>
          <w:rFonts w:ascii="Times New Roman" w:hAnsi="Times New Roman"/>
          <w:sz w:val="24"/>
          <w:szCs w:val="24"/>
        </w:rPr>
        <w:t xml:space="preserve">kwietnia </w:t>
      </w:r>
      <w:r w:rsidRPr="000615EA">
        <w:rPr>
          <w:rFonts w:ascii="Times New Roman" w:hAnsi="Times New Roman"/>
          <w:sz w:val="24"/>
          <w:szCs w:val="24"/>
        </w:rPr>
        <w:t>20</w:t>
      </w:r>
      <w:r>
        <w:rPr>
          <w:rFonts w:ascii="Times New Roman" w:hAnsi="Times New Roman"/>
          <w:sz w:val="24"/>
          <w:szCs w:val="24"/>
        </w:rPr>
        <w:t>14</w:t>
      </w:r>
      <w:r w:rsidRPr="000615EA">
        <w:rPr>
          <w:rFonts w:ascii="Times New Roman" w:hAnsi="Times New Roman"/>
          <w:sz w:val="24"/>
          <w:szCs w:val="24"/>
        </w:rPr>
        <w:t>r</w:t>
      </w:r>
      <w:r>
        <w:rPr>
          <w:rFonts w:ascii="Times New Roman" w:hAnsi="Times New Roman"/>
          <w:sz w:val="24"/>
          <w:szCs w:val="24"/>
        </w:rPr>
        <w:t xml:space="preserve"> </w:t>
      </w:r>
      <w:r w:rsidRPr="000615EA">
        <w:rPr>
          <w:rFonts w:ascii="Times New Roman" w:hAnsi="Times New Roman"/>
          <w:sz w:val="24"/>
          <w:szCs w:val="24"/>
        </w:rPr>
        <w:t xml:space="preserve"> </w:t>
      </w:r>
      <w:r>
        <w:rPr>
          <w:rFonts w:ascii="Times New Roman" w:hAnsi="Times New Roman"/>
          <w:sz w:val="24"/>
          <w:szCs w:val="24"/>
        </w:rPr>
        <w:t xml:space="preserve">Dyrektora PZAZ w Łęcznej </w:t>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E9432A" w:rsidRPr="00D979EB" w:rsidRDefault="00E9432A" w:rsidP="005025ED">
      <w:pPr>
        <w:jc w:val="center"/>
        <w:rPr>
          <w:rFonts w:ascii="Times New Roman" w:hAnsi="Times New Roman"/>
          <w:b/>
          <w:sz w:val="24"/>
          <w:szCs w:val="24"/>
        </w:rPr>
      </w:pPr>
      <w:r w:rsidRPr="00D979EB">
        <w:rPr>
          <w:rFonts w:ascii="Times New Roman" w:hAnsi="Times New Roman"/>
          <w:b/>
          <w:sz w:val="24"/>
          <w:szCs w:val="24"/>
        </w:rPr>
        <w:t>§ 1</w:t>
      </w:r>
    </w:p>
    <w:p w:rsidR="00E9432A" w:rsidRDefault="00E9432A" w:rsidP="005025ED">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Wykonawca zobowiązuje się dostarczyć kompletny zestaw POS – kompatybilny system szybkiej sprzedaży kasowo – magazynowej w barku Powiatowego Zakładu Aktywności Zawodowej w Łęcznej,  do siedziby Zamawiającego własnym transportem, na swój koszt w terminie  do dnia …………… zgodnie z  ofertą zapytania ofertowego.</w:t>
      </w:r>
    </w:p>
    <w:p w:rsidR="00E9432A" w:rsidRPr="00D979EB" w:rsidRDefault="00E9432A" w:rsidP="00D979EB">
      <w:pPr>
        <w:numPr>
          <w:ilvl w:val="0"/>
          <w:numId w:val="1"/>
        </w:numPr>
        <w:spacing w:after="0" w:line="240" w:lineRule="auto"/>
        <w:jc w:val="both"/>
        <w:rPr>
          <w:rFonts w:ascii="Times New Roman" w:hAnsi="Times New Roman"/>
          <w:sz w:val="24"/>
          <w:szCs w:val="24"/>
        </w:rPr>
      </w:pPr>
      <w:r w:rsidRPr="00D979EB">
        <w:rPr>
          <w:rFonts w:ascii="Times New Roman" w:hAnsi="Times New Roman"/>
          <w:sz w:val="24"/>
          <w:szCs w:val="24"/>
        </w:rPr>
        <w:t xml:space="preserve">Wartością przedmiotu zamówienia jest wartość określona w formularzu ofertowym, stanowiącym załącznik nr 1 do niniejszej umowy i wynosi: …………. </w:t>
      </w:r>
      <w:r w:rsidRPr="00D979EB">
        <w:rPr>
          <w:rFonts w:ascii="Times New Roman" w:hAnsi="Times New Roman"/>
          <w:b/>
          <w:sz w:val="24"/>
          <w:szCs w:val="24"/>
        </w:rPr>
        <w:t xml:space="preserve">netto,                brutto: …………. (słownie: </w:t>
      </w:r>
      <w:r>
        <w:rPr>
          <w:rFonts w:ascii="Times New Roman" w:hAnsi="Times New Roman"/>
          <w:b/>
          <w:sz w:val="24"/>
          <w:szCs w:val="24"/>
        </w:rPr>
        <w:t>…………………………………………….)</w:t>
      </w:r>
    </w:p>
    <w:p w:rsidR="00E9432A" w:rsidRDefault="00E9432A" w:rsidP="00D979EB">
      <w:pPr>
        <w:spacing w:after="0" w:line="240" w:lineRule="auto"/>
        <w:jc w:val="center"/>
        <w:rPr>
          <w:rFonts w:ascii="Times New Roman" w:hAnsi="Times New Roman"/>
          <w:b/>
          <w:sz w:val="24"/>
          <w:szCs w:val="24"/>
        </w:rPr>
      </w:pPr>
    </w:p>
    <w:p w:rsidR="00E9432A" w:rsidRDefault="00E9432A" w:rsidP="00D979EB">
      <w:pPr>
        <w:spacing w:after="0" w:line="240" w:lineRule="auto"/>
        <w:jc w:val="center"/>
        <w:rPr>
          <w:rFonts w:ascii="Times New Roman" w:hAnsi="Times New Roman"/>
          <w:b/>
          <w:sz w:val="24"/>
          <w:szCs w:val="24"/>
        </w:rPr>
      </w:pPr>
      <w:r w:rsidRPr="00D979EB">
        <w:rPr>
          <w:rFonts w:ascii="Times New Roman" w:hAnsi="Times New Roman"/>
          <w:b/>
          <w:sz w:val="24"/>
          <w:szCs w:val="24"/>
        </w:rPr>
        <w:t>§2</w:t>
      </w:r>
    </w:p>
    <w:p w:rsidR="00E9432A" w:rsidRPr="00D979EB" w:rsidRDefault="00E9432A" w:rsidP="00D979EB">
      <w:pPr>
        <w:spacing w:after="0" w:line="240" w:lineRule="auto"/>
        <w:jc w:val="center"/>
        <w:rPr>
          <w:rFonts w:ascii="Times New Roman" w:hAnsi="Times New Roman"/>
          <w:b/>
          <w:sz w:val="24"/>
          <w:szCs w:val="24"/>
        </w:rPr>
      </w:pPr>
    </w:p>
    <w:p w:rsidR="00E9432A" w:rsidRDefault="00E9432A" w:rsidP="006A14B9">
      <w:pPr>
        <w:pStyle w:val="BodyText"/>
        <w:tabs>
          <w:tab w:val="left" w:pos="0"/>
          <w:tab w:val="left" w:pos="284"/>
        </w:tabs>
      </w:pPr>
      <w:r>
        <w:t xml:space="preserve">1. Zamawiający zobowiązuje się zapłacić należność za usługę związaną z zakupem, </w:t>
      </w:r>
      <w:r>
        <w:tab/>
        <w:t xml:space="preserve">instalacją,  wdrożeniem, uruchomieniem i serwisem eksploatacyjnym przelewem  </w:t>
      </w:r>
      <w:r>
        <w:tab/>
        <w:t xml:space="preserve">bankowym na rachunek Wykonawcy w terminie 21 dni od dnia dostawy na podstawie </w:t>
      </w:r>
      <w:r>
        <w:tab/>
        <w:t>protokołu zdawczo - odbiorczego i otrzymania faktury.</w:t>
      </w:r>
    </w:p>
    <w:p w:rsidR="00E9432A" w:rsidRDefault="00E9432A" w:rsidP="006A14B9">
      <w:pPr>
        <w:pStyle w:val="BodyText"/>
        <w:tabs>
          <w:tab w:val="left" w:pos="284"/>
        </w:tabs>
        <w:rPr>
          <w:bCs/>
        </w:rPr>
      </w:pPr>
      <w:r>
        <w:rPr>
          <w:bCs/>
        </w:rPr>
        <w:t xml:space="preserve">2. Zamawiający wyraża zgodę, aby Wykonawca wystawił fakturę VAT bez jego podpisu                     </w:t>
      </w:r>
      <w:r>
        <w:rPr>
          <w:bCs/>
        </w:rPr>
        <w:tab/>
        <w:t>na fakturze.</w:t>
      </w:r>
    </w:p>
    <w:p w:rsidR="00E9432A" w:rsidRDefault="00E9432A" w:rsidP="006A14B9">
      <w:pPr>
        <w:pStyle w:val="BodyText"/>
        <w:tabs>
          <w:tab w:val="left" w:pos="284"/>
        </w:tabs>
      </w:pPr>
      <w:r>
        <w:t xml:space="preserve">3. Zamawiający odmówi przyjęcia dostarczonego sprzętu w przypadku jego złej jakości, bądź </w:t>
      </w:r>
      <w:r>
        <w:tab/>
        <w:t>niezgodnego z formularzem ofertowym.</w:t>
      </w:r>
    </w:p>
    <w:p w:rsidR="00E9432A" w:rsidRPr="0077251E" w:rsidRDefault="00E9432A" w:rsidP="005025ED">
      <w:pPr>
        <w:jc w:val="center"/>
        <w:rPr>
          <w:rFonts w:ascii="Times New Roman" w:hAnsi="Times New Roman"/>
          <w:b/>
          <w:sz w:val="24"/>
          <w:szCs w:val="24"/>
        </w:rPr>
      </w:pPr>
      <w:r w:rsidRPr="0077251E">
        <w:rPr>
          <w:rFonts w:ascii="Times New Roman" w:hAnsi="Times New Roman"/>
          <w:b/>
          <w:sz w:val="24"/>
          <w:szCs w:val="24"/>
        </w:rPr>
        <w:t>§3</w:t>
      </w:r>
    </w:p>
    <w:p w:rsidR="00E9432A" w:rsidRDefault="00E9432A" w:rsidP="006A14B9">
      <w:pPr>
        <w:numPr>
          <w:ilvl w:val="0"/>
          <w:numId w:val="6"/>
        </w:numPr>
        <w:tabs>
          <w:tab w:val="left" w:pos="284"/>
        </w:tabs>
        <w:ind w:left="0" w:firstLine="0"/>
        <w:jc w:val="both"/>
        <w:rPr>
          <w:rFonts w:ascii="Times New Roman" w:hAnsi="Times New Roman"/>
          <w:sz w:val="24"/>
          <w:szCs w:val="24"/>
        </w:rPr>
      </w:pPr>
      <w:r>
        <w:rPr>
          <w:rFonts w:ascii="Times New Roman" w:hAnsi="Times New Roman"/>
          <w:sz w:val="24"/>
          <w:szCs w:val="24"/>
        </w:rPr>
        <w:t xml:space="preserve">W ramach usług instalacyjnych Wykonawca zainstaluje w miejscu wskazanym przez </w:t>
      </w:r>
      <w:r>
        <w:rPr>
          <w:rFonts w:ascii="Times New Roman" w:hAnsi="Times New Roman"/>
          <w:sz w:val="24"/>
          <w:szCs w:val="24"/>
        </w:rPr>
        <w:tab/>
        <w:t>Zamawiającego dostarczony kompletny zestaw POS, łącznie z programowaniem systemu.</w:t>
      </w:r>
    </w:p>
    <w:p w:rsidR="00E9432A" w:rsidRDefault="00E9432A" w:rsidP="006A14B9">
      <w:pPr>
        <w:numPr>
          <w:ilvl w:val="0"/>
          <w:numId w:val="6"/>
        </w:numPr>
        <w:tabs>
          <w:tab w:val="left" w:pos="284"/>
        </w:tabs>
        <w:ind w:left="0" w:firstLine="0"/>
        <w:jc w:val="both"/>
        <w:rPr>
          <w:rFonts w:ascii="Times New Roman" w:hAnsi="Times New Roman"/>
          <w:sz w:val="24"/>
          <w:szCs w:val="24"/>
        </w:rPr>
      </w:pPr>
      <w:r w:rsidRPr="001D0E10">
        <w:rPr>
          <w:rFonts w:ascii="Times New Roman" w:hAnsi="Times New Roman"/>
          <w:sz w:val="24"/>
          <w:szCs w:val="24"/>
        </w:rPr>
        <w:t xml:space="preserve">W </w:t>
      </w:r>
      <w:r>
        <w:rPr>
          <w:rFonts w:ascii="Times New Roman" w:hAnsi="Times New Roman"/>
          <w:sz w:val="24"/>
          <w:szCs w:val="24"/>
        </w:rPr>
        <w:t xml:space="preserve">ramach usług wdrożeniowych Wykonawca zapewni przeszkolenie  - minimum 3 </w:t>
      </w:r>
      <w:r>
        <w:rPr>
          <w:rFonts w:ascii="Times New Roman" w:hAnsi="Times New Roman"/>
          <w:sz w:val="24"/>
          <w:szCs w:val="24"/>
        </w:rPr>
        <w:tab/>
        <w:t xml:space="preserve">godziny zegarowe – wskazanych przez Zamawiającego pracowników w zakresie obsługi </w:t>
      </w:r>
      <w:r>
        <w:rPr>
          <w:rFonts w:ascii="Times New Roman" w:hAnsi="Times New Roman"/>
          <w:sz w:val="24"/>
          <w:szCs w:val="24"/>
        </w:rPr>
        <w:tab/>
        <w:t xml:space="preserve">zestawu POS w siedzibie Zamawiającego, w miejscu zainstalowania. Szkolenie zostanie </w:t>
      </w:r>
      <w:r>
        <w:rPr>
          <w:rFonts w:ascii="Times New Roman" w:hAnsi="Times New Roman"/>
          <w:sz w:val="24"/>
          <w:szCs w:val="24"/>
        </w:rPr>
        <w:tab/>
        <w:t xml:space="preserve">przeprowadzone i zakończone przed eksploatacyjnym uruchomieniem zestawu POS, </w:t>
      </w:r>
      <w:r>
        <w:rPr>
          <w:rFonts w:ascii="Times New Roman" w:hAnsi="Times New Roman"/>
          <w:sz w:val="24"/>
          <w:szCs w:val="24"/>
        </w:rPr>
        <w:br/>
        <w:t xml:space="preserve">     w terminie uprzednio uzgodnionym   z Zamawiającym.</w:t>
      </w:r>
    </w:p>
    <w:p w:rsidR="00E9432A" w:rsidRDefault="00E9432A" w:rsidP="006A14B9">
      <w:pPr>
        <w:numPr>
          <w:ilvl w:val="0"/>
          <w:numId w:val="6"/>
        </w:numPr>
        <w:tabs>
          <w:tab w:val="left" w:pos="284"/>
        </w:tabs>
        <w:ind w:left="0" w:firstLine="0"/>
        <w:jc w:val="both"/>
        <w:rPr>
          <w:rFonts w:ascii="Times New Roman" w:hAnsi="Times New Roman"/>
          <w:sz w:val="24"/>
          <w:szCs w:val="24"/>
        </w:rPr>
      </w:pPr>
      <w:r>
        <w:rPr>
          <w:rFonts w:ascii="Times New Roman" w:hAnsi="Times New Roman"/>
          <w:sz w:val="24"/>
          <w:szCs w:val="24"/>
        </w:rPr>
        <w:t xml:space="preserve">W ramach serwisu eksploatacyjnego Wykonawca osobiście usuwać będzie wszelkie   </w:t>
      </w:r>
      <w:r>
        <w:rPr>
          <w:rFonts w:ascii="Times New Roman" w:hAnsi="Times New Roman"/>
          <w:sz w:val="24"/>
          <w:szCs w:val="24"/>
        </w:rPr>
        <w:tab/>
        <w:t xml:space="preserve">awarie zestawu POS zgłaszane Wykonawcy przez Zamawiającego telefonicznie, faksem </w:t>
      </w:r>
      <w:r>
        <w:rPr>
          <w:rFonts w:ascii="Times New Roman" w:hAnsi="Times New Roman"/>
          <w:sz w:val="24"/>
          <w:szCs w:val="24"/>
        </w:rPr>
        <w:tab/>
        <w:t xml:space="preserve">lub za pośrednictwem korespondencji e - mail. Gwarantowany czas reakcji na wezwanie </w:t>
      </w:r>
      <w:r>
        <w:rPr>
          <w:rFonts w:ascii="Times New Roman" w:hAnsi="Times New Roman"/>
          <w:sz w:val="24"/>
          <w:szCs w:val="24"/>
        </w:rPr>
        <w:tab/>
        <w:t>w sytuacjach awaryjnych wynosić będzie do 6 godzin od chwili wezwania telefonicznego.</w:t>
      </w:r>
    </w:p>
    <w:p w:rsidR="00E9432A" w:rsidRDefault="00E9432A" w:rsidP="006A14B9">
      <w:pPr>
        <w:numPr>
          <w:ilvl w:val="0"/>
          <w:numId w:val="6"/>
        </w:numPr>
        <w:tabs>
          <w:tab w:val="left" w:pos="284"/>
        </w:tabs>
        <w:ind w:left="0" w:firstLine="0"/>
        <w:jc w:val="both"/>
        <w:rPr>
          <w:rFonts w:ascii="Times New Roman" w:hAnsi="Times New Roman"/>
          <w:sz w:val="24"/>
          <w:szCs w:val="24"/>
        </w:rPr>
      </w:pPr>
      <w:r>
        <w:rPr>
          <w:rFonts w:ascii="Times New Roman" w:hAnsi="Times New Roman"/>
          <w:sz w:val="24"/>
          <w:szCs w:val="24"/>
        </w:rPr>
        <w:t xml:space="preserve">Wykonawca zapewni Zamawiającemu dostępność serwisanta w czasie innych napraw, </w:t>
      </w:r>
      <w:r>
        <w:rPr>
          <w:rFonts w:ascii="Times New Roman" w:hAnsi="Times New Roman"/>
          <w:sz w:val="24"/>
          <w:szCs w:val="24"/>
        </w:rPr>
        <w:tab/>
        <w:t xml:space="preserve">konserwacji czy zabezpieczenia sprzętu zlecone przez Zamawiającego, których nie dało się </w:t>
      </w:r>
      <w:r>
        <w:rPr>
          <w:rFonts w:ascii="Times New Roman" w:hAnsi="Times New Roman"/>
          <w:sz w:val="24"/>
          <w:szCs w:val="24"/>
        </w:rPr>
        <w:tab/>
        <w:t>przewidzieć.</w:t>
      </w:r>
    </w:p>
    <w:p w:rsidR="00E9432A" w:rsidRPr="001D0E10" w:rsidRDefault="00E9432A" w:rsidP="006A14B9">
      <w:pPr>
        <w:numPr>
          <w:ilvl w:val="0"/>
          <w:numId w:val="6"/>
        </w:numPr>
        <w:tabs>
          <w:tab w:val="left" w:pos="284"/>
        </w:tabs>
        <w:ind w:left="0" w:firstLine="0"/>
        <w:jc w:val="both"/>
        <w:rPr>
          <w:rFonts w:ascii="Times New Roman" w:hAnsi="Times New Roman"/>
          <w:sz w:val="24"/>
          <w:szCs w:val="24"/>
        </w:rPr>
      </w:pPr>
      <w:r>
        <w:rPr>
          <w:rFonts w:ascii="Times New Roman" w:hAnsi="Times New Roman"/>
          <w:sz w:val="24"/>
          <w:szCs w:val="24"/>
        </w:rPr>
        <w:t xml:space="preserve">Wszystkie czynności serwisowe będą dokumentowane i potwierdzone przez obie Strony </w:t>
      </w:r>
      <w:r>
        <w:rPr>
          <w:rFonts w:ascii="Times New Roman" w:hAnsi="Times New Roman"/>
          <w:sz w:val="24"/>
          <w:szCs w:val="24"/>
        </w:rPr>
        <w:tab/>
        <w:t>stosownymi protokołami.</w:t>
      </w:r>
    </w:p>
    <w:p w:rsidR="00E9432A" w:rsidRPr="0077251E" w:rsidRDefault="00E9432A" w:rsidP="005025ED">
      <w:pPr>
        <w:jc w:val="center"/>
        <w:rPr>
          <w:rFonts w:ascii="Times New Roman" w:hAnsi="Times New Roman"/>
          <w:b/>
          <w:sz w:val="24"/>
          <w:szCs w:val="24"/>
        </w:rPr>
      </w:pPr>
      <w:r w:rsidRPr="0077251E">
        <w:rPr>
          <w:rFonts w:ascii="Times New Roman" w:hAnsi="Times New Roman"/>
          <w:b/>
          <w:sz w:val="24"/>
          <w:szCs w:val="24"/>
        </w:rPr>
        <w:t>§4</w:t>
      </w:r>
    </w:p>
    <w:p w:rsidR="00E9432A" w:rsidRDefault="00E9432A" w:rsidP="005025ED">
      <w:pPr>
        <w:pStyle w:val="NoSpacing"/>
        <w:ind w:left="142"/>
        <w:rPr>
          <w:rFonts w:ascii="Times New Roman" w:hAnsi="Times New Roman"/>
          <w:sz w:val="24"/>
          <w:szCs w:val="24"/>
        </w:rPr>
      </w:pPr>
      <w:r>
        <w:rPr>
          <w:rFonts w:ascii="Times New Roman" w:hAnsi="Times New Roman"/>
          <w:sz w:val="24"/>
          <w:szCs w:val="24"/>
        </w:rPr>
        <w:t>1.Wykonawca udziela Zamawiającemu:</w:t>
      </w:r>
    </w:p>
    <w:p w:rsidR="00E9432A" w:rsidRDefault="00E9432A" w:rsidP="0077251E">
      <w:pPr>
        <w:pStyle w:val="NoSpacing"/>
        <w:numPr>
          <w:ilvl w:val="0"/>
          <w:numId w:val="2"/>
        </w:numPr>
        <w:jc w:val="both"/>
        <w:rPr>
          <w:rFonts w:ascii="Times New Roman" w:hAnsi="Times New Roman"/>
          <w:sz w:val="24"/>
          <w:szCs w:val="24"/>
        </w:rPr>
      </w:pPr>
      <w:r>
        <w:rPr>
          <w:rFonts w:ascii="Times New Roman" w:hAnsi="Times New Roman"/>
          <w:sz w:val="24"/>
          <w:szCs w:val="24"/>
        </w:rPr>
        <w:t>Wykonawca udzieli 24 miesięcznej gwarancji na  dostarczony przez siebie  sprzęt  wchodzący w skład zestawu POS oraz dokona na zlecenie Zamawiającego przeglądu gwarancyjnego.</w:t>
      </w:r>
    </w:p>
    <w:p w:rsidR="00E9432A" w:rsidRDefault="00E9432A" w:rsidP="0077251E">
      <w:pPr>
        <w:pStyle w:val="NoSpacing"/>
        <w:numPr>
          <w:ilvl w:val="0"/>
          <w:numId w:val="2"/>
        </w:numPr>
        <w:jc w:val="both"/>
        <w:rPr>
          <w:rFonts w:ascii="Times New Roman" w:hAnsi="Times New Roman"/>
          <w:sz w:val="24"/>
          <w:szCs w:val="24"/>
        </w:rPr>
      </w:pPr>
      <w:r>
        <w:rPr>
          <w:rFonts w:ascii="Times New Roman" w:hAnsi="Times New Roman"/>
          <w:sz w:val="24"/>
          <w:szCs w:val="24"/>
        </w:rPr>
        <w:t xml:space="preserve">gwarancja rozpoczyna się od daty odbioru sprzętu przez Zamawiającego, potwierdzone stosownym protokołem Zdawczo – Odbiorczym, podpisanym przez obie Strony.  </w:t>
      </w:r>
    </w:p>
    <w:p w:rsidR="00E9432A" w:rsidRDefault="00E9432A" w:rsidP="0077251E">
      <w:pPr>
        <w:pStyle w:val="NoSpacing"/>
        <w:numPr>
          <w:ilvl w:val="0"/>
          <w:numId w:val="3"/>
        </w:numPr>
        <w:tabs>
          <w:tab w:val="left" w:pos="426"/>
        </w:tabs>
        <w:ind w:left="142" w:firstLine="0"/>
        <w:jc w:val="both"/>
        <w:rPr>
          <w:rFonts w:ascii="Times New Roman" w:hAnsi="Times New Roman"/>
          <w:sz w:val="24"/>
          <w:szCs w:val="24"/>
        </w:rPr>
      </w:pPr>
      <w:r>
        <w:rPr>
          <w:rFonts w:ascii="Times New Roman" w:hAnsi="Times New Roman"/>
          <w:sz w:val="24"/>
          <w:szCs w:val="24"/>
        </w:rPr>
        <w:t xml:space="preserve">W przypadku wystąpienia w okresie gwarancji wad, usterek w przedmiocie umowy, </w:t>
      </w:r>
      <w:r>
        <w:rPr>
          <w:rFonts w:ascii="Times New Roman" w:hAnsi="Times New Roman"/>
          <w:sz w:val="24"/>
          <w:szCs w:val="24"/>
        </w:rPr>
        <w:tab/>
        <w:t xml:space="preserve">Zamawiający zawiadamia faksem Wykonawcę o powstałych wadach, a Wykonawca </w:t>
      </w:r>
      <w:r>
        <w:rPr>
          <w:rFonts w:ascii="Times New Roman" w:hAnsi="Times New Roman"/>
          <w:sz w:val="24"/>
          <w:szCs w:val="24"/>
        </w:rPr>
        <w:tab/>
        <w:t xml:space="preserve">zobowiązuje się w terminie 3 dni ( w uzasadnionych przypadkach uzgodnionych </w:t>
      </w:r>
      <w:r>
        <w:rPr>
          <w:rFonts w:ascii="Times New Roman" w:hAnsi="Times New Roman"/>
          <w:sz w:val="24"/>
          <w:szCs w:val="24"/>
        </w:rPr>
        <w:tab/>
        <w:t>pisemnie przez Strony w innym terminie) do ich bezwzględnego i bezpłatnego usunięcia.</w:t>
      </w:r>
    </w:p>
    <w:p w:rsidR="00E9432A" w:rsidRDefault="00E9432A" w:rsidP="0077251E">
      <w:pPr>
        <w:jc w:val="both"/>
        <w:rPr>
          <w:rFonts w:ascii="Times New Roman" w:hAnsi="Times New Roman"/>
          <w:sz w:val="24"/>
          <w:szCs w:val="24"/>
        </w:rPr>
      </w:pPr>
    </w:p>
    <w:p w:rsidR="00E9432A" w:rsidRDefault="00E9432A" w:rsidP="003E6917">
      <w:pPr>
        <w:jc w:val="center"/>
        <w:rPr>
          <w:rFonts w:ascii="Times New Roman" w:hAnsi="Times New Roman"/>
          <w:b/>
          <w:sz w:val="24"/>
          <w:szCs w:val="24"/>
        </w:rPr>
      </w:pPr>
      <w:r w:rsidRPr="0077251E">
        <w:rPr>
          <w:rFonts w:ascii="Times New Roman" w:hAnsi="Times New Roman"/>
          <w:b/>
          <w:sz w:val="24"/>
          <w:szCs w:val="24"/>
        </w:rPr>
        <w:t>§</w:t>
      </w:r>
      <w:r>
        <w:rPr>
          <w:rFonts w:ascii="Times New Roman" w:hAnsi="Times New Roman"/>
          <w:b/>
          <w:sz w:val="24"/>
          <w:szCs w:val="24"/>
        </w:rPr>
        <w:t>5</w:t>
      </w:r>
    </w:p>
    <w:p w:rsidR="00E9432A" w:rsidRPr="00B9087F" w:rsidRDefault="00E9432A" w:rsidP="003E6917">
      <w:pPr>
        <w:jc w:val="both"/>
        <w:rPr>
          <w:rFonts w:ascii="Times New Roman" w:hAnsi="Times New Roman"/>
          <w:b/>
          <w:sz w:val="24"/>
          <w:szCs w:val="24"/>
          <w:u w:val="single"/>
        </w:rPr>
      </w:pPr>
      <w:r w:rsidRPr="003E6917">
        <w:rPr>
          <w:rFonts w:ascii="Times New Roman" w:hAnsi="Times New Roman"/>
          <w:sz w:val="24"/>
          <w:szCs w:val="24"/>
        </w:rPr>
        <w:t xml:space="preserve">Umowa zostaje zawarta na czas realizacji zadania: </w:t>
      </w:r>
      <w:r w:rsidRPr="00B9087F">
        <w:rPr>
          <w:rFonts w:ascii="Times New Roman" w:hAnsi="Times New Roman"/>
          <w:b/>
          <w:sz w:val="24"/>
          <w:szCs w:val="24"/>
          <w:u w:val="single"/>
        </w:rPr>
        <w:t>od dnia podpisania umowy do dnia 14.05.2014r.</w:t>
      </w:r>
    </w:p>
    <w:p w:rsidR="00E9432A" w:rsidRDefault="00E9432A" w:rsidP="005025ED">
      <w:pPr>
        <w:jc w:val="center"/>
        <w:rPr>
          <w:rFonts w:ascii="Times New Roman" w:hAnsi="Times New Roman"/>
          <w:b/>
          <w:sz w:val="24"/>
          <w:szCs w:val="24"/>
        </w:rPr>
      </w:pPr>
    </w:p>
    <w:p w:rsidR="00E9432A" w:rsidRDefault="00E9432A" w:rsidP="005025ED">
      <w:pPr>
        <w:jc w:val="center"/>
        <w:rPr>
          <w:rFonts w:ascii="Times New Roman" w:hAnsi="Times New Roman"/>
          <w:b/>
          <w:sz w:val="24"/>
          <w:szCs w:val="24"/>
        </w:rPr>
      </w:pPr>
    </w:p>
    <w:p w:rsidR="00E9432A" w:rsidRDefault="00E9432A" w:rsidP="005025ED">
      <w:pPr>
        <w:jc w:val="center"/>
        <w:rPr>
          <w:rFonts w:ascii="Times New Roman" w:hAnsi="Times New Roman"/>
          <w:b/>
          <w:sz w:val="24"/>
          <w:szCs w:val="24"/>
        </w:rPr>
      </w:pPr>
    </w:p>
    <w:p w:rsidR="00E9432A" w:rsidRDefault="00E9432A" w:rsidP="005025ED">
      <w:pPr>
        <w:jc w:val="center"/>
        <w:rPr>
          <w:rFonts w:ascii="Times New Roman" w:hAnsi="Times New Roman"/>
          <w:b/>
          <w:sz w:val="24"/>
          <w:szCs w:val="24"/>
        </w:rPr>
      </w:pPr>
      <w:r w:rsidRPr="0077251E">
        <w:rPr>
          <w:rFonts w:ascii="Times New Roman" w:hAnsi="Times New Roman"/>
          <w:b/>
          <w:sz w:val="24"/>
          <w:szCs w:val="24"/>
        </w:rPr>
        <w:t>§</w:t>
      </w:r>
      <w:r>
        <w:rPr>
          <w:rFonts w:ascii="Times New Roman" w:hAnsi="Times New Roman"/>
          <w:b/>
          <w:sz w:val="24"/>
          <w:szCs w:val="24"/>
        </w:rPr>
        <w:t>6</w:t>
      </w:r>
    </w:p>
    <w:p w:rsidR="00E9432A" w:rsidRPr="003E6917" w:rsidRDefault="00E9432A" w:rsidP="003E6917">
      <w:pPr>
        <w:jc w:val="both"/>
        <w:rPr>
          <w:rFonts w:ascii="Times New Roman" w:hAnsi="Times New Roman"/>
          <w:sz w:val="24"/>
          <w:szCs w:val="24"/>
        </w:rPr>
      </w:pPr>
      <w:r w:rsidRPr="003E6917">
        <w:rPr>
          <w:rFonts w:ascii="Times New Roman" w:hAnsi="Times New Roman"/>
          <w:sz w:val="24"/>
          <w:szCs w:val="24"/>
        </w:rPr>
        <w:t>Osobą reprezentującą Zamawiającego upoważnioną do kontaktu z Wykonawcą jest Małgorzata Paprota, nr Tel. (0-81) 752 29 20</w:t>
      </w:r>
    </w:p>
    <w:p w:rsidR="00E9432A" w:rsidRPr="003E6917" w:rsidRDefault="00E9432A" w:rsidP="003E6917">
      <w:pPr>
        <w:jc w:val="both"/>
        <w:rPr>
          <w:rFonts w:ascii="Times New Roman" w:hAnsi="Times New Roman"/>
          <w:b/>
          <w:sz w:val="24"/>
          <w:szCs w:val="24"/>
        </w:rPr>
      </w:pPr>
    </w:p>
    <w:p w:rsidR="00E9432A" w:rsidRPr="0077251E" w:rsidRDefault="00E9432A" w:rsidP="005025ED">
      <w:pPr>
        <w:jc w:val="center"/>
        <w:rPr>
          <w:rFonts w:ascii="Times New Roman" w:hAnsi="Times New Roman"/>
          <w:b/>
          <w:sz w:val="24"/>
          <w:szCs w:val="24"/>
        </w:rPr>
      </w:pPr>
      <w:r w:rsidRPr="0077251E">
        <w:rPr>
          <w:rFonts w:ascii="Times New Roman" w:hAnsi="Times New Roman"/>
          <w:b/>
          <w:sz w:val="24"/>
          <w:szCs w:val="24"/>
        </w:rPr>
        <w:t>§</w:t>
      </w:r>
      <w:r>
        <w:rPr>
          <w:rFonts w:ascii="Times New Roman" w:hAnsi="Times New Roman"/>
          <w:b/>
          <w:sz w:val="24"/>
          <w:szCs w:val="24"/>
        </w:rPr>
        <w:t>7</w:t>
      </w:r>
    </w:p>
    <w:p w:rsidR="00E9432A" w:rsidRDefault="00E9432A" w:rsidP="005025ED">
      <w:pPr>
        <w:numPr>
          <w:ilvl w:val="0"/>
          <w:numId w:val="4"/>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brutto ustalonego w § 1 ust.2 umowy za każdy </w:t>
      </w:r>
      <w:r>
        <w:rPr>
          <w:rFonts w:ascii="Times New Roman" w:hAnsi="Times New Roman"/>
          <w:color w:val="000000"/>
          <w:sz w:val="24"/>
          <w:szCs w:val="24"/>
        </w:rPr>
        <w:t>dzień zwłoki licząc od udokumentowanej daty zamówienia.</w:t>
      </w:r>
    </w:p>
    <w:p w:rsidR="00E9432A" w:rsidRDefault="00E9432A" w:rsidP="005025ED">
      <w:pPr>
        <w:numPr>
          <w:ilvl w:val="0"/>
          <w:numId w:val="4"/>
        </w:numPr>
        <w:tabs>
          <w:tab w:val="num" w:pos="360"/>
        </w:tab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brutto określonego w § 1 ust. 2.</w:t>
      </w:r>
    </w:p>
    <w:p w:rsidR="00E9432A" w:rsidRDefault="00E9432A" w:rsidP="00B9087F">
      <w:pPr>
        <w:spacing w:after="0" w:line="240" w:lineRule="auto"/>
        <w:jc w:val="both"/>
        <w:rPr>
          <w:rFonts w:ascii="Times New Roman" w:hAnsi="Times New Roman"/>
          <w:sz w:val="24"/>
          <w:szCs w:val="24"/>
        </w:rPr>
      </w:pPr>
    </w:p>
    <w:p w:rsidR="00E9432A" w:rsidRPr="0077251E" w:rsidRDefault="00E9432A" w:rsidP="005025ED">
      <w:pPr>
        <w:jc w:val="center"/>
        <w:rPr>
          <w:rFonts w:ascii="Times New Roman" w:hAnsi="Times New Roman"/>
          <w:b/>
          <w:sz w:val="24"/>
          <w:szCs w:val="24"/>
        </w:rPr>
      </w:pPr>
      <w:r w:rsidRPr="0077251E">
        <w:rPr>
          <w:rFonts w:ascii="Times New Roman" w:hAnsi="Times New Roman"/>
          <w:b/>
          <w:sz w:val="24"/>
          <w:szCs w:val="24"/>
        </w:rPr>
        <w:t>§</w:t>
      </w:r>
      <w:r>
        <w:rPr>
          <w:rFonts w:ascii="Times New Roman" w:hAnsi="Times New Roman"/>
          <w:b/>
          <w:sz w:val="24"/>
          <w:szCs w:val="24"/>
        </w:rPr>
        <w:t>8</w:t>
      </w:r>
    </w:p>
    <w:p w:rsidR="00E9432A" w:rsidRDefault="00E9432A" w:rsidP="005025ED">
      <w:pPr>
        <w:pStyle w:val="BodyTextIndent2"/>
        <w:numPr>
          <w:ilvl w:val="0"/>
          <w:numId w:val="5"/>
        </w:numPr>
        <w:tabs>
          <w:tab w:val="num" w:pos="284"/>
        </w:tabs>
        <w:spacing w:line="240" w:lineRule="auto"/>
        <w:ind w:left="284" w:hanging="284"/>
        <w:jc w:val="both"/>
      </w:pPr>
      <w:r>
        <w:t xml:space="preserve">Wszelkie zmiany niniejszej umowy będą się odbywały za zgodą obu stron w formie pisemnych aneksów. </w:t>
      </w:r>
    </w:p>
    <w:p w:rsidR="00E9432A" w:rsidRDefault="00E9432A" w:rsidP="005025ED">
      <w:pPr>
        <w:pStyle w:val="BodyTextIndent2"/>
        <w:numPr>
          <w:ilvl w:val="0"/>
          <w:numId w:val="5"/>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E9432A" w:rsidRPr="0077251E" w:rsidRDefault="00E9432A" w:rsidP="005025ED">
      <w:pPr>
        <w:tabs>
          <w:tab w:val="num" w:pos="284"/>
        </w:tabs>
        <w:ind w:left="284" w:hanging="284"/>
        <w:jc w:val="center"/>
        <w:rPr>
          <w:rFonts w:ascii="Times New Roman" w:hAnsi="Times New Roman"/>
          <w:b/>
          <w:sz w:val="24"/>
          <w:szCs w:val="24"/>
        </w:rPr>
      </w:pPr>
      <w:r w:rsidRPr="0077251E">
        <w:rPr>
          <w:rFonts w:ascii="Times New Roman" w:hAnsi="Times New Roman"/>
          <w:b/>
          <w:sz w:val="24"/>
          <w:szCs w:val="24"/>
        </w:rPr>
        <w:t>§</w:t>
      </w:r>
      <w:r>
        <w:rPr>
          <w:rFonts w:ascii="Times New Roman" w:hAnsi="Times New Roman"/>
          <w:b/>
          <w:sz w:val="24"/>
          <w:szCs w:val="24"/>
        </w:rPr>
        <w:t>9</w:t>
      </w:r>
    </w:p>
    <w:p w:rsidR="00E9432A" w:rsidRDefault="00E9432A" w:rsidP="005025ED">
      <w:pPr>
        <w:pStyle w:val="BodyTextIndent2"/>
        <w:suppressAutoHyphens w:val="0"/>
        <w:spacing w:after="0" w:line="240" w:lineRule="auto"/>
        <w:ind w:left="284" w:hanging="284"/>
        <w:jc w:val="both"/>
      </w:pPr>
      <w:r>
        <w:t>1. W sprawach nie uregulowanych niniejszą umową stosuje się przepisy ustawy Prawo Zamówień Publicznych i Kodeksu Cywilnego, a w sprawach procesowych przepisy Kodeksu Postępowania Cywilnego.</w:t>
      </w:r>
    </w:p>
    <w:p w:rsidR="00E9432A" w:rsidRDefault="00E9432A" w:rsidP="005025ED">
      <w:pPr>
        <w:pStyle w:val="BodyTextIndent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rsidR="00E9432A" w:rsidRDefault="00E9432A" w:rsidP="005025ED">
      <w:pPr>
        <w:pStyle w:val="BodyTextIndent2"/>
        <w:tabs>
          <w:tab w:val="num" w:pos="284"/>
        </w:tabs>
        <w:suppressAutoHyphens w:val="0"/>
        <w:spacing w:after="0" w:line="240" w:lineRule="auto"/>
      </w:pPr>
    </w:p>
    <w:p w:rsidR="00E9432A" w:rsidRPr="0077251E" w:rsidRDefault="00E9432A" w:rsidP="005025ED">
      <w:pPr>
        <w:tabs>
          <w:tab w:val="num" w:pos="284"/>
        </w:tabs>
        <w:ind w:left="284" w:hanging="284"/>
        <w:jc w:val="center"/>
        <w:rPr>
          <w:rFonts w:ascii="Times New Roman" w:hAnsi="Times New Roman"/>
          <w:b/>
          <w:sz w:val="24"/>
          <w:szCs w:val="24"/>
        </w:rPr>
      </w:pPr>
      <w:r w:rsidRPr="0077251E">
        <w:rPr>
          <w:rFonts w:ascii="Times New Roman" w:hAnsi="Times New Roman"/>
          <w:b/>
          <w:sz w:val="24"/>
          <w:szCs w:val="24"/>
        </w:rPr>
        <w:t>§</w:t>
      </w:r>
      <w:r>
        <w:rPr>
          <w:rFonts w:ascii="Times New Roman" w:hAnsi="Times New Roman"/>
          <w:b/>
          <w:sz w:val="24"/>
          <w:szCs w:val="24"/>
        </w:rPr>
        <w:t>10</w:t>
      </w:r>
    </w:p>
    <w:p w:rsidR="00E9432A" w:rsidRDefault="00E9432A" w:rsidP="005025ED">
      <w:pPr>
        <w:pStyle w:val="BodyTextIndent2"/>
        <w:tabs>
          <w:tab w:val="num" w:pos="284"/>
        </w:tabs>
        <w:suppressAutoHyphens w:val="0"/>
        <w:spacing w:after="0" w:line="240" w:lineRule="auto"/>
        <w:ind w:left="284" w:hanging="284"/>
      </w:pPr>
      <w:r>
        <w:t>Umowę sporządzono w 2 egzemplarzach, po 1 egzemplarzu dla każdej ze Stron.</w:t>
      </w:r>
    </w:p>
    <w:p w:rsidR="00E9432A" w:rsidRDefault="00E9432A" w:rsidP="005025ED">
      <w:pPr>
        <w:jc w:val="both"/>
        <w:rPr>
          <w:rFonts w:ascii="Times New Roman" w:hAnsi="Times New Roman"/>
          <w:sz w:val="24"/>
          <w:szCs w:val="24"/>
        </w:rPr>
      </w:pPr>
    </w:p>
    <w:p w:rsidR="00E9432A" w:rsidRDefault="00E9432A" w:rsidP="005025ED">
      <w:pPr>
        <w:jc w:val="both"/>
        <w:rPr>
          <w:rFonts w:ascii="Times New Roman" w:hAnsi="Times New Roman"/>
          <w:sz w:val="24"/>
          <w:szCs w:val="24"/>
        </w:rPr>
      </w:pPr>
    </w:p>
    <w:p w:rsidR="00E9432A" w:rsidRDefault="00E9432A" w:rsidP="005025ED">
      <w:pPr>
        <w:jc w:val="both"/>
        <w:rPr>
          <w:rFonts w:ascii="Times New Roman" w:hAnsi="Times New Roman"/>
          <w:sz w:val="24"/>
          <w:szCs w:val="24"/>
        </w:rPr>
      </w:pPr>
    </w:p>
    <w:p w:rsidR="00E9432A" w:rsidRDefault="00E9432A" w:rsidP="005025ED">
      <w:pPr>
        <w:jc w:val="both"/>
        <w:rPr>
          <w:rFonts w:ascii="Times New Roman" w:hAnsi="Times New Roman"/>
          <w:sz w:val="24"/>
          <w:szCs w:val="24"/>
        </w:rPr>
      </w:pPr>
    </w:p>
    <w:p w:rsidR="00E9432A" w:rsidRDefault="00E9432A" w:rsidP="005025ED">
      <w:pPr>
        <w:jc w:val="both"/>
        <w:rPr>
          <w:rFonts w:ascii="Times New Roman" w:hAnsi="Times New Roman"/>
          <w:sz w:val="24"/>
          <w:szCs w:val="24"/>
        </w:rPr>
      </w:pPr>
    </w:p>
    <w:p w:rsidR="00E9432A" w:rsidRDefault="00E9432A" w:rsidP="005025ED">
      <w:pPr>
        <w:jc w:val="both"/>
        <w:rPr>
          <w:rFonts w:ascii="Times New Roman" w:hAnsi="Times New Roman"/>
          <w:sz w:val="24"/>
          <w:szCs w:val="24"/>
        </w:rPr>
      </w:pPr>
      <w:r>
        <w:rPr>
          <w:rFonts w:ascii="Times New Roman" w:hAnsi="Times New Roman"/>
          <w:sz w:val="24"/>
          <w:szCs w:val="24"/>
        </w:rPr>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E9432A" w:rsidRDefault="00E9432A" w:rsidP="005025ED">
      <w:pPr>
        <w:jc w:val="both"/>
        <w:rPr>
          <w:rFonts w:ascii="Times New Roman" w:hAnsi="Times New Roman"/>
          <w:sz w:val="24"/>
          <w:szCs w:val="24"/>
        </w:rPr>
      </w:pPr>
      <w:r>
        <w:rPr>
          <w:rFonts w:ascii="Times New Roman" w:hAnsi="Times New Roman"/>
          <w:sz w:val="24"/>
          <w:szCs w:val="24"/>
        </w:rPr>
        <w:t xml:space="preserve">     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sectPr w:rsidR="00E9432A" w:rsidSect="009E57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2">
    <w:nsid w:val="27C578D5"/>
    <w:multiLevelType w:val="hybridMultilevel"/>
    <w:tmpl w:val="D0A6F4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7FF1630"/>
    <w:multiLevelType w:val="hybridMultilevel"/>
    <w:tmpl w:val="E60CEAF2"/>
    <w:lvl w:ilvl="0" w:tplc="F09E7716">
      <w:start w:val="2"/>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28E936ED"/>
    <w:multiLevelType w:val="hybridMultilevel"/>
    <w:tmpl w:val="8CD09FE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24D8"/>
    <w:rsid w:val="000615EA"/>
    <w:rsid w:val="00150BA9"/>
    <w:rsid w:val="001D0E10"/>
    <w:rsid w:val="001E24D8"/>
    <w:rsid w:val="002E15CF"/>
    <w:rsid w:val="003E6917"/>
    <w:rsid w:val="005025ED"/>
    <w:rsid w:val="006A14B9"/>
    <w:rsid w:val="0077251E"/>
    <w:rsid w:val="008C4E58"/>
    <w:rsid w:val="009E57DA"/>
    <w:rsid w:val="00B9087F"/>
    <w:rsid w:val="00D979EB"/>
    <w:rsid w:val="00E943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
    <w:name w:val="stron"/>
    <w:basedOn w:val="DefaultParagraphFont"/>
    <w:rsid w:val="001E24D8"/>
    <w:rPr>
      <w:rFonts w:cs="Times New Roman"/>
    </w:rPr>
  </w:style>
  <w:style w:type="paragraph" w:styleId="NormalWeb">
    <w:name w:val="Normal (Web)"/>
    <w:basedOn w:val="Normal"/>
    <w:uiPriority w:val="99"/>
    <w:semiHidden/>
    <w:unhideWhenUsed/>
    <w:rsid w:val="001E24D8"/>
    <w:pPr>
      <w:spacing w:before="100" w:beforeAutospacing="1" w:after="100" w:afterAutospacing="1" w:line="240" w:lineRule="auto"/>
    </w:pPr>
    <w:rPr>
      <w:rFonts w:ascii="Times New Roman" w:hAnsi="Times New Roman"/>
      <w:sz w:val="24"/>
      <w:szCs w:val="24"/>
      <w:lang w:eastAsia="pl-PL"/>
    </w:rPr>
  </w:style>
  <w:style w:type="character" w:styleId="Strong">
    <w:name w:val="Strong"/>
    <w:basedOn w:val="DefaultParagraphFont"/>
    <w:uiPriority w:val="22"/>
    <w:qFormat/>
    <w:rsid w:val="001E24D8"/>
    <w:rPr>
      <w:b/>
    </w:rPr>
  </w:style>
  <w:style w:type="paragraph" w:styleId="Title">
    <w:name w:val="Title"/>
    <w:basedOn w:val="Normal"/>
    <w:next w:val="Subtitle"/>
    <w:link w:val="TitleChar"/>
    <w:uiPriority w:val="10"/>
    <w:qFormat/>
    <w:rsid w:val="005025ED"/>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5025ED"/>
    <w:rPr>
      <w:rFonts w:ascii="Times New Roman" w:hAnsi="Times New Roman"/>
      <w:b/>
      <w:sz w:val="24"/>
      <w:lang w:eastAsia="ar-SA" w:bidi="ar-SA"/>
    </w:rPr>
  </w:style>
  <w:style w:type="paragraph" w:styleId="BodyText">
    <w:name w:val="Body Text"/>
    <w:basedOn w:val="Normal"/>
    <w:link w:val="BodyTextChar"/>
    <w:uiPriority w:val="99"/>
    <w:semiHidden/>
    <w:unhideWhenUsed/>
    <w:rsid w:val="005025ED"/>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5025ED"/>
    <w:rPr>
      <w:rFonts w:ascii="Times New Roman" w:hAnsi="Times New Roman"/>
      <w:sz w:val="24"/>
      <w:lang w:eastAsia="ar-SA" w:bidi="ar-SA"/>
    </w:rPr>
  </w:style>
  <w:style w:type="paragraph" w:styleId="BodyTextIndent2">
    <w:name w:val="Body Text Indent 2"/>
    <w:basedOn w:val="Normal"/>
    <w:link w:val="BodyTextIndent2Char"/>
    <w:uiPriority w:val="99"/>
    <w:semiHidden/>
    <w:unhideWhenUsed/>
    <w:rsid w:val="005025ED"/>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semiHidden/>
    <w:locked/>
    <w:rsid w:val="005025ED"/>
    <w:rPr>
      <w:rFonts w:ascii="Times New Roman" w:hAnsi="Times New Roman"/>
      <w:sz w:val="24"/>
      <w:lang w:eastAsia="ar-SA" w:bidi="ar-SA"/>
    </w:rPr>
  </w:style>
  <w:style w:type="paragraph" w:styleId="NoSpacing">
    <w:name w:val="No Spacing"/>
    <w:uiPriority w:val="1"/>
    <w:qFormat/>
    <w:rsid w:val="005025ED"/>
    <w:rPr>
      <w:sz w:val="22"/>
      <w:szCs w:val="22"/>
      <w:lang w:eastAsia="en-US"/>
    </w:rPr>
  </w:style>
  <w:style w:type="paragraph" w:customStyle="1" w:styleId="Indeks">
    <w:name w:val="Indeks"/>
    <w:basedOn w:val="Normal"/>
    <w:rsid w:val="005025ED"/>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5025ED"/>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5025ED"/>
    <w:rPr>
      <w:rFonts w:ascii="Cambria" w:hAnsi="Cambria"/>
      <w:sz w:val="24"/>
      <w:lang w:eastAsia="en-US"/>
    </w:rPr>
  </w:style>
</w:styles>
</file>

<file path=word/webSettings.xml><?xml version="1.0" encoding="utf-8"?>
<w:webSettings xmlns:r="http://schemas.openxmlformats.org/officeDocument/2006/relationships" xmlns:w="http://schemas.openxmlformats.org/wordprocessingml/2006/main">
  <w:divs>
    <w:div w:id="142819005">
      <w:marLeft w:val="0"/>
      <w:marRight w:val="0"/>
      <w:marTop w:val="0"/>
      <w:marBottom w:val="0"/>
      <w:divBdr>
        <w:top w:val="none" w:sz="0" w:space="0" w:color="auto"/>
        <w:left w:val="none" w:sz="0" w:space="0" w:color="auto"/>
        <w:bottom w:val="none" w:sz="0" w:space="0" w:color="auto"/>
        <w:right w:val="none" w:sz="0" w:space="0" w:color="auto"/>
      </w:divBdr>
      <w:divsChild>
        <w:div w:id="142819008">
          <w:marLeft w:val="0"/>
          <w:marRight w:val="0"/>
          <w:marTop w:val="0"/>
          <w:marBottom w:val="0"/>
          <w:divBdr>
            <w:top w:val="none" w:sz="0" w:space="0" w:color="auto"/>
            <w:left w:val="none" w:sz="0" w:space="0" w:color="auto"/>
            <w:bottom w:val="none" w:sz="0" w:space="0" w:color="auto"/>
            <w:right w:val="none" w:sz="0" w:space="0" w:color="auto"/>
          </w:divBdr>
          <w:divsChild>
            <w:div w:id="142819011">
              <w:marLeft w:val="0"/>
              <w:marRight w:val="0"/>
              <w:marTop w:val="0"/>
              <w:marBottom w:val="0"/>
              <w:divBdr>
                <w:top w:val="none" w:sz="0" w:space="0" w:color="auto"/>
                <w:left w:val="none" w:sz="0" w:space="0" w:color="auto"/>
                <w:bottom w:val="none" w:sz="0" w:space="0" w:color="auto"/>
                <w:right w:val="none" w:sz="0" w:space="0" w:color="auto"/>
              </w:divBdr>
              <w:divsChild>
                <w:div w:id="142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009">
          <w:marLeft w:val="0"/>
          <w:marRight w:val="0"/>
          <w:marTop w:val="0"/>
          <w:marBottom w:val="0"/>
          <w:divBdr>
            <w:top w:val="none" w:sz="0" w:space="0" w:color="auto"/>
            <w:left w:val="none" w:sz="0" w:space="0" w:color="auto"/>
            <w:bottom w:val="none" w:sz="0" w:space="0" w:color="auto"/>
            <w:right w:val="none" w:sz="0" w:space="0" w:color="auto"/>
          </w:divBdr>
          <w:divsChild>
            <w:div w:id="142819006">
              <w:marLeft w:val="0"/>
              <w:marRight w:val="0"/>
              <w:marTop w:val="0"/>
              <w:marBottom w:val="0"/>
              <w:divBdr>
                <w:top w:val="none" w:sz="0" w:space="0" w:color="auto"/>
                <w:left w:val="none" w:sz="0" w:space="0" w:color="auto"/>
                <w:bottom w:val="none" w:sz="0" w:space="0" w:color="auto"/>
                <w:right w:val="none" w:sz="0" w:space="0" w:color="auto"/>
              </w:divBdr>
              <w:divsChild>
                <w:div w:id="1428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3</Pages>
  <Words>801</Words>
  <Characters>4809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Teresa Olszak</cp:lastModifiedBy>
  <cp:revision>9</cp:revision>
  <cp:lastPrinted>2014-04-23T07:34:00Z</cp:lastPrinted>
  <dcterms:created xsi:type="dcterms:W3CDTF">2014-04-23T06:05:00Z</dcterms:created>
  <dcterms:modified xsi:type="dcterms:W3CDTF">2014-04-23T10:58:00Z</dcterms:modified>
</cp:coreProperties>
</file>