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10" w:rsidRPr="007A28E3" w:rsidRDefault="006F6210" w:rsidP="0018745D">
      <w:pPr>
        <w:spacing w:after="0" w:line="240" w:lineRule="auto"/>
        <w:ind w:left="284" w:hanging="284"/>
        <w:jc w:val="center"/>
        <w:rPr>
          <w:rFonts w:ascii="Times New Roman" w:hAnsi="Times New Roman"/>
          <w:sz w:val="36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(</w:t>
      </w:r>
      <w:r>
        <w:rPr>
          <w:rFonts w:ascii="Times New Roman" w:hAnsi="Times New Roman"/>
          <w:sz w:val="24"/>
          <w:szCs w:val="20"/>
          <w:lang w:eastAsia="pl-PL"/>
        </w:rPr>
        <w:t>Projekt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)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</w:p>
    <w:p w:rsidR="006F6210" w:rsidRPr="007A28E3" w:rsidRDefault="006F6210" w:rsidP="001874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7A28E3">
        <w:rPr>
          <w:rFonts w:ascii="Times New Roman" w:hAnsi="Times New Roman"/>
          <w:b/>
          <w:sz w:val="24"/>
          <w:szCs w:val="20"/>
          <w:lang w:eastAsia="pl-PL"/>
        </w:rPr>
        <w:t>UMOWA Nr ....../201</w:t>
      </w:r>
      <w:r>
        <w:rPr>
          <w:rFonts w:ascii="Times New Roman" w:hAnsi="Times New Roman"/>
          <w:b/>
          <w:sz w:val="24"/>
          <w:szCs w:val="20"/>
          <w:lang w:eastAsia="pl-PL"/>
        </w:rPr>
        <w:t>4</w:t>
      </w:r>
    </w:p>
    <w:p w:rsidR="006F6210" w:rsidRPr="007A28E3" w:rsidRDefault="006F6210" w:rsidP="007A28E3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6F6210" w:rsidRPr="007A28E3" w:rsidRDefault="006F6210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F6210" w:rsidRDefault="006F6210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zawarta w dniu </w:t>
      </w:r>
      <w:r>
        <w:rPr>
          <w:rFonts w:ascii="Times New Roman" w:hAnsi="Times New Roman"/>
          <w:sz w:val="24"/>
          <w:szCs w:val="20"/>
          <w:lang w:eastAsia="pl-PL"/>
        </w:rPr>
        <w:t>…...2014r.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  pomiędzy</w:t>
      </w:r>
      <w:r w:rsidRPr="007A28E3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</w:p>
    <w:p w:rsidR="006F6210" w:rsidRDefault="006F6210" w:rsidP="00FF18A0">
      <w:pPr>
        <w:pStyle w:val="BodyTextIndent3"/>
      </w:pPr>
      <w:r w:rsidRPr="00FF18A0">
        <w:t>1.</w:t>
      </w:r>
      <w:r>
        <w:t xml:space="preserve">   </w:t>
      </w:r>
      <w:r w:rsidRPr="00062214">
        <w:t>Powiat</w:t>
      </w:r>
      <w:r>
        <w:t>em</w:t>
      </w:r>
      <w:r w:rsidRPr="00062214">
        <w:t xml:space="preserve"> Łęczyński</w:t>
      </w:r>
      <w:r>
        <w:t>m</w:t>
      </w:r>
      <w:r w:rsidRPr="00062214">
        <w:t xml:space="preserve"> – Starostw</w:t>
      </w:r>
      <w:r>
        <w:t>em</w:t>
      </w:r>
      <w:r w:rsidRPr="00062214">
        <w:t xml:space="preserve"> Powiatow</w:t>
      </w:r>
      <w:r>
        <w:t xml:space="preserve">ym </w:t>
      </w:r>
      <w:r w:rsidRPr="00062214">
        <w:t xml:space="preserve">w Łęcznej z siedzibą: </w:t>
      </w:r>
      <w:r>
        <w:br/>
      </w:r>
      <w:r w:rsidRPr="00062214">
        <w:t>21-010 Łęczna,</w:t>
      </w:r>
      <w:r>
        <w:t xml:space="preserve"> </w:t>
      </w:r>
      <w:r w:rsidRPr="00062214">
        <w:t>Al. Jana Pawła II 95A</w:t>
      </w:r>
      <w:r>
        <w:t xml:space="preserve"> </w:t>
      </w:r>
      <w:r w:rsidRPr="00062214">
        <w:t>REGON:  431029168</w:t>
      </w:r>
      <w:r>
        <w:t xml:space="preserve">, </w:t>
      </w:r>
      <w:r w:rsidRPr="00062214">
        <w:t xml:space="preserve"> NIP: 713-23-98-078</w:t>
      </w:r>
      <w:r>
        <w:t>, reprezentowanym przez:</w:t>
      </w:r>
    </w:p>
    <w:p w:rsidR="006F6210" w:rsidRDefault="006F6210" w:rsidP="00062214">
      <w:pPr>
        <w:tabs>
          <w:tab w:val="left" w:pos="22918"/>
        </w:tabs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pl-PL"/>
        </w:rPr>
      </w:pP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ab/>
        <w:t xml:space="preserve"> NIP: 713-23-98-078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 xml:space="preserve">: </w:t>
      </w:r>
      <w:r w:rsidRPr="007A28E3">
        <w:rPr>
          <w:rFonts w:ascii="Times New Roman" w:hAnsi="Times New Roman"/>
          <w:sz w:val="24"/>
          <w:szCs w:val="20"/>
          <w:lang w:eastAsia="pl-PL"/>
        </w:rPr>
        <w:t>reprezentowanym przez</w:t>
      </w:r>
      <w:r>
        <w:rPr>
          <w:rFonts w:ascii="Times New Roman" w:hAnsi="Times New Roman"/>
          <w:sz w:val="24"/>
          <w:szCs w:val="20"/>
          <w:lang w:eastAsia="pl-PL"/>
        </w:rPr>
        <w:t>:</w:t>
      </w:r>
    </w:p>
    <w:p w:rsidR="006F6210" w:rsidRDefault="006F6210" w:rsidP="00FF18A0">
      <w:pPr>
        <w:pStyle w:val="ListParagraph"/>
        <w:tabs>
          <w:tab w:val="left" w:pos="22918"/>
        </w:tabs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S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tarostę </w:t>
      </w:r>
      <w:r w:rsidRPr="00062214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062214">
        <w:rPr>
          <w:rFonts w:ascii="Times New Roman" w:hAnsi="Times New Roman"/>
          <w:b/>
          <w:sz w:val="24"/>
          <w:szCs w:val="20"/>
          <w:lang w:eastAsia="pl-PL"/>
        </w:rPr>
        <w:t xml:space="preserve">Łęczyńskiego - </w:t>
      </w:r>
      <w:r w:rsidRPr="0006221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Roman Cholewa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B66C9F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  <w:r w:rsidRPr="00B66C9F">
        <w:rPr>
          <w:rFonts w:ascii="Times New Roman" w:hAnsi="Times New Roman"/>
          <w:sz w:val="24"/>
          <w:szCs w:val="24"/>
          <w:lang w:eastAsia="pl-PL"/>
        </w:rPr>
        <w:t xml:space="preserve"> ,</w:t>
      </w:r>
    </w:p>
    <w:p w:rsidR="006F6210" w:rsidRDefault="006F6210" w:rsidP="00062214">
      <w:pPr>
        <w:pStyle w:val="ListParagraph"/>
        <w:tabs>
          <w:tab w:val="left" w:pos="22918"/>
        </w:tabs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B66C9F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:rsidR="006F6210" w:rsidRPr="00B66C9F" w:rsidRDefault="006F6210" w:rsidP="00FF18A0">
      <w:pPr>
        <w:pStyle w:val="ListParagraph"/>
        <w:tabs>
          <w:tab w:val="left" w:pos="22918"/>
        </w:tabs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  Pod</w:t>
      </w:r>
      <w:r w:rsidRPr="00B66C9F">
        <w:rPr>
          <w:rFonts w:ascii="Times New Roman" w:hAnsi="Times New Roman"/>
          <w:sz w:val="24"/>
          <w:szCs w:val="24"/>
          <w:lang w:eastAsia="pl-PL"/>
        </w:rPr>
        <w:t>miotem gospodarczym :</w:t>
      </w:r>
    </w:p>
    <w:p w:rsidR="006F6210" w:rsidRPr="00A8129C" w:rsidRDefault="006F6210" w:rsidP="00A8129C">
      <w:pPr>
        <w:tabs>
          <w:tab w:val="left" w:pos="2263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………………………………………….. z siedzibą       ul. …………………,</w:t>
      </w:r>
      <w:r w:rsidRPr="00A8129C">
        <w:t xml:space="preserve"> </w:t>
      </w:r>
      <w:r w:rsidRPr="00A8129C">
        <w:rPr>
          <w:rFonts w:ascii="Times New Roman" w:hAnsi="Times New Roman"/>
          <w:sz w:val="24"/>
          <w:szCs w:val="24"/>
          <w:lang w:eastAsia="pl-PL"/>
        </w:rPr>
        <w:t xml:space="preserve">NIP : 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……………………, </w:t>
      </w:r>
      <w:r w:rsidRPr="007A28E3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Wykonawcą </w:t>
      </w:r>
      <w:r w:rsidRPr="007A28E3">
        <w:rPr>
          <w:rFonts w:ascii="Times New Roman" w:hAnsi="Times New Roman"/>
          <w:sz w:val="24"/>
          <w:szCs w:val="24"/>
          <w:lang w:eastAsia="pl-PL"/>
        </w:rPr>
        <w:t>, któr</w:t>
      </w:r>
      <w:r>
        <w:rPr>
          <w:rFonts w:ascii="Times New Roman" w:hAnsi="Times New Roman"/>
          <w:sz w:val="24"/>
          <w:szCs w:val="24"/>
          <w:lang w:eastAsia="pl-PL"/>
        </w:rPr>
        <w:t xml:space="preserve">ego   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</w:t>
      </w:r>
      <w:r w:rsidRPr="007A28E3">
        <w:rPr>
          <w:rFonts w:ascii="Times New Roman" w:hAnsi="Times New Roman"/>
          <w:sz w:val="24"/>
          <w:szCs w:val="24"/>
          <w:lang w:eastAsia="pl-PL"/>
        </w:rPr>
        <w:t>reprezentuj</w:t>
      </w:r>
      <w:r>
        <w:rPr>
          <w:rFonts w:ascii="Times New Roman" w:hAnsi="Times New Roman"/>
          <w:sz w:val="24"/>
          <w:szCs w:val="24"/>
          <w:lang w:eastAsia="pl-PL"/>
        </w:rPr>
        <w:t xml:space="preserve">e :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………………………………….</w:t>
      </w:r>
    </w:p>
    <w:p w:rsidR="006F6210" w:rsidRPr="007A28E3" w:rsidRDefault="006F6210" w:rsidP="007A28E3">
      <w:pPr>
        <w:tabs>
          <w:tab w:val="left" w:pos="2263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:rsidR="006F6210" w:rsidRPr="007A28E3" w:rsidRDefault="006F6210" w:rsidP="00A8129C">
      <w:pPr>
        <w:tabs>
          <w:tab w:val="left" w:pos="22918"/>
        </w:tabs>
        <w:snapToGri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:rsidR="006F6210" w:rsidRPr="007A28E3" w:rsidRDefault="006F6210" w:rsidP="007A28E3">
      <w:pPr>
        <w:spacing w:after="0" w:line="240" w:lineRule="auto"/>
        <w:ind w:firstLine="210"/>
        <w:jc w:val="center"/>
        <w:rPr>
          <w:rFonts w:ascii="Times New Roman" w:hAnsi="Times New Roman" w:cs="Tahoma"/>
          <w:b/>
          <w:bCs/>
          <w:sz w:val="24"/>
          <w:szCs w:val="24"/>
          <w:lang w:eastAsia="pl-PL"/>
        </w:rPr>
      </w:pPr>
    </w:p>
    <w:p w:rsidR="006F6210" w:rsidRPr="007A28E3" w:rsidRDefault="006F6210" w:rsidP="007A28E3">
      <w:pPr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b/>
          <w:bCs/>
          <w:sz w:val="24"/>
          <w:szCs w:val="24"/>
          <w:lang w:eastAsia="pl-PL"/>
        </w:rPr>
        <w:t xml:space="preserve">§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:rsidR="006F6210" w:rsidRPr="00E30D9F" w:rsidRDefault="006F6210" w:rsidP="005D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2CD8">
        <w:rPr>
          <w:rFonts w:ascii="Times New Roman" w:hAnsi="Times New Roman"/>
          <w:sz w:val="24"/>
          <w:szCs w:val="24"/>
        </w:rPr>
        <w:t xml:space="preserve">Na podstawie Zarządzenia Starosty Nr </w:t>
      </w:r>
      <w:r>
        <w:rPr>
          <w:rFonts w:ascii="Times New Roman" w:hAnsi="Times New Roman"/>
          <w:sz w:val="24"/>
          <w:szCs w:val="24"/>
        </w:rPr>
        <w:t>27/2014</w:t>
      </w:r>
      <w:r w:rsidRPr="00942CD8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16 kwietnia 2014</w:t>
      </w:r>
      <w:r w:rsidRPr="00942CD8">
        <w:rPr>
          <w:rFonts w:ascii="Times New Roman" w:hAnsi="Times New Roman"/>
          <w:sz w:val="24"/>
          <w:szCs w:val="24"/>
        </w:rPr>
        <w:t xml:space="preserve"> w oparciu o art. 4 pkt 8 Prawa zamówień publicznych z dnia 29 stycznia 2004 r. (Dz. U. tj. z 201</w:t>
      </w:r>
      <w:r>
        <w:rPr>
          <w:rFonts w:ascii="Times New Roman" w:hAnsi="Times New Roman"/>
          <w:sz w:val="24"/>
          <w:szCs w:val="24"/>
        </w:rPr>
        <w:t>3</w:t>
      </w:r>
      <w:r w:rsidRPr="00942CD8">
        <w:rPr>
          <w:rFonts w:ascii="Times New Roman" w:hAnsi="Times New Roman"/>
          <w:sz w:val="24"/>
          <w:szCs w:val="24"/>
        </w:rPr>
        <w:t>r. poz.</w:t>
      </w:r>
      <w:r>
        <w:rPr>
          <w:rFonts w:ascii="Times New Roman" w:hAnsi="Times New Roman"/>
          <w:sz w:val="24"/>
          <w:szCs w:val="24"/>
        </w:rPr>
        <w:t>907</w:t>
      </w:r>
      <w:r w:rsidRPr="00942CD8">
        <w:rPr>
          <w:rFonts w:ascii="Times New Roman" w:hAnsi="Times New Roman"/>
          <w:sz w:val="24"/>
          <w:szCs w:val="24"/>
        </w:rPr>
        <w:t xml:space="preserve"> z późn. zm.) w związku z art. 44 ust. 3 ustawy z dnia 27 sierpnia 2009 r. o finansach publicznych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942CD8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z 2013r.</w:t>
      </w:r>
      <w:r w:rsidRPr="00942CD8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885</w:t>
      </w:r>
      <w:r w:rsidRPr="00942CD8">
        <w:rPr>
          <w:rFonts w:ascii="Times New Roman" w:hAnsi="Times New Roman"/>
          <w:sz w:val="24"/>
          <w:szCs w:val="24"/>
        </w:rPr>
        <w:t xml:space="preserve"> z późn. zm.)</w:t>
      </w:r>
      <w:r w:rsidRPr="00942CD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Zamawiający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zamawia, a </w:t>
      </w:r>
      <w:r w:rsidRPr="00942CD8">
        <w:rPr>
          <w:rFonts w:ascii="Times New Roman" w:hAnsi="Times New Roman"/>
          <w:b/>
          <w:bCs/>
          <w:sz w:val="24"/>
          <w:szCs w:val="24"/>
          <w:lang w:eastAsia="pl-PL"/>
        </w:rPr>
        <w:t>Wykonawca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przyjmuje do wykonania usługi  </w:t>
      </w:r>
      <w:r>
        <w:rPr>
          <w:rFonts w:ascii="Times New Roman" w:hAnsi="Times New Roman"/>
          <w:sz w:val="24"/>
          <w:szCs w:val="24"/>
          <w:lang w:eastAsia="pl-PL"/>
        </w:rPr>
        <w:t>polegające na obsłudze parkingu strzeżonego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pojazdów</w:t>
      </w:r>
      <w:r>
        <w:rPr>
          <w:rFonts w:ascii="Times New Roman" w:hAnsi="Times New Roman"/>
          <w:sz w:val="24"/>
          <w:szCs w:val="24"/>
          <w:lang w:eastAsia="pl-PL"/>
        </w:rPr>
        <w:t xml:space="preserve"> usuniętych z dróg  </w:t>
      </w:r>
      <w:r w:rsidRPr="00942CD8">
        <w:rPr>
          <w:rFonts w:ascii="Times New Roman" w:hAnsi="Times New Roman"/>
          <w:sz w:val="24"/>
          <w:szCs w:val="24"/>
          <w:lang w:eastAsia="pl-PL"/>
        </w:rPr>
        <w:t>położonych w obrębie powiatu łęczyńskiego w przypadkach, o których mowa w art. 130a ust.1 i ust. 2 ustawy z dnia 20 czerwca 1997r. Prawo o ruchu drogowym (Dz. U. z 20</w:t>
      </w:r>
      <w:r>
        <w:rPr>
          <w:rFonts w:ascii="Times New Roman" w:hAnsi="Times New Roman"/>
          <w:sz w:val="24"/>
          <w:szCs w:val="24"/>
          <w:lang w:eastAsia="pl-PL"/>
        </w:rPr>
        <w:t>12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hAnsi="Times New Roman"/>
          <w:sz w:val="24"/>
          <w:szCs w:val="24"/>
          <w:lang w:eastAsia="pl-PL"/>
        </w:rPr>
        <w:t>1137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z późn. zm.)</w:t>
      </w:r>
      <w:r>
        <w:rPr>
          <w:rFonts w:ascii="Times New Roman" w:hAnsi="Times New Roman"/>
          <w:sz w:val="24"/>
          <w:szCs w:val="24"/>
          <w:lang w:eastAsia="pl-PL"/>
        </w:rPr>
        <w:t xml:space="preserve"> usytuowanego przy ul. Przemysłowej 16 w Łęcznej.  CPV: 85312310-5 – usługi dozoru.</w:t>
      </w:r>
      <w:r w:rsidRPr="00942C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F6210" w:rsidRPr="007A28E3" w:rsidRDefault="006F6210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A28E3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6F6210" w:rsidRPr="00E04F8E" w:rsidRDefault="006F6210" w:rsidP="0094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F8E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6F6210" w:rsidRDefault="006F6210" w:rsidP="00390079">
      <w:pPr>
        <w:pStyle w:val="BodyTextIndent"/>
        <w:numPr>
          <w:ilvl w:val="0"/>
          <w:numId w:val="22"/>
        </w:numPr>
        <w:ind w:left="284" w:hanging="284"/>
      </w:pPr>
      <w:r>
        <w:t>Obsługa parkingu strzeżonego</w:t>
      </w:r>
      <w:r w:rsidRPr="00E04F8E">
        <w:t xml:space="preserve">  powinn</w:t>
      </w:r>
      <w:r>
        <w:t>a</w:t>
      </w:r>
      <w:r w:rsidRPr="00E04F8E">
        <w:t xml:space="preserve">  być  wykonywan</w:t>
      </w:r>
      <w:r>
        <w:t xml:space="preserve">a </w:t>
      </w:r>
      <w:r w:rsidRPr="00E04F8E">
        <w:t xml:space="preserve"> przez  </w:t>
      </w:r>
      <w:r>
        <w:t>okres od dnia 01.01.20145 r. do dnia 31.12.2015 r. i polegać będzie na:</w:t>
      </w:r>
      <w:r>
        <w:br/>
        <w:t xml:space="preserve">a) przyjęciu pojazdu dostarczonego na podstawie dyspozycji usunięcia pojazdu na  </w:t>
      </w:r>
      <w:r>
        <w:br/>
        <w:t xml:space="preserve">    parking strzeżony i dokonania wpisu w ewidencji parkingu,</w:t>
      </w:r>
    </w:p>
    <w:p w:rsidR="006F6210" w:rsidRDefault="006F6210" w:rsidP="006E0458">
      <w:pPr>
        <w:pStyle w:val="BodyTextIndent"/>
        <w:numPr>
          <w:ilvl w:val="0"/>
          <w:numId w:val="24"/>
        </w:numPr>
      </w:pPr>
      <w:r>
        <w:t>wydaniu pojazdu na podstawie zezwolenia na odbiór pojazdu z parkingu strzeżonego</w:t>
      </w:r>
      <w:r>
        <w:br/>
      </w:r>
      <w:r w:rsidRPr="00D83C58">
        <w:t>i dokonania wpisu w ewidencji parkingu</w:t>
      </w:r>
      <w:r>
        <w:t>, dowodu wpłaty za usunięcie z drogi pojazdu i przechowywanie na parkingu oraz dokonania wpisu w ewidencji parkingu.</w:t>
      </w:r>
    </w:p>
    <w:p w:rsidR="006F6210" w:rsidRDefault="006F6210" w:rsidP="00854CD3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oświadcza, że dysponuje odpowiednią kadrą do świadczenia usług objętych zakresem zamówienia. </w:t>
      </w:r>
    </w:p>
    <w:p w:rsidR="006F6210" w:rsidRDefault="006F6210" w:rsidP="00854CD3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Osoba wykonująca obsługę parkingu winna na bieżąco prowadzić ewidencję parkingu, zawierającą następujące wpisy:</w:t>
      </w:r>
    </w:p>
    <w:p w:rsidR="006F6210" w:rsidRDefault="006F6210" w:rsidP="00390079">
      <w:pPr>
        <w:pStyle w:val="BodyTextIndent2"/>
        <w:ind w:left="284" w:hanging="284"/>
      </w:pPr>
      <w:r>
        <w:t xml:space="preserve">    a)  dla pojazdów przyjmowanych na parking:  datę przyjęcia pojazdu, godzina,  nr </w:t>
      </w:r>
      <w:r>
        <w:br/>
        <w:t xml:space="preserve">     dyspozycji sunięcia pojazdu, nr rejestracyjny pojazdu, marka i typ pojazdu, podpis</w:t>
      </w:r>
      <w:r>
        <w:br/>
        <w:t xml:space="preserve">     osoby dokonującej usunięcia pojazdu z drogi, podpis dozorcy;</w:t>
      </w:r>
      <w:r>
        <w:br/>
        <w:t xml:space="preserve">b)  dla pojazdów wydawanych z parkingu:  data, godzina , nr zezwolenia na odbiór </w:t>
      </w:r>
      <w:r>
        <w:br/>
        <w:t xml:space="preserve">     pojazdu, kwota wpłaty z dowodu wpłaty, osoba odbierająca pojazd, podpis osoby </w:t>
      </w:r>
      <w:r>
        <w:br/>
        <w:t xml:space="preserve">     odbierającej pojazd, podpis dozorcy.</w:t>
      </w:r>
    </w:p>
    <w:p w:rsidR="006F6210" w:rsidRPr="00120A01" w:rsidRDefault="006F6210" w:rsidP="00120A01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0A01">
        <w:rPr>
          <w:rFonts w:ascii="Times New Roman" w:hAnsi="Times New Roman"/>
          <w:sz w:val="24"/>
          <w:szCs w:val="24"/>
          <w:lang w:eastAsia="pl-PL"/>
        </w:rPr>
        <w:t xml:space="preserve">Wykonawca  zobowiązuje  się  wykonywać  czynności  będące  przedmiotem  niniejszej  </w:t>
      </w:r>
    </w:p>
    <w:p w:rsidR="006F6210" w:rsidRDefault="006F6210" w:rsidP="00017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76">
        <w:rPr>
          <w:rFonts w:ascii="Times New Roman" w:hAnsi="Times New Roman"/>
          <w:sz w:val="24"/>
          <w:szCs w:val="24"/>
          <w:lang w:eastAsia="pl-PL"/>
        </w:rPr>
        <w:t xml:space="preserve">     umowy przez całą dobę.</w:t>
      </w:r>
    </w:p>
    <w:p w:rsidR="006F6210" w:rsidRPr="00E04F8E" w:rsidRDefault="006F6210" w:rsidP="00EB5430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210" w:rsidRDefault="006F6210" w:rsidP="00FF1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6F6210" w:rsidRPr="00FF18A0" w:rsidRDefault="006F6210" w:rsidP="00FF1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Wykonawca ponosi odpowiedzialność za wszelkie szkody powstałe podczas wykonywania    </w:t>
      </w:r>
    </w:p>
    <w:p w:rsidR="006F6210" w:rsidRDefault="006F6210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4F8E">
        <w:rPr>
          <w:rFonts w:ascii="Times New Roman" w:hAnsi="Times New Roman"/>
          <w:sz w:val="24"/>
          <w:szCs w:val="24"/>
          <w:lang w:eastAsia="pl-PL"/>
        </w:rPr>
        <w:t xml:space="preserve">  czynności stanowiących przedmiot umowy.</w:t>
      </w:r>
    </w:p>
    <w:p w:rsidR="006F6210" w:rsidRPr="00E04F8E" w:rsidRDefault="006F6210" w:rsidP="00EB5430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210" w:rsidRPr="007A28E3" w:rsidRDefault="006F6210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jc w:val="center"/>
        <w:rPr>
          <w:rFonts w:ascii="Times New Roman" w:hAnsi="Times New Roman" w:cs="Tahoma"/>
          <w:b/>
          <w:bCs/>
          <w:kern w:val="1"/>
          <w:sz w:val="24"/>
          <w:szCs w:val="24"/>
        </w:rPr>
      </w:pP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§ </w:t>
      </w:r>
      <w:r>
        <w:rPr>
          <w:rFonts w:ascii="Times New Roman" w:hAnsi="Times New Roman" w:cs="Tahoma"/>
          <w:b/>
          <w:bCs/>
          <w:kern w:val="1"/>
          <w:sz w:val="24"/>
          <w:szCs w:val="24"/>
        </w:rPr>
        <w:t>4</w:t>
      </w:r>
    </w:p>
    <w:p w:rsidR="006F6210" w:rsidRPr="00017676" w:rsidRDefault="006F6210" w:rsidP="0039007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sz w:val="24"/>
          <w:szCs w:val="24"/>
          <w:lang w:eastAsia="pl-PL"/>
        </w:rPr>
        <w:t xml:space="preserve">Wykonawca za wykonane prace otrzyma wynagrodzenie </w:t>
      </w:r>
      <w:r>
        <w:rPr>
          <w:rFonts w:ascii="Times New Roman" w:hAnsi="Times New Roman" w:cs="Tahoma"/>
          <w:sz w:val="24"/>
          <w:szCs w:val="24"/>
          <w:lang w:eastAsia="pl-PL"/>
        </w:rPr>
        <w:t xml:space="preserve">ryczałtowe miesięcznie </w:t>
      </w:r>
      <w:r>
        <w:rPr>
          <w:rFonts w:ascii="Times New Roman" w:hAnsi="Times New Roman" w:cs="Tahoma"/>
          <w:sz w:val="24"/>
          <w:szCs w:val="24"/>
          <w:lang w:eastAsia="pl-PL"/>
        </w:rPr>
        <w:br/>
        <w:t>w kwocie zł netto ………….. zł plus podatek VAT 23 %, tj. kwotę brutto zł ……………, słownie: trzysta złotych za 1 miesiąc.</w:t>
      </w:r>
    </w:p>
    <w:p w:rsidR="006F6210" w:rsidRPr="00E02240" w:rsidRDefault="006F6210" w:rsidP="00390079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 w:cs="Tahoma"/>
          <w:sz w:val="24"/>
          <w:szCs w:val="24"/>
          <w:lang w:eastAsia="pl-PL"/>
        </w:rPr>
        <w:t>Ceny jednostkowe brutto zawarte w ofercie cenowej formularza, są cenami ostatecznymi.</w:t>
      </w:r>
    </w:p>
    <w:p w:rsidR="006F6210" w:rsidRPr="00E02240" w:rsidRDefault="006F6210" w:rsidP="00E0224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2240">
        <w:rPr>
          <w:rFonts w:ascii="Times New Roman" w:hAnsi="Times New Roman"/>
          <w:sz w:val="24"/>
          <w:szCs w:val="24"/>
          <w:lang w:eastAsia="pl-PL"/>
        </w:rPr>
        <w:t>Maksymalna wartość umowy na dzień podpisania umowy wynosi  ……. zł.</w:t>
      </w:r>
    </w:p>
    <w:p w:rsidR="006F6210" w:rsidRPr="007A28E3" w:rsidRDefault="006F6210" w:rsidP="00E02240">
      <w:pPr>
        <w:widowControl w:val="0"/>
        <w:tabs>
          <w:tab w:val="left" w:pos="284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E02240">
        <w:rPr>
          <w:rFonts w:ascii="Times New Roman" w:hAnsi="Times New Roman"/>
          <w:sz w:val="24"/>
          <w:szCs w:val="24"/>
          <w:lang w:eastAsia="pl-PL"/>
        </w:rPr>
        <w:t>(słownie: jeden tysiąc dwieście dziewięćdziesiąt sześć złotych).</w:t>
      </w:r>
      <w:r w:rsidRPr="00E02240">
        <w:rPr>
          <w:rFonts w:ascii="Times New Roman" w:hAnsi="Times New Roman"/>
          <w:sz w:val="24"/>
          <w:szCs w:val="24"/>
          <w:lang w:eastAsia="pl-PL"/>
        </w:rPr>
        <w:tab/>
      </w:r>
      <w:r w:rsidRPr="007A28E3">
        <w:rPr>
          <w:rFonts w:ascii="Times New Roman" w:hAnsi="Times New Roman"/>
          <w:sz w:val="24"/>
          <w:szCs w:val="24"/>
          <w:lang w:eastAsia="pl-PL"/>
        </w:rPr>
        <w:tab/>
      </w:r>
    </w:p>
    <w:p w:rsidR="006F6210" w:rsidRPr="00C10B16" w:rsidRDefault="006F6210" w:rsidP="00E02240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B16">
        <w:rPr>
          <w:rFonts w:ascii="Times New Roman" w:hAnsi="Times New Roman"/>
          <w:sz w:val="24"/>
          <w:szCs w:val="24"/>
          <w:lang w:eastAsia="pl-PL"/>
        </w:rPr>
        <w:t>Płatność za wykonanie zlecenia realizowana będzie każdorazowo na podstawie faktury wystawionej przez 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 na koniec każdego miesiąca,</w:t>
      </w:r>
      <w:r w:rsidRPr="00C10B16">
        <w:rPr>
          <w:rFonts w:ascii="Times New Roman" w:hAnsi="Times New Roman"/>
          <w:sz w:val="24"/>
          <w:szCs w:val="24"/>
          <w:lang w:eastAsia="pl-PL"/>
        </w:rPr>
        <w:t xml:space="preserve"> w terminie 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C10B16">
        <w:rPr>
          <w:rFonts w:ascii="Times New Roman" w:hAnsi="Times New Roman"/>
          <w:sz w:val="24"/>
          <w:szCs w:val="24"/>
          <w:lang w:eastAsia="pl-PL"/>
        </w:rPr>
        <w:t xml:space="preserve"> dni, od daty otrzymania faktury przez </w:t>
      </w:r>
      <w:r w:rsidRPr="00C10B16">
        <w:rPr>
          <w:rFonts w:ascii="Times New Roman" w:hAnsi="Times New Roman"/>
          <w:b/>
          <w:bCs/>
          <w:sz w:val="24"/>
          <w:szCs w:val="24"/>
          <w:lang w:eastAsia="pl-PL"/>
        </w:rPr>
        <w:t>Zamawiającego</w:t>
      </w:r>
      <w:r w:rsidRPr="00C10B16">
        <w:rPr>
          <w:rFonts w:ascii="Times New Roman" w:hAnsi="Times New Roman"/>
          <w:sz w:val="24"/>
          <w:szCs w:val="24"/>
          <w:lang w:eastAsia="pl-PL"/>
        </w:rPr>
        <w:t>.</w:t>
      </w:r>
    </w:p>
    <w:p w:rsidR="006F6210" w:rsidRPr="007A28E3" w:rsidRDefault="006F6210" w:rsidP="00390079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A28E3">
        <w:rPr>
          <w:rFonts w:ascii="Times New Roman" w:hAnsi="Times New Roman"/>
          <w:sz w:val="24"/>
          <w:szCs w:val="24"/>
          <w:lang w:eastAsia="pl-PL"/>
        </w:rPr>
        <w:t xml:space="preserve">Zapłata należności nastąpi przelewem na konto </w:t>
      </w:r>
      <w:r w:rsidRPr="003344F6">
        <w:rPr>
          <w:rFonts w:ascii="Times New Roman" w:hAnsi="Times New Roman"/>
          <w:sz w:val="24"/>
          <w:szCs w:val="24"/>
          <w:lang w:eastAsia="pl-PL"/>
        </w:rPr>
        <w:t xml:space="preserve">wskazane w fakturze </w:t>
      </w:r>
      <w:r w:rsidRPr="007A28E3">
        <w:rPr>
          <w:rFonts w:ascii="Times New Roman" w:hAnsi="Times New Roman"/>
          <w:b/>
          <w:bCs/>
          <w:sz w:val="24"/>
          <w:szCs w:val="24"/>
          <w:lang w:eastAsia="pl-PL"/>
        </w:rPr>
        <w:t>Wykonawcy</w:t>
      </w:r>
      <w:r w:rsidRPr="007A28E3">
        <w:rPr>
          <w:rFonts w:ascii="Times New Roman" w:hAnsi="Times New Roman"/>
          <w:sz w:val="24"/>
          <w:szCs w:val="24"/>
          <w:lang w:eastAsia="pl-PL"/>
        </w:rPr>
        <w:t>.</w:t>
      </w:r>
    </w:p>
    <w:p w:rsidR="006F6210" w:rsidRPr="007A28E3" w:rsidRDefault="006F6210" w:rsidP="007A28E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F6210" w:rsidRPr="007A28E3" w:rsidRDefault="006F6210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§</w:t>
      </w:r>
      <w:r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 5 </w:t>
      </w:r>
    </w:p>
    <w:p w:rsidR="006F6210" w:rsidRPr="007A28E3" w:rsidRDefault="006F6210" w:rsidP="005F1E1D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C10B16">
        <w:rPr>
          <w:rFonts w:ascii="Times New Roman" w:hAnsi="Times New Roman" w:cs="Tahoma"/>
          <w:bCs/>
          <w:sz w:val="24"/>
          <w:szCs w:val="20"/>
          <w:lang w:eastAsia="pl-PL"/>
        </w:rPr>
        <w:t>1.</w:t>
      </w:r>
      <w:r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Wykonawca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zapłaci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 xml:space="preserve">Zamawiającemu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karę umowną :</w:t>
      </w:r>
    </w:p>
    <w:p w:rsidR="006F6210" w:rsidRPr="007A28E3" w:rsidRDefault="006F6210" w:rsidP="00113700">
      <w:pPr>
        <w:widowControl w:val="0"/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>1)</w:t>
      </w:r>
      <w:r w:rsidRPr="007A28E3">
        <w:rPr>
          <w:rFonts w:ascii="Times New Roman" w:hAnsi="Times New Roman" w:cs="Tahoma"/>
          <w:kern w:val="1"/>
          <w:sz w:val="24"/>
          <w:szCs w:val="24"/>
        </w:rPr>
        <w:tab/>
        <w:t xml:space="preserve">za odstąpienie od umowy przez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Zamawiającego </w:t>
      </w:r>
      <w:r w:rsidRPr="007A28E3">
        <w:rPr>
          <w:rFonts w:ascii="Times New Roman" w:hAnsi="Times New Roman" w:cs="Tahoma"/>
          <w:kern w:val="1"/>
          <w:sz w:val="24"/>
          <w:szCs w:val="24"/>
        </w:rPr>
        <w:t>z przyczyn,</w:t>
      </w:r>
      <w:r>
        <w:rPr>
          <w:rFonts w:ascii="Times New Roman" w:hAnsi="Times New Roman" w:cs="Tahoma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za które ponosi odpowiedzialność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>Wykonawca –</w:t>
      </w:r>
      <w:r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 xml:space="preserve">20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% </w:t>
      </w:r>
      <w:r>
        <w:rPr>
          <w:rFonts w:ascii="Times New Roman" w:hAnsi="Times New Roman" w:cs="Tahoma"/>
          <w:kern w:val="1"/>
          <w:sz w:val="24"/>
          <w:szCs w:val="24"/>
        </w:rPr>
        <w:t xml:space="preserve">sumy </w:t>
      </w:r>
      <w:r w:rsidRPr="007A28E3">
        <w:rPr>
          <w:rFonts w:ascii="Times New Roman" w:hAnsi="Times New Roman" w:cs="Tahoma"/>
          <w:kern w:val="1"/>
          <w:sz w:val="24"/>
          <w:szCs w:val="24"/>
        </w:rPr>
        <w:t>cen</w:t>
      </w:r>
      <w:r>
        <w:rPr>
          <w:rFonts w:ascii="Times New Roman" w:hAnsi="Times New Roman" w:cs="Tahoma"/>
          <w:kern w:val="1"/>
          <w:sz w:val="24"/>
          <w:szCs w:val="24"/>
        </w:rPr>
        <w:t>y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 brutto </w:t>
      </w:r>
      <w:r>
        <w:rPr>
          <w:rFonts w:ascii="Times New Roman" w:hAnsi="Times New Roman" w:cs="Tahoma"/>
          <w:kern w:val="1"/>
          <w:sz w:val="24"/>
          <w:szCs w:val="24"/>
        </w:rPr>
        <w:t>za obsługę parkingu strzeżonego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wymienioną w formularzu ofertowym.</w:t>
      </w:r>
    </w:p>
    <w:p w:rsidR="006F6210" w:rsidRPr="007A28E3" w:rsidRDefault="006F6210" w:rsidP="007A28E3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rPr>
          <w:rFonts w:ascii="Times New Roman" w:hAnsi="Times New Roman" w:cs="Tahoma"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2) za </w:t>
      </w:r>
      <w:r>
        <w:rPr>
          <w:rFonts w:ascii="Times New Roman" w:hAnsi="Times New Roman" w:cs="Tahoma"/>
          <w:kern w:val="1"/>
          <w:sz w:val="24"/>
          <w:szCs w:val="24"/>
        </w:rPr>
        <w:t>niedokładnie prowadzoną ewidencję parkingu 5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 % ceny jednostkowej brutto za każd</w:t>
      </w:r>
      <w:r>
        <w:rPr>
          <w:rFonts w:ascii="Times New Roman" w:hAnsi="Times New Roman" w:cs="Tahoma"/>
          <w:kern w:val="1"/>
          <w:sz w:val="24"/>
          <w:szCs w:val="24"/>
        </w:rPr>
        <w:t>ą stwierdzoną  nieścisłość w ewidencji parkingu</w:t>
      </w:r>
      <w:r w:rsidRPr="007A28E3">
        <w:rPr>
          <w:rFonts w:ascii="Times New Roman" w:hAnsi="Times New Roman" w:cs="Tahoma"/>
          <w:kern w:val="1"/>
          <w:sz w:val="24"/>
          <w:szCs w:val="24"/>
        </w:rPr>
        <w:t>.</w:t>
      </w:r>
    </w:p>
    <w:p w:rsidR="006F6210" w:rsidRPr="007A28E3" w:rsidRDefault="006F6210" w:rsidP="005F1E1D">
      <w:pPr>
        <w:snapToGrid w:val="0"/>
        <w:spacing w:after="0" w:line="240" w:lineRule="auto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2.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Kary umowne dotyczące 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nieścisłości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w realizacji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ewidencji parkingu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będą potrącone </w:t>
      </w:r>
      <w:r>
        <w:rPr>
          <w:rFonts w:ascii="Times New Roman" w:hAnsi="Times New Roman" w:cs="Tahoma"/>
          <w:sz w:val="24"/>
          <w:szCs w:val="20"/>
          <w:lang w:eastAsia="pl-PL"/>
        </w:rPr>
        <w:br/>
        <w:t xml:space="preserve">    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z faktury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Wykonawcy.</w:t>
      </w:r>
    </w:p>
    <w:p w:rsidR="006F6210" w:rsidRDefault="006F6210" w:rsidP="005F1E1D">
      <w:pPr>
        <w:widowControl w:val="0"/>
        <w:tabs>
          <w:tab w:val="left" w:pos="284"/>
        </w:tabs>
        <w:suppressAutoHyphens/>
        <w:spacing w:after="0" w:line="240" w:lineRule="auto"/>
        <w:ind w:left="1080" w:hanging="1080"/>
        <w:rPr>
          <w:rFonts w:ascii="Times New Roman" w:hAnsi="Times New Roman" w:cs="Tahoma"/>
          <w:b/>
          <w:bCs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>3.</w:t>
      </w:r>
      <w:r w:rsidRPr="007A28E3">
        <w:rPr>
          <w:rFonts w:ascii="Times New Roman" w:hAnsi="Times New Roman" w:cs="Tahoma"/>
          <w:kern w:val="1"/>
          <w:sz w:val="24"/>
          <w:szCs w:val="24"/>
        </w:rPr>
        <w:tab/>
        <w:t>Kary będą potrącane,</w:t>
      </w:r>
      <w:r>
        <w:rPr>
          <w:rFonts w:ascii="Times New Roman" w:hAnsi="Times New Roman" w:cs="Tahoma"/>
          <w:kern w:val="1"/>
          <w:sz w:val="24"/>
          <w:szCs w:val="24"/>
        </w:rPr>
        <w:t xml:space="preserve"> </w:t>
      </w: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bez zgody </w:t>
      </w:r>
      <w:r w:rsidRPr="007A28E3">
        <w:rPr>
          <w:rFonts w:ascii="Times New Roman" w:hAnsi="Times New Roman" w:cs="Tahoma"/>
          <w:b/>
          <w:bCs/>
          <w:kern w:val="1"/>
          <w:sz w:val="24"/>
          <w:szCs w:val="24"/>
        </w:rPr>
        <w:t>Wykonawcy.</w:t>
      </w:r>
    </w:p>
    <w:p w:rsidR="006F6210" w:rsidRPr="007A28E3" w:rsidRDefault="006F6210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 xml:space="preserve">   </w:t>
      </w:r>
    </w:p>
    <w:p w:rsidR="006F6210" w:rsidRPr="007A28E3" w:rsidRDefault="006F6210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§ </w:t>
      </w:r>
      <w:r>
        <w:rPr>
          <w:rFonts w:ascii="Times New Roman" w:hAnsi="Times New Roman" w:cs="Tahoma"/>
          <w:sz w:val="24"/>
          <w:szCs w:val="20"/>
          <w:lang w:eastAsia="pl-PL"/>
        </w:rPr>
        <w:t>6</w:t>
      </w:r>
    </w:p>
    <w:p w:rsidR="006F6210" w:rsidRPr="005F1E1D" w:rsidRDefault="006F6210" w:rsidP="00E02240">
      <w:pPr>
        <w:pStyle w:val="ListParagraph"/>
        <w:snapToGrid w:val="0"/>
        <w:spacing w:after="0" w:line="240" w:lineRule="auto"/>
        <w:ind w:left="284"/>
        <w:rPr>
          <w:rFonts w:ascii="Times New Roman" w:hAnsi="Times New Roman" w:cs="Tahoma"/>
          <w:sz w:val="24"/>
          <w:szCs w:val="20"/>
          <w:lang w:eastAsia="pl-PL"/>
        </w:rPr>
      </w:pP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Umowa zostanie zawarta na czas określony od dnia 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01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 s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tycznia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201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5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>r.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do dnia 31 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br/>
        <w:t>grudnia  201</w:t>
      </w:r>
      <w:r>
        <w:rPr>
          <w:rFonts w:ascii="Times New Roman" w:hAnsi="Times New Roman" w:cs="Tahoma"/>
          <w:sz w:val="24"/>
          <w:szCs w:val="20"/>
          <w:lang w:eastAsia="pl-PL"/>
        </w:rPr>
        <w:t>5</w:t>
      </w:r>
      <w:r w:rsidRPr="005F1E1D">
        <w:rPr>
          <w:rFonts w:ascii="Times New Roman" w:hAnsi="Times New Roman" w:cs="Tahoma"/>
          <w:sz w:val="24"/>
          <w:szCs w:val="20"/>
          <w:lang w:eastAsia="pl-PL"/>
        </w:rPr>
        <w:t xml:space="preserve"> roku.</w:t>
      </w:r>
    </w:p>
    <w:p w:rsidR="006F6210" w:rsidRPr="007A28E3" w:rsidRDefault="006F6210" w:rsidP="00FE3862">
      <w:pPr>
        <w:snapToGrid w:val="0"/>
        <w:spacing w:after="0" w:line="240" w:lineRule="auto"/>
        <w:ind w:left="284" w:hanging="142"/>
        <w:rPr>
          <w:rFonts w:ascii="Times New Roman" w:hAnsi="Times New Roman" w:cs="Tahoma"/>
          <w:kern w:val="1"/>
          <w:sz w:val="24"/>
          <w:szCs w:val="24"/>
        </w:rPr>
      </w:pPr>
    </w:p>
    <w:p w:rsidR="006F6210" w:rsidRPr="007A28E3" w:rsidRDefault="006F6210" w:rsidP="007A28E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ahoma"/>
          <w:kern w:val="1"/>
          <w:sz w:val="24"/>
          <w:szCs w:val="24"/>
        </w:rPr>
      </w:pPr>
      <w:r w:rsidRPr="007A28E3">
        <w:rPr>
          <w:rFonts w:ascii="Times New Roman" w:hAnsi="Times New Roman" w:cs="Tahoma"/>
          <w:kern w:val="1"/>
          <w:sz w:val="24"/>
          <w:szCs w:val="24"/>
        </w:rPr>
        <w:t xml:space="preserve">§ </w:t>
      </w:r>
      <w:r>
        <w:rPr>
          <w:rFonts w:ascii="Times New Roman" w:hAnsi="Times New Roman" w:cs="Tahoma"/>
          <w:kern w:val="1"/>
          <w:sz w:val="24"/>
          <w:szCs w:val="24"/>
        </w:rPr>
        <w:t>7</w:t>
      </w:r>
    </w:p>
    <w:p w:rsidR="006F6210" w:rsidRDefault="006F6210" w:rsidP="00010944">
      <w:pPr>
        <w:pStyle w:val="ListParagraph"/>
        <w:numPr>
          <w:ilvl w:val="2"/>
          <w:numId w:val="2"/>
        </w:numPr>
        <w:tabs>
          <w:tab w:val="clear" w:pos="1440"/>
          <w:tab w:val="num" w:pos="426"/>
        </w:tabs>
        <w:snapToGrid w:val="0"/>
        <w:spacing w:after="0" w:line="240" w:lineRule="auto"/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 w:rsidRPr="00AC39EE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Wykonawca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 xml:space="preserve"> zobowiązany jest wykonywać zlecone prace w pełnym zakresie,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AC39EE">
        <w:rPr>
          <w:rFonts w:ascii="Times New Roman" w:hAnsi="Times New Roman" w:cs="Tahoma"/>
          <w:sz w:val="24"/>
          <w:szCs w:val="20"/>
          <w:lang w:eastAsia="pl-PL"/>
        </w:rPr>
        <w:t>z należytą starannością, fachowo i terminowo, zgodnie z obowiązującymi w tym  zakresie przepisami.</w:t>
      </w:r>
    </w:p>
    <w:p w:rsidR="006F6210" w:rsidRPr="00854CD3" w:rsidRDefault="006F6210" w:rsidP="00854CD3">
      <w:pPr>
        <w:numPr>
          <w:ilvl w:val="2"/>
          <w:numId w:val="2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 w:cs="Tahoma"/>
          <w:sz w:val="24"/>
          <w:szCs w:val="20"/>
          <w:lang w:eastAsia="pl-PL"/>
        </w:rPr>
      </w:pPr>
      <w:r w:rsidRPr="00854CD3">
        <w:rPr>
          <w:rFonts w:ascii="Times New Roman" w:hAnsi="Times New Roman" w:cs="Tahoma"/>
          <w:sz w:val="24"/>
          <w:szCs w:val="20"/>
          <w:lang w:eastAsia="pl-PL"/>
        </w:rPr>
        <w:t>W przypadku przyjęcia na parking pojazdu na podstawie dyspozycji nie objętej art. 130a ust.1 i ust. 2 ustawy z dnia 20 czerwca 1997r. Prawo o ruchu drogowym (Dz. U. z 2012r. poz. 1137 z późn. zm.) Zamawiający zastrzega sobie pobranie kary od Wykonawcy 20 zł od każdego przyjętego na parking pojazdu.</w:t>
      </w:r>
    </w:p>
    <w:p w:rsidR="006F6210" w:rsidRPr="007A28E3" w:rsidRDefault="006F6210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§ </w:t>
      </w:r>
      <w:r>
        <w:rPr>
          <w:rFonts w:ascii="Times New Roman" w:hAnsi="Times New Roman" w:cs="Tahoma"/>
          <w:sz w:val="24"/>
          <w:szCs w:val="20"/>
          <w:lang w:eastAsia="pl-PL"/>
        </w:rPr>
        <w:t>8</w:t>
      </w:r>
    </w:p>
    <w:p w:rsidR="006F6210" w:rsidRPr="007A28E3" w:rsidRDefault="006F6210" w:rsidP="00A24437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>Wszelkie zmiany i uzupełnienia treści umowy mogą być dokonywane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wyłącznie w formie aneksu,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>podpisanego przez obie strony.</w:t>
      </w:r>
    </w:p>
    <w:p w:rsidR="006F6210" w:rsidRPr="007A28E3" w:rsidRDefault="006F6210" w:rsidP="007A28E3">
      <w:pPr>
        <w:snapToGrid w:val="0"/>
        <w:spacing w:after="0" w:line="240" w:lineRule="auto"/>
        <w:ind w:firstLine="567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6F6210" w:rsidRPr="007A28E3" w:rsidRDefault="006F6210" w:rsidP="00017676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§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 9</w:t>
      </w:r>
    </w:p>
    <w:p w:rsidR="006F6210" w:rsidRDefault="006F6210" w:rsidP="0091720A">
      <w:pPr>
        <w:snapToGrid w:val="0"/>
        <w:spacing w:after="0" w:line="240" w:lineRule="auto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Ewentualne spory powstałe na </w:t>
      </w:r>
      <w:r>
        <w:rPr>
          <w:rFonts w:ascii="Times New Roman" w:hAnsi="Times New Roman"/>
          <w:sz w:val="24"/>
          <w:szCs w:val="20"/>
          <w:lang w:eastAsia="pl-PL"/>
        </w:rPr>
        <w:t xml:space="preserve">tle wykonania przedmiotu umowy, w przypadku nie dojścia do porozumienia </w:t>
      </w:r>
      <w:r w:rsidRPr="007A28E3">
        <w:rPr>
          <w:rFonts w:ascii="Times New Roman" w:hAnsi="Times New Roman"/>
          <w:sz w:val="24"/>
          <w:szCs w:val="20"/>
          <w:lang w:eastAsia="pl-PL"/>
        </w:rPr>
        <w:t xml:space="preserve">strony 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poddają rozstrzygnięciu właściwym dla siedziby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Zamawiającego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sądom powszechnym.</w:t>
      </w:r>
    </w:p>
    <w:p w:rsidR="006F6210" w:rsidRPr="007A28E3" w:rsidRDefault="006F6210" w:rsidP="0091720A">
      <w:pPr>
        <w:snapToGri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F6210" w:rsidRDefault="006F6210" w:rsidP="007A28E3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</w:p>
    <w:p w:rsidR="006F6210" w:rsidRPr="007A28E3" w:rsidRDefault="006F6210" w:rsidP="007A28E3">
      <w:pPr>
        <w:snapToGrid w:val="0"/>
        <w:spacing w:after="0" w:line="240" w:lineRule="auto"/>
        <w:jc w:val="center"/>
        <w:rPr>
          <w:rFonts w:ascii="Times New Roman" w:hAnsi="Times New Roman" w:cs="Tahoma"/>
          <w:sz w:val="24"/>
          <w:szCs w:val="20"/>
          <w:lang w:eastAsia="pl-PL"/>
        </w:rPr>
      </w:pPr>
      <w:r w:rsidRPr="007A28E3">
        <w:rPr>
          <w:rFonts w:ascii="Times New Roman" w:hAnsi="Times New Roman" w:cs="Tahoma"/>
          <w:sz w:val="24"/>
          <w:szCs w:val="20"/>
          <w:lang w:eastAsia="pl-PL"/>
        </w:rPr>
        <w:t>§ 1</w:t>
      </w:r>
      <w:r>
        <w:rPr>
          <w:rFonts w:ascii="Times New Roman" w:hAnsi="Times New Roman" w:cs="Tahoma"/>
          <w:sz w:val="24"/>
          <w:szCs w:val="20"/>
          <w:lang w:eastAsia="pl-PL"/>
        </w:rPr>
        <w:t xml:space="preserve">0 </w:t>
      </w:r>
    </w:p>
    <w:p w:rsidR="006F6210" w:rsidRPr="007A28E3" w:rsidRDefault="006F6210" w:rsidP="00880036">
      <w:pPr>
        <w:snapToGrid w:val="0"/>
        <w:spacing w:after="0" w:line="240" w:lineRule="auto"/>
        <w:rPr>
          <w:rFonts w:ascii="Times New Roman" w:hAnsi="Times New Roman" w:cs="Tahoma"/>
          <w:b/>
          <w:bCs/>
          <w:sz w:val="24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Umowę sporządzono w </w:t>
      </w:r>
      <w:r>
        <w:rPr>
          <w:rFonts w:ascii="Times New Roman" w:hAnsi="Times New Roman"/>
          <w:sz w:val="24"/>
          <w:szCs w:val="20"/>
          <w:lang w:eastAsia="pl-PL"/>
        </w:rPr>
        <w:t>4 jednobrzmiących egzemplarzach 3</w:t>
      </w:r>
      <w:r w:rsidRPr="007A28E3">
        <w:rPr>
          <w:rFonts w:ascii="Times New Roman" w:hAnsi="Times New Roman"/>
          <w:sz w:val="24"/>
          <w:szCs w:val="20"/>
          <w:lang w:eastAsia="pl-PL"/>
        </w:rPr>
        <w:t>- egzemplarze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dla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Zamawiającego</w:t>
      </w:r>
      <w:r w:rsidRPr="007A28E3">
        <w:rPr>
          <w:rFonts w:ascii="Times New Roman" w:hAnsi="Times New Roman" w:cs="Tahoma"/>
          <w:sz w:val="24"/>
          <w:szCs w:val="20"/>
          <w:lang w:eastAsia="pl-PL"/>
        </w:rPr>
        <w:t xml:space="preserve"> i 1 egzemplarz dla </w:t>
      </w:r>
      <w:r w:rsidRPr="007A28E3">
        <w:rPr>
          <w:rFonts w:ascii="Times New Roman" w:hAnsi="Times New Roman" w:cs="Tahoma"/>
          <w:b/>
          <w:bCs/>
          <w:sz w:val="24"/>
          <w:szCs w:val="20"/>
          <w:lang w:eastAsia="pl-PL"/>
        </w:rPr>
        <w:t>Wykonawcy.</w:t>
      </w:r>
    </w:p>
    <w:p w:rsidR="006F6210" w:rsidRPr="007A28E3" w:rsidRDefault="006F6210" w:rsidP="007A28E3">
      <w:pPr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</w: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</w:r>
    </w:p>
    <w:p w:rsidR="006F6210" w:rsidRPr="007A28E3" w:rsidRDefault="006F6210" w:rsidP="00F5005D">
      <w:pPr>
        <w:snapToGrid w:val="0"/>
        <w:spacing w:after="0" w:line="240" w:lineRule="auto"/>
        <w:rPr>
          <w:rFonts w:ascii="Times New Roman" w:hAnsi="Times New Roman" w:cs="Tahoma"/>
          <w:b/>
          <w:bCs/>
          <w:sz w:val="20"/>
          <w:szCs w:val="20"/>
          <w:lang w:eastAsia="pl-PL"/>
        </w:rPr>
      </w:pPr>
      <w:r w:rsidRPr="007A28E3">
        <w:rPr>
          <w:rFonts w:ascii="Times New Roman" w:hAnsi="Times New Roman"/>
          <w:sz w:val="24"/>
          <w:szCs w:val="20"/>
          <w:lang w:eastAsia="pl-PL"/>
        </w:rPr>
        <w:t xml:space="preserve">WYKONAWCA  </w:t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</w:r>
      <w:r w:rsidRPr="007A28E3">
        <w:rPr>
          <w:rFonts w:ascii="Times New Roman" w:hAnsi="Times New Roman"/>
          <w:sz w:val="24"/>
          <w:szCs w:val="20"/>
          <w:lang w:eastAsia="pl-PL"/>
        </w:rPr>
        <w:tab/>
        <w:t xml:space="preserve">           ZAMAWIAJACY</w:t>
      </w:r>
      <w:r w:rsidRPr="007A28E3">
        <w:rPr>
          <w:rFonts w:ascii="Times New Roman" w:hAnsi="Times New Roman" w:cs="Tahoma"/>
          <w:b/>
          <w:bCs/>
          <w:sz w:val="20"/>
          <w:szCs w:val="20"/>
          <w:lang w:eastAsia="pl-PL"/>
        </w:rPr>
        <w:tab/>
        <w:t xml:space="preserve"> </w:t>
      </w:r>
    </w:p>
    <w:sectPr w:rsidR="006F6210" w:rsidRPr="007A28E3" w:rsidSect="00EC19BA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10" w:rsidRDefault="006F6210" w:rsidP="00785CE2">
      <w:pPr>
        <w:spacing w:after="0" w:line="240" w:lineRule="auto"/>
      </w:pPr>
      <w:r>
        <w:separator/>
      </w:r>
    </w:p>
  </w:endnote>
  <w:endnote w:type="continuationSeparator" w:id="0">
    <w:p w:rsidR="006F6210" w:rsidRDefault="006F6210" w:rsidP="0078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10" w:rsidRDefault="006F6210" w:rsidP="00785CE2">
      <w:pPr>
        <w:spacing w:after="0" w:line="240" w:lineRule="auto"/>
      </w:pPr>
      <w:r>
        <w:separator/>
      </w:r>
    </w:p>
  </w:footnote>
  <w:footnote w:type="continuationSeparator" w:id="0">
    <w:p w:rsidR="006F6210" w:rsidRDefault="006F6210" w:rsidP="0078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10" w:rsidRDefault="006F6210">
    <w:pPr>
      <w:pStyle w:val="Header"/>
    </w:pPr>
    <w:r>
      <w:rPr>
        <w:noProof/>
        <w:lang w:eastAsia="pl-PL"/>
      </w:rPr>
      <w:pict>
        <v:oval id="Owal 20" o:spid="_x0000_s2049" style="position:absolute;margin-left:541.15pt;margin-top:211.1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" o:allowincell="f" fillcolor="#9dbb61" stroked="f">
          <v:textbox inset="0,,0">
            <w:txbxContent>
              <w:p w:rsidR="006F6210" w:rsidRPr="00E30D9F" w:rsidRDefault="006F6210">
                <w:pPr>
                  <w:rPr>
                    <w:rStyle w:val="PageNumber"/>
                    <w:color w:val="FFFFFF"/>
                    <w:szCs w:val="24"/>
                  </w:rPr>
                </w:pPr>
                <w:fldSimple w:instr="PAGE    \* MERGEFORMAT">
                  <w:r w:rsidRPr="00854CD3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3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596097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3D7F72"/>
    <w:multiLevelType w:val="hybridMultilevel"/>
    <w:tmpl w:val="78FCB9DC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038D54AE"/>
    <w:multiLevelType w:val="hybridMultilevel"/>
    <w:tmpl w:val="2556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2611E8"/>
    <w:multiLevelType w:val="hybridMultilevel"/>
    <w:tmpl w:val="4F6A1DF0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0D327AF6"/>
    <w:multiLevelType w:val="hybridMultilevel"/>
    <w:tmpl w:val="3A6CB748"/>
    <w:lvl w:ilvl="0" w:tplc="7618F492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69B5D7F"/>
    <w:multiLevelType w:val="hybridMultilevel"/>
    <w:tmpl w:val="50F08DD6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473C72"/>
    <w:multiLevelType w:val="hybridMultilevel"/>
    <w:tmpl w:val="90BC224E"/>
    <w:lvl w:ilvl="0" w:tplc="C316B1B8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2F1A3DEE"/>
    <w:multiLevelType w:val="hybridMultilevel"/>
    <w:tmpl w:val="5ACA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776F48"/>
    <w:multiLevelType w:val="hybridMultilevel"/>
    <w:tmpl w:val="BF3A994C"/>
    <w:lvl w:ilvl="0" w:tplc="9676BB1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38025FAC"/>
    <w:multiLevelType w:val="hybridMultilevel"/>
    <w:tmpl w:val="FA54FAB8"/>
    <w:lvl w:ilvl="0" w:tplc="0415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5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A30F9C"/>
    <w:multiLevelType w:val="hybridMultilevel"/>
    <w:tmpl w:val="100C1CA2"/>
    <w:lvl w:ilvl="0" w:tplc="11983744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970C6"/>
    <w:multiLevelType w:val="hybridMultilevel"/>
    <w:tmpl w:val="2E1A01EE"/>
    <w:lvl w:ilvl="0" w:tplc="D084FAE0">
      <w:start w:val="2"/>
      <w:numFmt w:val="decimal"/>
      <w:lvlText w:val="%1)"/>
      <w:lvlJc w:val="left"/>
      <w:pPr>
        <w:ind w:left="1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5A27CA"/>
    <w:multiLevelType w:val="hybridMultilevel"/>
    <w:tmpl w:val="345E82AE"/>
    <w:lvl w:ilvl="0" w:tplc="28A6F57C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4"/>
  </w:num>
  <w:num w:numId="17">
    <w:abstractNumId w:val="13"/>
  </w:num>
  <w:num w:numId="18">
    <w:abstractNumId w:val="21"/>
  </w:num>
  <w:num w:numId="19">
    <w:abstractNumId w:val="18"/>
  </w:num>
  <w:num w:numId="20">
    <w:abstractNumId w:val="17"/>
  </w:num>
  <w:num w:numId="21">
    <w:abstractNumId w:val="11"/>
  </w:num>
  <w:num w:numId="22">
    <w:abstractNumId w:val="5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E3"/>
    <w:rsid w:val="00010944"/>
    <w:rsid w:val="00017676"/>
    <w:rsid w:val="00062214"/>
    <w:rsid w:val="00082F91"/>
    <w:rsid w:val="000A5C50"/>
    <w:rsid w:val="000E2201"/>
    <w:rsid w:val="001039E0"/>
    <w:rsid w:val="00113700"/>
    <w:rsid w:val="00120A01"/>
    <w:rsid w:val="0018745D"/>
    <w:rsid w:val="001A313A"/>
    <w:rsid w:val="001B62AF"/>
    <w:rsid w:val="001F025D"/>
    <w:rsid w:val="00242430"/>
    <w:rsid w:val="00296EF0"/>
    <w:rsid w:val="002A66DF"/>
    <w:rsid w:val="002B6B3B"/>
    <w:rsid w:val="002C4E07"/>
    <w:rsid w:val="003344F6"/>
    <w:rsid w:val="00344D57"/>
    <w:rsid w:val="00373D12"/>
    <w:rsid w:val="00390079"/>
    <w:rsid w:val="003964BF"/>
    <w:rsid w:val="003A7468"/>
    <w:rsid w:val="003E558E"/>
    <w:rsid w:val="00410855"/>
    <w:rsid w:val="00427665"/>
    <w:rsid w:val="00481720"/>
    <w:rsid w:val="00481FD6"/>
    <w:rsid w:val="00490714"/>
    <w:rsid w:val="00495B59"/>
    <w:rsid w:val="004A40DB"/>
    <w:rsid w:val="004A4C0C"/>
    <w:rsid w:val="00537486"/>
    <w:rsid w:val="005507F4"/>
    <w:rsid w:val="00553379"/>
    <w:rsid w:val="00576BB4"/>
    <w:rsid w:val="005A6363"/>
    <w:rsid w:val="005C20E9"/>
    <w:rsid w:val="005C5E60"/>
    <w:rsid w:val="005D4DB3"/>
    <w:rsid w:val="005F1E1D"/>
    <w:rsid w:val="00603977"/>
    <w:rsid w:val="00660449"/>
    <w:rsid w:val="006D672A"/>
    <w:rsid w:val="006E0458"/>
    <w:rsid w:val="006F6210"/>
    <w:rsid w:val="00785CE2"/>
    <w:rsid w:val="007A28E3"/>
    <w:rsid w:val="007B544F"/>
    <w:rsid w:val="007C266B"/>
    <w:rsid w:val="007D2B3D"/>
    <w:rsid w:val="00853ACE"/>
    <w:rsid w:val="00854CD3"/>
    <w:rsid w:val="00880036"/>
    <w:rsid w:val="008D543E"/>
    <w:rsid w:val="008F23D6"/>
    <w:rsid w:val="008F4176"/>
    <w:rsid w:val="0091720A"/>
    <w:rsid w:val="009378E5"/>
    <w:rsid w:val="00942CD8"/>
    <w:rsid w:val="00956746"/>
    <w:rsid w:val="00964F58"/>
    <w:rsid w:val="00997082"/>
    <w:rsid w:val="009F6774"/>
    <w:rsid w:val="00A24437"/>
    <w:rsid w:val="00A25308"/>
    <w:rsid w:val="00A8129C"/>
    <w:rsid w:val="00A92F36"/>
    <w:rsid w:val="00AB7666"/>
    <w:rsid w:val="00AC0D0F"/>
    <w:rsid w:val="00AC39EE"/>
    <w:rsid w:val="00AD14DB"/>
    <w:rsid w:val="00AE7C0A"/>
    <w:rsid w:val="00B205D2"/>
    <w:rsid w:val="00B65505"/>
    <w:rsid w:val="00B66C9F"/>
    <w:rsid w:val="00BA7C9A"/>
    <w:rsid w:val="00C10B16"/>
    <w:rsid w:val="00D65190"/>
    <w:rsid w:val="00D83C58"/>
    <w:rsid w:val="00DA2553"/>
    <w:rsid w:val="00DB6D5A"/>
    <w:rsid w:val="00DD1DE5"/>
    <w:rsid w:val="00DD3235"/>
    <w:rsid w:val="00DE21F0"/>
    <w:rsid w:val="00E02240"/>
    <w:rsid w:val="00E04F8E"/>
    <w:rsid w:val="00E30D9F"/>
    <w:rsid w:val="00EB5430"/>
    <w:rsid w:val="00EC19BA"/>
    <w:rsid w:val="00F426DD"/>
    <w:rsid w:val="00F5005D"/>
    <w:rsid w:val="00F506F3"/>
    <w:rsid w:val="00FC32B8"/>
    <w:rsid w:val="00FE3862"/>
    <w:rsid w:val="00FF1894"/>
    <w:rsid w:val="00FF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17676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676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C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CE2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785CE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10855"/>
    <w:pPr>
      <w:spacing w:after="0" w:line="240" w:lineRule="auto"/>
      <w:ind w:left="284" w:hanging="284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0855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82F91"/>
    <w:pPr>
      <w:spacing w:after="0" w:line="240" w:lineRule="auto"/>
      <w:ind w:left="709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2F9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EF0"/>
    <w:rPr>
      <w:rFonts w:ascii="Tahoma" w:hAnsi="Tahoma"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F18A0"/>
    <w:pPr>
      <w:tabs>
        <w:tab w:val="left" w:pos="22918"/>
      </w:tabs>
      <w:snapToGrid w:val="0"/>
      <w:spacing w:after="0" w:line="240" w:lineRule="auto"/>
      <w:ind w:left="426" w:hanging="426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F18A0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735</Words>
  <Characters>4416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Mokijewska</dc:creator>
  <cp:keywords/>
  <dc:description/>
  <cp:lastModifiedBy>Teresa Olszak</cp:lastModifiedBy>
  <cp:revision>27</cp:revision>
  <cp:lastPrinted>2013-11-19T08:09:00Z</cp:lastPrinted>
  <dcterms:created xsi:type="dcterms:W3CDTF">2011-08-22T06:16:00Z</dcterms:created>
  <dcterms:modified xsi:type="dcterms:W3CDTF">2014-12-10T10:34:00Z</dcterms:modified>
</cp:coreProperties>
</file>