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6F" w:rsidRPr="00FB7564" w:rsidRDefault="00B6746F" w:rsidP="00FB7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IPR.272.1.17</w:t>
      </w:r>
      <w:r w:rsidRPr="00FB7564">
        <w:rPr>
          <w:rFonts w:ascii="Arial" w:hAnsi="Arial" w:cs="Arial"/>
          <w:sz w:val="22"/>
          <w:szCs w:val="22"/>
        </w:rPr>
        <w:t>.2016</w:t>
      </w:r>
    </w:p>
    <w:p w:rsidR="00B6746F" w:rsidRPr="00FB7564" w:rsidRDefault="00B6746F" w:rsidP="00FB7564">
      <w:pPr>
        <w:jc w:val="center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>UMOWA NR IPR.273.1…..2016</w:t>
      </w:r>
    </w:p>
    <w:p w:rsidR="00B6746F" w:rsidRPr="00FB7564" w:rsidRDefault="00B6746F">
      <w:pPr>
        <w:jc w:val="center"/>
        <w:rPr>
          <w:rFonts w:ascii="Arial" w:hAnsi="Arial" w:cs="Arial"/>
          <w:b/>
          <w:sz w:val="22"/>
          <w:szCs w:val="22"/>
        </w:rPr>
      </w:pPr>
    </w:p>
    <w:p w:rsidR="00B6746F" w:rsidRPr="00FB7564" w:rsidRDefault="00B6746F">
      <w:pPr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>zawarta  w  dniu ….. 03.2016 r. pomiędzy:</w:t>
      </w:r>
      <w:r w:rsidRPr="00FB7564">
        <w:rPr>
          <w:rFonts w:ascii="Arial" w:hAnsi="Arial" w:cs="Arial"/>
          <w:sz w:val="22"/>
          <w:szCs w:val="22"/>
        </w:rPr>
        <w:br/>
        <w:t xml:space="preserve">Powiatem Łęczyńskim – </w:t>
      </w:r>
      <w:r w:rsidRPr="00FB7564">
        <w:rPr>
          <w:rFonts w:ascii="Arial" w:hAnsi="Arial" w:cs="Arial"/>
          <w:b/>
          <w:bCs/>
          <w:sz w:val="22"/>
          <w:szCs w:val="22"/>
        </w:rPr>
        <w:t>Starostwem Powiatowym w Łęcznej, z siedzibą: Aleja Jana Pawła II 95A 21-010 Łęczna</w:t>
      </w:r>
      <w:r w:rsidRPr="00FB7564">
        <w:rPr>
          <w:rFonts w:ascii="Arial" w:hAnsi="Arial" w:cs="Arial"/>
          <w:b/>
          <w:sz w:val="22"/>
          <w:szCs w:val="22"/>
        </w:rPr>
        <w:t>, NIP 713-23-98-078, REGON 431029168</w:t>
      </w:r>
      <w:r w:rsidRPr="00FB7564">
        <w:rPr>
          <w:rFonts w:ascii="Arial" w:hAnsi="Arial" w:cs="Arial"/>
          <w:sz w:val="22"/>
          <w:szCs w:val="22"/>
        </w:rPr>
        <w:t xml:space="preserve"> , zwanym dalej  </w:t>
      </w:r>
      <w:r w:rsidRPr="00FB7564">
        <w:rPr>
          <w:rFonts w:ascii="Arial" w:hAnsi="Arial" w:cs="Arial"/>
          <w:b/>
          <w:sz w:val="22"/>
          <w:szCs w:val="22"/>
        </w:rPr>
        <w:t>Zleceniodawcą</w:t>
      </w:r>
      <w:r w:rsidRPr="00FB7564">
        <w:rPr>
          <w:rFonts w:ascii="Arial" w:hAnsi="Arial" w:cs="Arial"/>
          <w:sz w:val="22"/>
          <w:szCs w:val="22"/>
        </w:rPr>
        <w:t xml:space="preserve">  reprezentowanym  przez :</w:t>
      </w:r>
    </w:p>
    <w:p w:rsidR="00B6746F" w:rsidRPr="00FB7564" w:rsidRDefault="00B6746F">
      <w:pPr>
        <w:jc w:val="both"/>
        <w:rPr>
          <w:rFonts w:ascii="Arial" w:hAnsi="Arial" w:cs="Arial"/>
          <w:sz w:val="22"/>
          <w:szCs w:val="22"/>
        </w:rPr>
      </w:pPr>
    </w:p>
    <w:p w:rsidR="00B6746F" w:rsidRPr="00FB7564" w:rsidRDefault="00B6746F">
      <w:pPr>
        <w:ind w:left="360"/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>Starostę Łęczyńskiego  – w/z Dariusza Kowalskiego</w:t>
      </w:r>
    </w:p>
    <w:p w:rsidR="00B6746F" w:rsidRPr="00FB7564" w:rsidRDefault="00B674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6746F" w:rsidRPr="00FB7564" w:rsidRDefault="00B6746F">
      <w:pPr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>a</w:t>
      </w:r>
    </w:p>
    <w:p w:rsidR="00B6746F" w:rsidRPr="00FB7564" w:rsidRDefault="00B6746F" w:rsidP="00AF1946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B7564">
        <w:rPr>
          <w:rFonts w:ascii="Arial" w:hAnsi="Arial" w:cs="Arial"/>
          <w:sz w:val="22"/>
          <w:szCs w:val="22"/>
          <w:lang w:eastAsia="ar-SA"/>
        </w:rPr>
        <w:t>.......................................................... / legitymując</w:t>
      </w:r>
      <w:r>
        <w:rPr>
          <w:rFonts w:ascii="Arial" w:hAnsi="Arial" w:cs="Arial"/>
          <w:sz w:val="22"/>
          <w:szCs w:val="22"/>
          <w:lang w:eastAsia="ar-SA"/>
        </w:rPr>
        <w:t>ym</w:t>
      </w:r>
      <w:r w:rsidRPr="00FB7564">
        <w:rPr>
          <w:rFonts w:ascii="Arial" w:hAnsi="Arial" w:cs="Arial"/>
          <w:sz w:val="22"/>
          <w:szCs w:val="22"/>
          <w:lang w:eastAsia="ar-SA"/>
        </w:rPr>
        <w:t xml:space="preserve"> się  dow</w:t>
      </w:r>
      <w:r>
        <w:rPr>
          <w:rFonts w:ascii="Arial" w:hAnsi="Arial" w:cs="Arial"/>
          <w:sz w:val="22"/>
          <w:szCs w:val="22"/>
          <w:lang w:eastAsia="ar-SA"/>
        </w:rPr>
        <w:t xml:space="preserve">odem </w:t>
      </w:r>
      <w:r w:rsidRPr="00FB7564">
        <w:rPr>
          <w:rFonts w:ascii="Arial" w:hAnsi="Arial" w:cs="Arial"/>
          <w:sz w:val="22"/>
          <w:szCs w:val="22"/>
          <w:lang w:eastAsia="ar-SA"/>
        </w:rPr>
        <w:t>osobistym seria… nr……., PESEL: ……………………., prowadząc</w:t>
      </w:r>
      <w:r>
        <w:rPr>
          <w:rFonts w:ascii="Arial" w:hAnsi="Arial" w:cs="Arial"/>
          <w:sz w:val="22"/>
          <w:szCs w:val="22"/>
          <w:lang w:eastAsia="ar-SA"/>
        </w:rPr>
        <w:t>ym</w:t>
      </w:r>
      <w:r w:rsidRPr="00FB7564">
        <w:rPr>
          <w:rFonts w:ascii="Arial" w:hAnsi="Arial" w:cs="Arial"/>
          <w:sz w:val="22"/>
          <w:szCs w:val="22"/>
          <w:lang w:eastAsia="ar-SA"/>
        </w:rPr>
        <w:t xml:space="preserve"> działalność gospodarczą pod nazwą: …………………………………………..    </w:t>
      </w:r>
    </w:p>
    <w:p w:rsidR="00B6746F" w:rsidRPr="00FB7564" w:rsidRDefault="00B6746F" w:rsidP="00AF1946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B7564">
        <w:rPr>
          <w:rFonts w:ascii="Arial" w:hAnsi="Arial" w:cs="Arial"/>
          <w:sz w:val="22"/>
          <w:szCs w:val="22"/>
          <w:lang w:eastAsia="ar-SA"/>
        </w:rPr>
        <w:t xml:space="preserve"> na podstawie wpisu</w:t>
      </w:r>
      <w:r w:rsidRPr="00FB7564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</w:t>
      </w:r>
      <w:r w:rsidRPr="00FB7564">
        <w:rPr>
          <w:rFonts w:ascii="Arial" w:hAnsi="Arial" w:cs="Arial"/>
          <w:sz w:val="22"/>
          <w:szCs w:val="22"/>
          <w:lang w:eastAsia="ar-SA"/>
        </w:rPr>
        <w:t>w dniu ................ do rejestru handlowego, prowadzonego przez Sąd Rejonowy w .......................... Wydział ......................... Gospodarczy Rejestrowy</w:t>
      </w:r>
      <w:r w:rsidRPr="00FB7564">
        <w:rPr>
          <w:rFonts w:ascii="Arial" w:hAnsi="Arial" w:cs="Arial"/>
          <w:sz w:val="22"/>
          <w:szCs w:val="22"/>
          <w:lang w:eastAsia="ar-SA"/>
        </w:rPr>
        <w:br/>
        <w:t>NIP ……………………, Regon ……………..., z siedzibą ………………………………..</w:t>
      </w:r>
    </w:p>
    <w:p w:rsidR="00B6746F" w:rsidRPr="00FB7564" w:rsidRDefault="00B6746F" w:rsidP="004838A6">
      <w:pPr>
        <w:keepNext/>
        <w:suppressAutoHyphens/>
        <w:spacing w:before="240" w:after="120"/>
        <w:outlineLvl w:val="1"/>
        <w:rPr>
          <w:rFonts w:ascii="Arial" w:hAnsi="Arial" w:cs="Arial"/>
          <w:sz w:val="22"/>
          <w:szCs w:val="22"/>
          <w:lang w:eastAsia="ar-SA"/>
        </w:rPr>
      </w:pPr>
      <w:r w:rsidRPr="00FB7564">
        <w:rPr>
          <w:rFonts w:ascii="Arial" w:hAnsi="Arial" w:cs="Arial"/>
          <w:bCs/>
          <w:iCs/>
          <w:sz w:val="22"/>
          <w:szCs w:val="22"/>
          <w:lang w:eastAsia="ar-SA"/>
        </w:rPr>
        <w:t>*na podstawie wpisu  w dniu</w:t>
      </w:r>
      <w:r w:rsidRPr="00FB7564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 </w:t>
      </w:r>
      <w:r w:rsidRPr="00FB7564">
        <w:rPr>
          <w:rFonts w:ascii="Arial" w:hAnsi="Arial" w:cs="Arial"/>
          <w:bCs/>
          <w:iCs/>
          <w:sz w:val="22"/>
          <w:szCs w:val="22"/>
          <w:lang w:eastAsia="ar-SA"/>
        </w:rPr>
        <w:t>................ do</w:t>
      </w:r>
      <w:r w:rsidRPr="00FB7564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 </w:t>
      </w:r>
      <w:r w:rsidRPr="00FB7564">
        <w:rPr>
          <w:rFonts w:ascii="Arial" w:hAnsi="Arial" w:cs="Arial"/>
          <w:bCs/>
          <w:sz w:val="22"/>
          <w:szCs w:val="22"/>
        </w:rPr>
        <w:t xml:space="preserve">Centralnej Ewidencji i Informacji </w:t>
      </w:r>
      <w:r w:rsidRPr="00FB7564">
        <w:rPr>
          <w:rFonts w:ascii="Arial" w:hAnsi="Arial" w:cs="Arial"/>
          <w:bCs/>
          <w:sz w:val="22"/>
          <w:szCs w:val="22"/>
        </w:rPr>
        <w:br/>
        <w:t>o Działalności Gospodarczej</w:t>
      </w:r>
      <w:r w:rsidRPr="00FB7564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B6746F" w:rsidRPr="00FB7564" w:rsidRDefault="00B6746F" w:rsidP="00AF1946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  <w:lang w:eastAsia="ar-SA"/>
        </w:rPr>
        <w:t xml:space="preserve">zwanym dalej </w:t>
      </w:r>
      <w:r w:rsidRPr="00FB7564">
        <w:rPr>
          <w:rFonts w:ascii="Arial" w:hAnsi="Arial" w:cs="Arial"/>
          <w:b/>
          <w:sz w:val="22"/>
          <w:szCs w:val="22"/>
        </w:rPr>
        <w:t>Wykonawcą</w:t>
      </w:r>
      <w:r w:rsidRPr="00FB7564">
        <w:rPr>
          <w:rFonts w:ascii="Arial" w:hAnsi="Arial" w:cs="Arial"/>
          <w:sz w:val="22"/>
          <w:szCs w:val="22"/>
        </w:rPr>
        <w:t xml:space="preserve"> , reprezentowanym  przez :</w:t>
      </w:r>
    </w:p>
    <w:p w:rsidR="00B6746F" w:rsidRPr="00FB7564" w:rsidRDefault="00B6746F">
      <w:pPr>
        <w:jc w:val="both"/>
        <w:rPr>
          <w:rFonts w:ascii="Arial" w:hAnsi="Arial" w:cs="Arial"/>
          <w:sz w:val="22"/>
          <w:szCs w:val="22"/>
        </w:rPr>
      </w:pPr>
    </w:p>
    <w:p w:rsidR="00B6746F" w:rsidRPr="00FB7564" w:rsidRDefault="00B6746F">
      <w:pPr>
        <w:pStyle w:val="BodyText"/>
        <w:ind w:left="360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>……………………. - …………………..</w:t>
      </w:r>
    </w:p>
    <w:p w:rsidR="00B6746F" w:rsidRPr="00FB7564" w:rsidRDefault="00B6746F">
      <w:pPr>
        <w:jc w:val="both"/>
        <w:rPr>
          <w:rFonts w:ascii="Arial" w:hAnsi="Arial" w:cs="Arial"/>
          <w:sz w:val="22"/>
          <w:szCs w:val="22"/>
        </w:rPr>
      </w:pPr>
    </w:p>
    <w:p w:rsidR="00B6746F" w:rsidRPr="00FB7564" w:rsidRDefault="00B6746F" w:rsidP="00FB7564">
      <w:pPr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 xml:space="preserve">Strony zawierają umowę </w:t>
      </w:r>
      <w:r>
        <w:rPr>
          <w:rFonts w:ascii="Arial" w:hAnsi="Arial" w:cs="Arial"/>
          <w:sz w:val="22"/>
          <w:szCs w:val="22"/>
        </w:rPr>
        <w:t xml:space="preserve">po rozeznaniu cenowym </w:t>
      </w:r>
      <w:r w:rsidRPr="00FB7564">
        <w:rPr>
          <w:rFonts w:ascii="Arial" w:hAnsi="Arial" w:cs="Arial"/>
          <w:sz w:val="22"/>
          <w:szCs w:val="22"/>
        </w:rPr>
        <w:t xml:space="preserve">zgodnie z  art. </w:t>
      </w:r>
      <w:r>
        <w:rPr>
          <w:rFonts w:ascii="Arial" w:hAnsi="Arial" w:cs="Arial"/>
          <w:sz w:val="22"/>
          <w:szCs w:val="22"/>
        </w:rPr>
        <w:t xml:space="preserve">4 pkt.8 </w:t>
      </w:r>
      <w:r w:rsidRPr="00FB7564">
        <w:rPr>
          <w:rFonts w:ascii="Arial" w:hAnsi="Arial" w:cs="Arial"/>
          <w:sz w:val="22"/>
          <w:szCs w:val="22"/>
        </w:rPr>
        <w:t xml:space="preserve"> Ustawy z dnia 29 stycznia 2004 r. Prawo zamówień publicznych ( tj. Dz. U. z 201</w:t>
      </w:r>
      <w:r>
        <w:rPr>
          <w:rFonts w:ascii="Arial" w:hAnsi="Arial" w:cs="Arial"/>
          <w:sz w:val="22"/>
          <w:szCs w:val="22"/>
        </w:rPr>
        <w:t>5</w:t>
      </w:r>
      <w:r w:rsidRPr="00FB7564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2164).</w:t>
      </w:r>
    </w:p>
    <w:p w:rsidR="00B6746F" w:rsidRDefault="00B6746F" w:rsidP="00FB75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6746F" w:rsidRPr="00FB7564" w:rsidRDefault="00B6746F" w:rsidP="00FB75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7564">
        <w:rPr>
          <w:rFonts w:ascii="Arial" w:hAnsi="Arial" w:cs="Arial"/>
          <w:b/>
          <w:bCs/>
          <w:sz w:val="22"/>
          <w:szCs w:val="22"/>
        </w:rPr>
        <w:t>§ 1</w:t>
      </w:r>
    </w:p>
    <w:p w:rsidR="00B6746F" w:rsidRPr="00FB7564" w:rsidRDefault="00B6746F" w:rsidP="00FB7564">
      <w:pPr>
        <w:rPr>
          <w:rFonts w:ascii="Arial" w:hAnsi="Arial" w:cs="Arial"/>
          <w:sz w:val="22"/>
          <w:szCs w:val="22"/>
        </w:rPr>
      </w:pPr>
    </w:p>
    <w:p w:rsidR="00B6746F" w:rsidRPr="00F748D4" w:rsidRDefault="00B6746F" w:rsidP="00F748D4">
      <w:pPr>
        <w:jc w:val="both"/>
        <w:rPr>
          <w:rFonts w:ascii="Arial" w:hAnsi="Arial" w:cs="Arial"/>
          <w:b/>
          <w:sz w:val="22"/>
          <w:szCs w:val="22"/>
        </w:rPr>
      </w:pPr>
      <w:r w:rsidRPr="00F748D4">
        <w:rPr>
          <w:rFonts w:ascii="Arial" w:hAnsi="Arial" w:cs="Arial"/>
          <w:sz w:val="22"/>
          <w:szCs w:val="22"/>
        </w:rPr>
        <w:t xml:space="preserve">Wykonanie prac remontowych w budynku usytuowanym w Łęcznej przy Al. Jana Pawła II 95A polegających na </w:t>
      </w:r>
      <w:r w:rsidRPr="00F748D4">
        <w:rPr>
          <w:rFonts w:ascii="Arial" w:hAnsi="Arial" w:cs="Arial"/>
          <w:b/>
          <w:sz w:val="22"/>
          <w:szCs w:val="22"/>
        </w:rPr>
        <w:t xml:space="preserve">przebudowie Sali konferencyjnej w budynku Starostwa Powiatowego w Łęcznej zgodnie z załączonym schematem i </w:t>
      </w:r>
      <w:r>
        <w:rPr>
          <w:rFonts w:ascii="Arial" w:hAnsi="Arial" w:cs="Arial"/>
          <w:b/>
          <w:sz w:val="22"/>
          <w:szCs w:val="22"/>
        </w:rPr>
        <w:t>złożoną ofertą cenową, stanowiącą integralny załącznik umowy</w:t>
      </w:r>
      <w:r w:rsidRPr="00F748D4">
        <w:rPr>
          <w:rFonts w:ascii="Arial" w:hAnsi="Arial" w:cs="Arial"/>
          <w:b/>
          <w:sz w:val="22"/>
          <w:szCs w:val="22"/>
        </w:rPr>
        <w:t xml:space="preserve">. Prace remontowe będą wykonywane </w:t>
      </w:r>
      <w:r>
        <w:rPr>
          <w:rFonts w:ascii="Arial" w:hAnsi="Arial" w:cs="Arial"/>
          <w:b/>
          <w:sz w:val="22"/>
          <w:szCs w:val="22"/>
        </w:rPr>
        <w:br/>
      </w:r>
      <w:r w:rsidRPr="00F748D4">
        <w:rPr>
          <w:rFonts w:ascii="Arial" w:hAnsi="Arial" w:cs="Arial"/>
          <w:b/>
          <w:sz w:val="22"/>
          <w:szCs w:val="22"/>
        </w:rPr>
        <w:t>w dwóch etapach:</w:t>
      </w:r>
    </w:p>
    <w:p w:rsidR="00B6746F" w:rsidRPr="00F748D4" w:rsidRDefault="00B6746F" w:rsidP="00F748D4">
      <w:pPr>
        <w:pStyle w:val="Heading1"/>
        <w:jc w:val="left"/>
        <w:rPr>
          <w:rFonts w:ascii="Arial" w:hAnsi="Arial" w:cs="Arial"/>
          <w:b w:val="0"/>
          <w:bCs/>
          <w:kern w:val="32"/>
          <w:sz w:val="22"/>
          <w:szCs w:val="22"/>
        </w:rPr>
      </w:pPr>
      <w:r w:rsidRPr="00F748D4">
        <w:rPr>
          <w:rFonts w:ascii="Arial" w:hAnsi="Arial" w:cs="Arial"/>
          <w:sz w:val="22"/>
          <w:szCs w:val="22"/>
        </w:rPr>
        <w:br/>
      </w:r>
      <w:r w:rsidRPr="00F748D4">
        <w:rPr>
          <w:rFonts w:ascii="Arial" w:hAnsi="Arial" w:cs="Arial"/>
          <w:b w:val="0"/>
          <w:bCs/>
          <w:kern w:val="32"/>
          <w:sz w:val="22"/>
          <w:szCs w:val="22"/>
        </w:rPr>
        <w:t xml:space="preserve">Etap 1: wykonanie ścian działowych z płyt kartonowo gipsowych na profilach z wypełnieniem wełną mineralną, zgodnie z załączonym schematem i uzgodnieniami z Zamawiającym, zabudowa drzwi wejściowych do pokoju socjalnego, przeniesienie drzwi z wejściowych do Sali konferencyjnej do zamontowania jako drzwi wejściowe do pomieszczenia nr 3, montaż 4 ościeżnic wraz ze skrzydłami drzwiowymi pełnymi, instalacja przewodów elektrycznych: pod gniazda elektryczne i sieci teleinformatyczne oraz przewody elektryczne dla </w:t>
      </w:r>
      <w:r>
        <w:rPr>
          <w:rFonts w:ascii="Arial" w:hAnsi="Arial" w:cs="Arial"/>
          <w:b w:val="0"/>
          <w:bCs/>
          <w:kern w:val="32"/>
          <w:sz w:val="22"/>
          <w:szCs w:val="22"/>
        </w:rPr>
        <w:t>na</w:t>
      </w:r>
      <w:r w:rsidRPr="00F748D4">
        <w:rPr>
          <w:rFonts w:ascii="Arial" w:hAnsi="Arial" w:cs="Arial"/>
          <w:b w:val="0"/>
          <w:bCs/>
          <w:kern w:val="32"/>
          <w:sz w:val="22"/>
          <w:szCs w:val="22"/>
        </w:rPr>
        <w:t>tynkowych kasetonów LED barwy ciepłej</w:t>
      </w:r>
      <w:r>
        <w:rPr>
          <w:rFonts w:ascii="Arial" w:hAnsi="Arial" w:cs="Arial"/>
          <w:b w:val="0"/>
          <w:bCs/>
          <w:kern w:val="32"/>
          <w:sz w:val="22"/>
          <w:szCs w:val="22"/>
        </w:rPr>
        <w:t xml:space="preserve"> lub naturalnej </w:t>
      </w:r>
      <w:r w:rsidRPr="00F748D4">
        <w:rPr>
          <w:rFonts w:ascii="Arial" w:hAnsi="Arial" w:cs="Arial"/>
          <w:b w:val="0"/>
          <w:bCs/>
          <w:kern w:val="32"/>
          <w:sz w:val="22"/>
          <w:szCs w:val="22"/>
        </w:rPr>
        <w:t xml:space="preserve">– zgodnie z wymaganiami oświetlenia biur </w:t>
      </w:r>
      <w:r>
        <w:rPr>
          <w:rFonts w:ascii="Arial" w:hAnsi="Arial" w:cs="Arial"/>
          <w:b w:val="0"/>
          <w:bCs/>
          <w:kern w:val="32"/>
          <w:sz w:val="22"/>
          <w:szCs w:val="22"/>
        </w:rPr>
        <w:br/>
      </w:r>
      <w:r w:rsidRPr="00F748D4">
        <w:rPr>
          <w:rFonts w:ascii="Arial" w:hAnsi="Arial" w:cs="Arial"/>
          <w:b w:val="0"/>
          <w:bCs/>
          <w:kern w:val="32"/>
          <w:sz w:val="22"/>
          <w:szCs w:val="22"/>
        </w:rPr>
        <w:t xml:space="preserve">w stosunku do powierzchni poszczególnych pomieszczeń </w:t>
      </w:r>
      <w:r w:rsidRPr="00F748D4">
        <w:rPr>
          <w:rFonts w:ascii="Arial" w:hAnsi="Arial" w:cs="Arial"/>
          <w:b w:val="0"/>
          <w:bCs/>
          <w:kern w:val="32"/>
          <w:sz w:val="22"/>
          <w:szCs w:val="22"/>
        </w:rPr>
        <w:br/>
        <w:t>i okablowania do włączników świateł. Malowanie pomieszczeń farbami gruntującymi i akrylowymi zmywalnymi w kolorze białym.</w:t>
      </w:r>
    </w:p>
    <w:p w:rsidR="00B6746F" w:rsidRPr="00F748D4" w:rsidRDefault="00B6746F" w:rsidP="00F748D4">
      <w:pPr>
        <w:rPr>
          <w:rFonts w:ascii="Arial" w:hAnsi="Arial" w:cs="Arial"/>
          <w:sz w:val="22"/>
          <w:szCs w:val="22"/>
        </w:rPr>
      </w:pPr>
    </w:p>
    <w:p w:rsidR="00B6746F" w:rsidRPr="00F748D4" w:rsidRDefault="00B6746F" w:rsidP="00F748D4">
      <w:pPr>
        <w:rPr>
          <w:rFonts w:ascii="Arial" w:hAnsi="Arial" w:cs="Arial"/>
          <w:sz w:val="22"/>
          <w:szCs w:val="22"/>
        </w:rPr>
      </w:pPr>
      <w:r w:rsidRPr="00F748D4">
        <w:rPr>
          <w:rFonts w:ascii="Arial" w:hAnsi="Arial" w:cs="Arial"/>
          <w:sz w:val="22"/>
          <w:szCs w:val="22"/>
        </w:rPr>
        <w:t>Etap 2: zakup wraz montażem gniazd elektrycznych, gniazd teleinformatycznych, kasetonów LED i włączników świateł.</w:t>
      </w:r>
    </w:p>
    <w:p w:rsidR="00B6746F" w:rsidRPr="00F748D4" w:rsidRDefault="00B6746F" w:rsidP="00F748D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6746F" w:rsidRPr="00FB7564" w:rsidRDefault="00B6746F" w:rsidP="00FB7564">
      <w:pPr>
        <w:numPr>
          <w:ilvl w:val="0"/>
          <w:numId w:val="40"/>
        </w:numPr>
        <w:tabs>
          <w:tab w:val="num" w:pos="426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F748D4">
        <w:rPr>
          <w:rFonts w:ascii="Arial" w:hAnsi="Arial" w:cs="Arial"/>
          <w:sz w:val="24"/>
          <w:szCs w:val="24"/>
        </w:rPr>
        <w:t>Wyżej wymienione  roboty należy wykonać</w:t>
      </w:r>
      <w:r w:rsidRPr="00FB7564">
        <w:rPr>
          <w:rFonts w:ascii="Arial" w:hAnsi="Arial" w:cs="Arial"/>
          <w:sz w:val="22"/>
          <w:szCs w:val="22"/>
        </w:rPr>
        <w:t xml:space="preserve"> zgodnie z:</w:t>
      </w:r>
    </w:p>
    <w:p w:rsidR="00B6746F" w:rsidRPr="00FB7564" w:rsidRDefault="00B6746F" w:rsidP="00FB7564">
      <w:pPr>
        <w:ind w:left="360"/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>1) przedmiarem robót;</w:t>
      </w:r>
    </w:p>
    <w:p w:rsidR="00B6746F" w:rsidRPr="00FB7564" w:rsidRDefault="00B6746F" w:rsidP="00FB7564">
      <w:pPr>
        <w:ind w:left="360"/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>2) obowiązującymi przepisami i normami, w tym w szczególności:</w:t>
      </w:r>
    </w:p>
    <w:p w:rsidR="00B6746F" w:rsidRPr="00FB7564" w:rsidRDefault="00B6746F" w:rsidP="00FB7564">
      <w:pPr>
        <w:ind w:left="360"/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 xml:space="preserve">- Ustawą z dnia 07 lipca 1994r. Prawo budowlane (tj. </w:t>
      </w:r>
      <w:r w:rsidRPr="004C36FF">
        <w:rPr>
          <w:rFonts w:ascii="Arial" w:hAnsi="Arial" w:cs="Arial"/>
          <w:sz w:val="22"/>
          <w:szCs w:val="22"/>
        </w:rPr>
        <w:t>z 2013r. poz. 1409 z późn.</w:t>
      </w:r>
      <w:r w:rsidRPr="00FB7564">
        <w:rPr>
          <w:rFonts w:ascii="Arial" w:hAnsi="Arial" w:cs="Arial"/>
          <w:sz w:val="22"/>
          <w:szCs w:val="22"/>
        </w:rPr>
        <w:t xml:space="preserve"> zm.),</w:t>
      </w:r>
    </w:p>
    <w:p w:rsidR="00B6746F" w:rsidRPr="001B780B" w:rsidRDefault="00B6746F" w:rsidP="00FB7564">
      <w:pPr>
        <w:ind w:left="360"/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>- Ustawą o wyrobach budowlanych z dnia 16 kwietnia 2004r. (</w:t>
      </w:r>
      <w:r>
        <w:rPr>
          <w:rFonts w:ascii="Arial" w:hAnsi="Arial" w:cs="Arial"/>
          <w:sz w:val="22"/>
          <w:szCs w:val="22"/>
        </w:rPr>
        <w:t xml:space="preserve">tj. z 2015r. </w:t>
      </w:r>
      <w:r w:rsidRPr="00FB7564">
        <w:rPr>
          <w:rFonts w:ascii="Arial" w:hAnsi="Arial" w:cs="Arial"/>
          <w:sz w:val="22"/>
          <w:szCs w:val="22"/>
        </w:rPr>
        <w:t xml:space="preserve">Dz. U. </w:t>
      </w:r>
      <w:r w:rsidRPr="001B780B">
        <w:rPr>
          <w:rFonts w:ascii="Arial" w:hAnsi="Arial" w:cs="Arial"/>
          <w:sz w:val="22"/>
          <w:szCs w:val="22"/>
        </w:rPr>
        <w:t>poz. 883 z późn. zm.);</w:t>
      </w:r>
    </w:p>
    <w:p w:rsidR="00B6746F" w:rsidRPr="001B780B" w:rsidRDefault="00B6746F" w:rsidP="00FB7564">
      <w:pPr>
        <w:ind w:left="360"/>
        <w:jc w:val="both"/>
        <w:rPr>
          <w:rFonts w:ascii="Arial" w:hAnsi="Arial" w:cs="Arial"/>
          <w:sz w:val="22"/>
          <w:szCs w:val="22"/>
        </w:rPr>
      </w:pPr>
      <w:r w:rsidRPr="001B780B">
        <w:rPr>
          <w:rFonts w:ascii="Arial" w:hAnsi="Arial" w:cs="Arial"/>
          <w:sz w:val="22"/>
          <w:szCs w:val="22"/>
        </w:rPr>
        <w:t>-  sztuką budowlaną.</w:t>
      </w:r>
    </w:p>
    <w:p w:rsidR="00B6746F" w:rsidRPr="00FB7564" w:rsidRDefault="00B6746F" w:rsidP="00FB7564">
      <w:pPr>
        <w:ind w:left="360"/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 xml:space="preserve">Kod CPV: </w:t>
      </w:r>
      <w:r w:rsidRPr="00D83CB3">
        <w:rPr>
          <w:rFonts w:ascii="Arial" w:hAnsi="Arial" w:cs="Arial"/>
          <w:sz w:val="22"/>
          <w:szCs w:val="22"/>
        </w:rPr>
        <w:t>45453000-6 - prace remontowe i renowacyjne.</w:t>
      </w:r>
      <w:r w:rsidRPr="00FB7564">
        <w:rPr>
          <w:rFonts w:ascii="Arial" w:hAnsi="Arial" w:cs="Arial"/>
          <w:sz w:val="22"/>
          <w:szCs w:val="22"/>
        </w:rPr>
        <w:t xml:space="preserve"> </w:t>
      </w:r>
    </w:p>
    <w:p w:rsidR="00B6746F" w:rsidRDefault="00B6746F" w:rsidP="00FB7564">
      <w:pPr>
        <w:numPr>
          <w:ilvl w:val="0"/>
          <w:numId w:val="40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>Zamawiający zleca, a Wykonawca zobowiązuje się do wykonania w/w robót</w:t>
      </w:r>
      <w:r w:rsidRPr="00FB7564">
        <w:rPr>
          <w:rFonts w:ascii="Arial" w:hAnsi="Arial" w:cs="Arial"/>
          <w:sz w:val="22"/>
          <w:szCs w:val="22"/>
        </w:rPr>
        <w:br/>
        <w:t xml:space="preserve"> budowlanych na obiekcie zgodnie z przedłożoną ofertą z dnia  ............ 201</w:t>
      </w:r>
      <w:r>
        <w:rPr>
          <w:rFonts w:ascii="Arial" w:hAnsi="Arial" w:cs="Arial"/>
          <w:sz w:val="22"/>
          <w:szCs w:val="22"/>
        </w:rPr>
        <w:t>6</w:t>
      </w:r>
      <w:r w:rsidRPr="00FB7564">
        <w:rPr>
          <w:rFonts w:ascii="Arial" w:hAnsi="Arial" w:cs="Arial"/>
          <w:sz w:val="22"/>
          <w:szCs w:val="22"/>
        </w:rPr>
        <w:t xml:space="preserve"> r., </w:t>
      </w:r>
      <w:r w:rsidRPr="00FB7564">
        <w:rPr>
          <w:rFonts w:ascii="Arial" w:hAnsi="Arial" w:cs="Arial"/>
          <w:sz w:val="22"/>
          <w:szCs w:val="22"/>
        </w:rPr>
        <w:br/>
        <w:t xml:space="preserve"> stanowiącą załącznik Nr 1 do umowy. </w:t>
      </w:r>
    </w:p>
    <w:p w:rsidR="00B6746F" w:rsidRDefault="00B6746F" w:rsidP="00FB7564">
      <w:pPr>
        <w:numPr>
          <w:ilvl w:val="0"/>
          <w:numId w:val="40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Roboty elektryczne wykonane będą przez …………………………….. legitymującego się uprawnieniami elektrycznymi Nr ……………………………….</w:t>
      </w:r>
    </w:p>
    <w:p w:rsidR="00B6746F" w:rsidRPr="00FB7564" w:rsidRDefault="00B6746F" w:rsidP="00524954">
      <w:pPr>
        <w:ind w:left="426"/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 xml:space="preserve">        </w:t>
      </w:r>
    </w:p>
    <w:p w:rsidR="00B6746F" w:rsidRPr="00FB7564" w:rsidRDefault="00B6746F" w:rsidP="00FB7564">
      <w:pPr>
        <w:ind w:left="420"/>
        <w:jc w:val="center"/>
        <w:rPr>
          <w:rFonts w:ascii="Arial" w:hAnsi="Arial" w:cs="Arial"/>
          <w:b/>
          <w:bCs/>
          <w:sz w:val="22"/>
          <w:szCs w:val="22"/>
        </w:rPr>
      </w:pPr>
      <w:r w:rsidRPr="00FB7564">
        <w:rPr>
          <w:rFonts w:ascii="Arial" w:hAnsi="Arial" w:cs="Arial"/>
          <w:b/>
          <w:bCs/>
          <w:sz w:val="22"/>
          <w:szCs w:val="22"/>
        </w:rPr>
        <w:t>§ 2</w:t>
      </w:r>
    </w:p>
    <w:p w:rsidR="00B6746F" w:rsidRPr="00FB7564" w:rsidRDefault="00B6746F" w:rsidP="00FB7564">
      <w:pPr>
        <w:jc w:val="both"/>
        <w:rPr>
          <w:rFonts w:ascii="Arial" w:hAnsi="Arial" w:cs="Arial"/>
          <w:sz w:val="22"/>
          <w:szCs w:val="22"/>
        </w:rPr>
      </w:pPr>
    </w:p>
    <w:p w:rsidR="00B6746F" w:rsidRPr="00FB7564" w:rsidRDefault="00B6746F" w:rsidP="00FB756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>Strony ustalają terminy realizacji zadania:</w:t>
      </w:r>
    </w:p>
    <w:p w:rsidR="00B6746F" w:rsidRPr="00FB7564" w:rsidRDefault="00B6746F" w:rsidP="00FB7564">
      <w:pPr>
        <w:numPr>
          <w:ilvl w:val="2"/>
          <w:numId w:val="37"/>
        </w:numPr>
        <w:tabs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 xml:space="preserve">rozpoczęcie  - z dniem podpisania protokołu </w:t>
      </w:r>
      <w:r>
        <w:rPr>
          <w:rFonts w:ascii="Arial" w:hAnsi="Arial" w:cs="Arial"/>
          <w:sz w:val="22"/>
          <w:szCs w:val="22"/>
        </w:rPr>
        <w:t>wprowadzającego do pomieszczeń stanowiących zakres prac,</w:t>
      </w:r>
    </w:p>
    <w:p w:rsidR="00B6746F" w:rsidRDefault="00B6746F" w:rsidP="00FB7564">
      <w:pPr>
        <w:numPr>
          <w:ilvl w:val="2"/>
          <w:numId w:val="37"/>
        </w:numPr>
        <w:tabs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 xml:space="preserve">zakończenie  </w:t>
      </w:r>
      <w:r>
        <w:rPr>
          <w:rFonts w:ascii="Arial" w:hAnsi="Arial" w:cs="Arial"/>
          <w:sz w:val="22"/>
          <w:szCs w:val="22"/>
        </w:rPr>
        <w:t xml:space="preserve">I etapu </w:t>
      </w:r>
      <w:r w:rsidRPr="00FB7564">
        <w:rPr>
          <w:rFonts w:ascii="Arial" w:hAnsi="Arial" w:cs="Arial"/>
          <w:sz w:val="22"/>
          <w:szCs w:val="22"/>
        </w:rPr>
        <w:t>- w terminie do ............. 20</w:t>
      </w:r>
      <w:r>
        <w:rPr>
          <w:rFonts w:ascii="Arial" w:hAnsi="Arial" w:cs="Arial"/>
          <w:sz w:val="22"/>
          <w:szCs w:val="22"/>
        </w:rPr>
        <w:t>16</w:t>
      </w:r>
      <w:r w:rsidRPr="00FB7564">
        <w:rPr>
          <w:rFonts w:ascii="Arial" w:hAnsi="Arial" w:cs="Arial"/>
          <w:sz w:val="22"/>
          <w:szCs w:val="22"/>
        </w:rPr>
        <w:t xml:space="preserve">  r.,</w:t>
      </w:r>
    </w:p>
    <w:p w:rsidR="00B6746F" w:rsidRPr="00FB7564" w:rsidRDefault="00B6746F" w:rsidP="00FB7564">
      <w:pPr>
        <w:numPr>
          <w:ilvl w:val="2"/>
          <w:numId w:val="37"/>
        </w:numPr>
        <w:tabs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zakończenie II etapu – w terminie do ……….. 2016r.</w:t>
      </w:r>
    </w:p>
    <w:p w:rsidR="00B6746F" w:rsidRPr="00FB7564" w:rsidRDefault="00B6746F" w:rsidP="00FB756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 xml:space="preserve">Zamawiający i Wykonawca są obowiązani do współdziałania przy realizacji </w:t>
      </w:r>
      <w:r w:rsidRPr="00FB7564">
        <w:rPr>
          <w:rFonts w:ascii="Arial" w:hAnsi="Arial" w:cs="Arial"/>
          <w:sz w:val="22"/>
          <w:szCs w:val="22"/>
        </w:rPr>
        <w:br/>
        <w:t>przedmiotu umowy w celu terminowej, najlepszej i najoszczędniejszej realizacji zadania.</w:t>
      </w:r>
    </w:p>
    <w:p w:rsidR="00B6746F" w:rsidRPr="00FB7564" w:rsidRDefault="00B6746F" w:rsidP="00FB7564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B7564">
        <w:rPr>
          <w:rFonts w:ascii="Arial" w:hAnsi="Arial" w:cs="Arial"/>
          <w:b/>
          <w:bCs/>
          <w:sz w:val="22"/>
          <w:szCs w:val="22"/>
        </w:rPr>
        <w:t>§ 3</w:t>
      </w:r>
    </w:p>
    <w:p w:rsidR="00B6746F" w:rsidRPr="00FB7564" w:rsidRDefault="00B6746F" w:rsidP="00FB7564">
      <w:pPr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 xml:space="preserve">     </w:t>
      </w:r>
    </w:p>
    <w:p w:rsidR="00B6746F" w:rsidRPr="00FB7564" w:rsidRDefault="00B6746F" w:rsidP="00FB7564">
      <w:pPr>
        <w:ind w:left="360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 xml:space="preserve">Zamawiający przekaże Wykonawcy obiekt do realizacji robót budowlanych w terminie do </w:t>
      </w:r>
      <w:r>
        <w:rPr>
          <w:rFonts w:ascii="Arial" w:hAnsi="Arial" w:cs="Arial"/>
          <w:sz w:val="22"/>
          <w:szCs w:val="22"/>
        </w:rPr>
        <w:t>3</w:t>
      </w:r>
      <w:r w:rsidRPr="00FB7564">
        <w:rPr>
          <w:rFonts w:ascii="Arial" w:hAnsi="Arial" w:cs="Arial"/>
          <w:sz w:val="22"/>
          <w:szCs w:val="22"/>
        </w:rPr>
        <w:t xml:space="preserve"> dni po podpisaniu umowy. </w:t>
      </w:r>
    </w:p>
    <w:p w:rsidR="00B6746F" w:rsidRDefault="00B6746F" w:rsidP="00FB7564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6746F" w:rsidRPr="00FB7564" w:rsidRDefault="00B6746F" w:rsidP="00FB7564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B7564">
        <w:rPr>
          <w:rFonts w:ascii="Arial" w:hAnsi="Arial" w:cs="Arial"/>
          <w:b/>
          <w:bCs/>
          <w:sz w:val="22"/>
          <w:szCs w:val="22"/>
        </w:rPr>
        <w:t>§ 4</w:t>
      </w:r>
    </w:p>
    <w:p w:rsidR="00B6746F" w:rsidRPr="00FB7564" w:rsidRDefault="00B6746F" w:rsidP="00FB7564">
      <w:pPr>
        <w:ind w:left="360"/>
        <w:rPr>
          <w:rFonts w:ascii="Arial" w:hAnsi="Arial" w:cs="Arial"/>
          <w:sz w:val="22"/>
          <w:szCs w:val="22"/>
        </w:rPr>
      </w:pPr>
    </w:p>
    <w:p w:rsidR="00B6746F" w:rsidRDefault="00B6746F" w:rsidP="00FB7564">
      <w:pPr>
        <w:numPr>
          <w:ilvl w:val="0"/>
          <w:numId w:val="38"/>
        </w:numPr>
        <w:tabs>
          <w:tab w:val="num" w:pos="540"/>
          <w:tab w:val="left" w:pos="5954"/>
        </w:tabs>
        <w:ind w:left="540" w:hanging="540"/>
        <w:jc w:val="both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 xml:space="preserve">Wartość robót związanych z wykonaniem przedmiotowego zadania ustala się ryczałtowo według wyniku </w:t>
      </w:r>
      <w:r>
        <w:rPr>
          <w:rFonts w:ascii="Arial" w:hAnsi="Arial" w:cs="Arial"/>
          <w:sz w:val="22"/>
          <w:szCs w:val="16"/>
        </w:rPr>
        <w:t>zapytania ofertowego</w:t>
      </w:r>
      <w:r w:rsidRPr="00FB7564">
        <w:rPr>
          <w:rFonts w:ascii="Arial" w:hAnsi="Arial" w:cs="Arial"/>
          <w:sz w:val="22"/>
          <w:szCs w:val="16"/>
        </w:rPr>
        <w:t xml:space="preserve"> na kwotę: </w:t>
      </w:r>
    </w:p>
    <w:p w:rsidR="00B6746F" w:rsidRPr="00FB7564" w:rsidRDefault="00B6746F" w:rsidP="00524954">
      <w:pPr>
        <w:tabs>
          <w:tab w:val="left" w:pos="5954"/>
        </w:tabs>
        <w:ind w:left="540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Etap I : </w:t>
      </w:r>
      <w:r w:rsidRPr="00FB7564">
        <w:rPr>
          <w:rFonts w:ascii="Arial" w:hAnsi="Arial" w:cs="Arial"/>
          <w:sz w:val="22"/>
          <w:szCs w:val="16"/>
        </w:rPr>
        <w:t>netto ....................... zł + podatek VAT ..................... zł, co stanowi łącznie ..........................zł brutto [słownie: ..........................].</w:t>
      </w:r>
      <w:r>
        <w:rPr>
          <w:rFonts w:ascii="Arial" w:hAnsi="Arial" w:cs="Arial"/>
          <w:sz w:val="22"/>
          <w:szCs w:val="16"/>
        </w:rPr>
        <w:t>,</w:t>
      </w:r>
      <w:r>
        <w:rPr>
          <w:rFonts w:ascii="Arial" w:hAnsi="Arial" w:cs="Arial"/>
          <w:sz w:val="22"/>
          <w:szCs w:val="16"/>
        </w:rPr>
        <w:br/>
        <w:t xml:space="preserve">Etap II : </w:t>
      </w:r>
      <w:r w:rsidRPr="00FB7564">
        <w:rPr>
          <w:rFonts w:ascii="Arial" w:hAnsi="Arial" w:cs="Arial"/>
          <w:sz w:val="22"/>
          <w:szCs w:val="16"/>
        </w:rPr>
        <w:t>netto ....................... zł + podatek VAT ..................... zł, co stanowi łącznie ..........................zł brutto [słownie: ..........................].</w:t>
      </w:r>
    </w:p>
    <w:p w:rsidR="00B6746F" w:rsidRPr="00FB7564" w:rsidRDefault="00B6746F" w:rsidP="00524954">
      <w:pPr>
        <w:tabs>
          <w:tab w:val="left" w:pos="5954"/>
        </w:tabs>
        <w:ind w:left="540"/>
        <w:jc w:val="both"/>
        <w:rPr>
          <w:rFonts w:ascii="Arial" w:hAnsi="Arial" w:cs="Arial"/>
          <w:sz w:val="22"/>
          <w:szCs w:val="16"/>
        </w:rPr>
      </w:pPr>
    </w:p>
    <w:p w:rsidR="00B6746F" w:rsidRPr="00FB7564" w:rsidRDefault="00B6746F" w:rsidP="00FB7564">
      <w:pPr>
        <w:numPr>
          <w:ilvl w:val="0"/>
          <w:numId w:val="38"/>
        </w:numPr>
        <w:tabs>
          <w:tab w:val="num" w:pos="540"/>
          <w:tab w:val="left" w:pos="5954"/>
        </w:tabs>
        <w:ind w:left="540" w:hanging="540"/>
        <w:jc w:val="both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 xml:space="preserve">Zapłata nastąpi po zakończeniu </w:t>
      </w:r>
      <w:r>
        <w:rPr>
          <w:rFonts w:ascii="Arial" w:hAnsi="Arial" w:cs="Arial"/>
          <w:sz w:val="22"/>
          <w:szCs w:val="16"/>
        </w:rPr>
        <w:t>każdego z etapów robót</w:t>
      </w:r>
      <w:r w:rsidRPr="00FB7564">
        <w:rPr>
          <w:rFonts w:ascii="Arial" w:hAnsi="Arial" w:cs="Arial"/>
          <w:sz w:val="22"/>
          <w:szCs w:val="16"/>
        </w:rPr>
        <w:t xml:space="preserve"> i rozliczeniu </w:t>
      </w:r>
      <w:r>
        <w:rPr>
          <w:rFonts w:ascii="Arial" w:hAnsi="Arial" w:cs="Arial"/>
          <w:sz w:val="22"/>
          <w:szCs w:val="16"/>
        </w:rPr>
        <w:t xml:space="preserve">prac </w:t>
      </w:r>
      <w:r w:rsidRPr="00FB7564">
        <w:rPr>
          <w:rFonts w:ascii="Arial" w:hAnsi="Arial" w:cs="Arial"/>
          <w:sz w:val="22"/>
          <w:szCs w:val="16"/>
        </w:rPr>
        <w:t>protokołem końcowym – faktura końcowa,  termin płatności faktury 21 dni od daty jej wpływu do zamawiającego.</w:t>
      </w:r>
    </w:p>
    <w:p w:rsidR="00B6746F" w:rsidRDefault="00B6746F" w:rsidP="00FB7564">
      <w:pPr>
        <w:tabs>
          <w:tab w:val="left" w:pos="5954"/>
        </w:tabs>
        <w:spacing w:after="120"/>
        <w:jc w:val="center"/>
        <w:rPr>
          <w:rFonts w:ascii="Arial" w:hAnsi="Arial" w:cs="Arial"/>
          <w:sz w:val="22"/>
          <w:szCs w:val="16"/>
        </w:rPr>
      </w:pPr>
    </w:p>
    <w:p w:rsidR="00B6746F" w:rsidRPr="00FB7564" w:rsidRDefault="00B6746F" w:rsidP="00FB7564">
      <w:pPr>
        <w:tabs>
          <w:tab w:val="left" w:pos="5954"/>
        </w:tabs>
        <w:spacing w:after="120"/>
        <w:jc w:val="center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 xml:space="preserve">§ </w:t>
      </w:r>
      <w:r>
        <w:rPr>
          <w:rFonts w:ascii="Arial" w:hAnsi="Arial" w:cs="Arial"/>
          <w:sz w:val="22"/>
          <w:szCs w:val="16"/>
        </w:rPr>
        <w:t>5</w:t>
      </w:r>
      <w:r w:rsidRPr="00FB7564">
        <w:rPr>
          <w:rFonts w:ascii="Arial" w:hAnsi="Arial" w:cs="Arial"/>
          <w:sz w:val="22"/>
          <w:szCs w:val="16"/>
        </w:rPr>
        <w:t>.</w:t>
      </w:r>
      <w:r w:rsidRPr="00FB7564">
        <w:rPr>
          <w:rFonts w:ascii="Arial" w:hAnsi="Arial" w:cs="Arial"/>
          <w:sz w:val="22"/>
          <w:szCs w:val="22"/>
        </w:rPr>
        <w:t xml:space="preserve"> </w:t>
      </w:r>
    </w:p>
    <w:p w:rsidR="00B6746F" w:rsidRPr="00FB7564" w:rsidRDefault="00B6746F" w:rsidP="00FB7564">
      <w:pPr>
        <w:jc w:val="both"/>
        <w:rPr>
          <w:rFonts w:ascii="Arial" w:hAnsi="Arial" w:cs="Arial"/>
          <w:b/>
          <w:sz w:val="22"/>
          <w:szCs w:val="22"/>
        </w:rPr>
      </w:pPr>
    </w:p>
    <w:p w:rsidR="00B6746F" w:rsidRPr="00FB7564" w:rsidRDefault="00B6746F" w:rsidP="00FB756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FB7564">
        <w:rPr>
          <w:rFonts w:ascii="Arial" w:hAnsi="Arial" w:cs="Arial"/>
          <w:b/>
          <w:sz w:val="22"/>
          <w:szCs w:val="22"/>
        </w:rPr>
        <w:t>1. Do obowiązków Zamawiającego należy:</w:t>
      </w:r>
    </w:p>
    <w:p w:rsidR="00B6746F" w:rsidRPr="00FB7564" w:rsidRDefault="00B6746F" w:rsidP="00905760">
      <w:pPr>
        <w:numPr>
          <w:ilvl w:val="2"/>
          <w:numId w:val="41"/>
        </w:numPr>
        <w:tabs>
          <w:tab w:val="clear" w:pos="2340"/>
          <w:tab w:val="num" w:pos="709"/>
        </w:tabs>
        <w:ind w:left="720" w:hanging="398"/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 xml:space="preserve">protokolarne przekazanie Wykonawcy </w:t>
      </w:r>
      <w:r>
        <w:rPr>
          <w:rFonts w:ascii="Arial" w:hAnsi="Arial" w:cs="Arial"/>
          <w:sz w:val="22"/>
          <w:szCs w:val="22"/>
        </w:rPr>
        <w:t xml:space="preserve">pomieszczenia objętego remontem </w:t>
      </w:r>
      <w:r w:rsidRPr="00FB7564">
        <w:rPr>
          <w:rFonts w:ascii="Arial" w:hAnsi="Arial" w:cs="Arial"/>
          <w:sz w:val="22"/>
          <w:szCs w:val="22"/>
        </w:rPr>
        <w:t>po podpisaniu umowy;</w:t>
      </w:r>
    </w:p>
    <w:p w:rsidR="00B6746F" w:rsidRPr="00FB7564" w:rsidRDefault="00B6746F" w:rsidP="00905760">
      <w:pPr>
        <w:numPr>
          <w:ilvl w:val="2"/>
          <w:numId w:val="41"/>
        </w:numPr>
        <w:tabs>
          <w:tab w:val="clear" w:pos="2340"/>
          <w:tab w:val="num" w:pos="709"/>
        </w:tabs>
        <w:ind w:left="720" w:hanging="398"/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 xml:space="preserve">dokonanie odbioru końcowego robót w terminie </w:t>
      </w:r>
      <w:r>
        <w:rPr>
          <w:rFonts w:ascii="Arial" w:hAnsi="Arial" w:cs="Arial"/>
          <w:sz w:val="22"/>
          <w:szCs w:val="22"/>
        </w:rPr>
        <w:t xml:space="preserve">do </w:t>
      </w:r>
      <w:r w:rsidRPr="00FB7564">
        <w:rPr>
          <w:rFonts w:ascii="Arial" w:hAnsi="Arial" w:cs="Arial"/>
          <w:sz w:val="22"/>
          <w:szCs w:val="22"/>
        </w:rPr>
        <w:t>7 dni od dnia pisemnego zgłoszenia zakończenia robót;</w:t>
      </w:r>
    </w:p>
    <w:p w:rsidR="00B6746F" w:rsidRPr="00FB7564" w:rsidRDefault="00B6746F" w:rsidP="00FB75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7564">
        <w:rPr>
          <w:rFonts w:ascii="Arial" w:hAnsi="Arial" w:cs="Arial"/>
          <w:b/>
          <w:bCs/>
          <w:sz w:val="22"/>
          <w:szCs w:val="22"/>
        </w:rPr>
        <w:t>2. Do obowiązków Wykonawcy należy:</w:t>
      </w:r>
    </w:p>
    <w:p w:rsidR="00B6746F" w:rsidRPr="00D0204D" w:rsidRDefault="00B6746F" w:rsidP="00DD2F80">
      <w:pPr>
        <w:numPr>
          <w:ilvl w:val="1"/>
          <w:numId w:val="45"/>
        </w:numPr>
        <w:tabs>
          <w:tab w:val="left" w:pos="728"/>
        </w:tabs>
        <w:ind w:left="709" w:hanging="345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>zabezpieczenie terenu i osób postronnych podczas prowadzonych prac zgodnie</w:t>
      </w:r>
      <w:r w:rsidRPr="00FB7564">
        <w:rPr>
          <w:rFonts w:ascii="Arial" w:hAnsi="Arial" w:cs="Arial"/>
          <w:sz w:val="22"/>
          <w:szCs w:val="22"/>
        </w:rPr>
        <w:br/>
        <w:t xml:space="preserve"> z Rozporządzeniem Ministra Infrastruktury  z dnia </w:t>
      </w:r>
      <w:r w:rsidRPr="00D0204D">
        <w:rPr>
          <w:rFonts w:ascii="Arial" w:hAnsi="Arial" w:cs="Arial"/>
          <w:sz w:val="22"/>
          <w:szCs w:val="22"/>
        </w:rPr>
        <w:t xml:space="preserve">6 lutego 2003 r. w sprawie       bezpieczeństwa i higieny pracy podczas wykonywania robót budowlanych </w:t>
      </w:r>
      <w:r w:rsidRPr="00D0204D">
        <w:rPr>
          <w:rFonts w:ascii="Arial" w:hAnsi="Arial" w:cs="Arial"/>
          <w:sz w:val="22"/>
          <w:szCs w:val="22"/>
        </w:rPr>
        <w:br/>
        <w:t>(Dz. U. Nr 47 poz. 401);</w:t>
      </w:r>
    </w:p>
    <w:p w:rsidR="00B6746F" w:rsidRPr="00FB7564" w:rsidRDefault="00B6746F" w:rsidP="00DD2F80">
      <w:pPr>
        <w:numPr>
          <w:ilvl w:val="1"/>
          <w:numId w:val="45"/>
        </w:numPr>
        <w:ind w:left="709" w:hanging="345"/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>wykonanie przedmiotu umowy - § 1 ust.1,</w:t>
      </w:r>
      <w:r>
        <w:rPr>
          <w:rFonts w:ascii="Arial" w:hAnsi="Arial" w:cs="Arial"/>
          <w:sz w:val="22"/>
          <w:szCs w:val="22"/>
        </w:rPr>
        <w:t xml:space="preserve"> zgodnie z</w:t>
      </w:r>
      <w:r w:rsidRPr="00FB7564">
        <w:rPr>
          <w:rFonts w:ascii="Arial" w:hAnsi="Arial" w:cs="Arial"/>
          <w:sz w:val="22"/>
          <w:szCs w:val="22"/>
        </w:rPr>
        <w:t xml:space="preserve"> obowiązującymi przepisami techniczno</w:t>
      </w:r>
      <w:r>
        <w:rPr>
          <w:rFonts w:ascii="Arial" w:hAnsi="Arial" w:cs="Arial"/>
          <w:sz w:val="22"/>
          <w:szCs w:val="22"/>
        </w:rPr>
        <w:t xml:space="preserve"> </w:t>
      </w:r>
      <w:r w:rsidRPr="00FB7564">
        <w:rPr>
          <w:rFonts w:ascii="Arial" w:hAnsi="Arial" w:cs="Arial"/>
          <w:sz w:val="22"/>
          <w:szCs w:val="22"/>
        </w:rPr>
        <w:t>- budowlanymi, z zachowaniem Polskich Norm przenoszących normy europejskie, wiedzą techniczną oraz ustaleniami z Zamawiającym;</w:t>
      </w:r>
    </w:p>
    <w:p w:rsidR="00B6746F" w:rsidRPr="00FB7564" w:rsidRDefault="00B6746F" w:rsidP="00DD2F80">
      <w:pPr>
        <w:numPr>
          <w:ilvl w:val="0"/>
          <w:numId w:val="46"/>
        </w:numPr>
        <w:ind w:left="742" w:hanging="378"/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>przestrzeganie przepisów  BHP   i     innych    przepisów    prawa  obowiązujących</w:t>
      </w:r>
      <w:r w:rsidRPr="00FB7564">
        <w:rPr>
          <w:rFonts w:ascii="Arial" w:hAnsi="Arial" w:cs="Arial"/>
          <w:sz w:val="22"/>
          <w:szCs w:val="22"/>
        </w:rPr>
        <w:br/>
        <w:t>w budownictwie;</w:t>
      </w:r>
    </w:p>
    <w:p w:rsidR="00B6746F" w:rsidRPr="00FB7564" w:rsidRDefault="00B6746F" w:rsidP="00DD2F80">
      <w:pPr>
        <w:numPr>
          <w:ilvl w:val="0"/>
          <w:numId w:val="46"/>
        </w:numPr>
        <w:tabs>
          <w:tab w:val="left" w:pos="360"/>
        </w:tabs>
        <w:ind w:left="742" w:hanging="378"/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 xml:space="preserve">utrzymanie na bieżąco ładu i porządku na terenie </w:t>
      </w:r>
      <w:r>
        <w:rPr>
          <w:rFonts w:ascii="Arial" w:hAnsi="Arial" w:cs="Arial"/>
          <w:sz w:val="22"/>
          <w:szCs w:val="22"/>
        </w:rPr>
        <w:t>remontu</w:t>
      </w:r>
      <w:r w:rsidRPr="00FB7564">
        <w:rPr>
          <w:rFonts w:ascii="Arial" w:hAnsi="Arial" w:cs="Arial"/>
          <w:sz w:val="22"/>
          <w:szCs w:val="22"/>
        </w:rPr>
        <w:t xml:space="preserve"> w trakcie prowadzenia robót i po ich zakończeniu;</w:t>
      </w:r>
    </w:p>
    <w:p w:rsidR="00B6746F" w:rsidRPr="00FB7564" w:rsidRDefault="00B6746F" w:rsidP="00DD2F80">
      <w:pPr>
        <w:numPr>
          <w:ilvl w:val="0"/>
          <w:numId w:val="46"/>
        </w:numPr>
        <w:ind w:left="742" w:hanging="378"/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>doprowadzenie do należytego stanu terenu budowy po zakończeniu robót;</w:t>
      </w:r>
    </w:p>
    <w:p w:rsidR="00B6746F" w:rsidRPr="00FB7564" w:rsidRDefault="00B6746F" w:rsidP="00DD2F80">
      <w:pPr>
        <w:numPr>
          <w:ilvl w:val="0"/>
          <w:numId w:val="46"/>
        </w:numPr>
        <w:tabs>
          <w:tab w:val="left" w:pos="540"/>
          <w:tab w:val="left" w:pos="798"/>
        </w:tabs>
        <w:ind w:left="742" w:hanging="378"/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>ubezpieczenie terenu budowy, zgodnie z obowiązującymi przepisami prawa;</w:t>
      </w:r>
    </w:p>
    <w:p w:rsidR="00B6746F" w:rsidRPr="00FB7564" w:rsidRDefault="00B6746F" w:rsidP="00DD2F80">
      <w:pPr>
        <w:numPr>
          <w:ilvl w:val="0"/>
          <w:numId w:val="46"/>
        </w:numPr>
        <w:tabs>
          <w:tab w:val="left" w:pos="540"/>
          <w:tab w:val="left" w:pos="798"/>
        </w:tabs>
        <w:ind w:left="742" w:hanging="378"/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 xml:space="preserve">ponoszenie kosztów w wyniku prawidłowej realizacji robót, a nie ujętych  przedmiarem robót. </w:t>
      </w:r>
    </w:p>
    <w:p w:rsidR="00B6746F" w:rsidRPr="00FB7564" w:rsidRDefault="00B6746F" w:rsidP="00FB7564">
      <w:pPr>
        <w:jc w:val="center"/>
        <w:rPr>
          <w:rFonts w:ascii="Arial" w:hAnsi="Arial" w:cs="Arial"/>
          <w:b/>
          <w:sz w:val="22"/>
          <w:szCs w:val="22"/>
        </w:rPr>
      </w:pPr>
    </w:p>
    <w:p w:rsidR="00B6746F" w:rsidRDefault="00B6746F" w:rsidP="00FB7564">
      <w:pPr>
        <w:jc w:val="center"/>
        <w:rPr>
          <w:rFonts w:ascii="Arial" w:hAnsi="Arial" w:cs="Arial"/>
          <w:sz w:val="22"/>
          <w:szCs w:val="22"/>
        </w:rPr>
      </w:pPr>
    </w:p>
    <w:p w:rsidR="00B6746F" w:rsidRDefault="00B6746F" w:rsidP="00FB7564">
      <w:pPr>
        <w:jc w:val="center"/>
        <w:rPr>
          <w:rFonts w:ascii="Arial" w:hAnsi="Arial" w:cs="Arial"/>
          <w:sz w:val="22"/>
          <w:szCs w:val="22"/>
        </w:rPr>
      </w:pPr>
    </w:p>
    <w:p w:rsidR="00B6746F" w:rsidRDefault="00B6746F" w:rsidP="00FB7564">
      <w:pPr>
        <w:jc w:val="center"/>
        <w:rPr>
          <w:rFonts w:ascii="Arial" w:hAnsi="Arial" w:cs="Arial"/>
          <w:sz w:val="22"/>
          <w:szCs w:val="22"/>
        </w:rPr>
      </w:pPr>
    </w:p>
    <w:p w:rsidR="00B6746F" w:rsidRDefault="00B6746F" w:rsidP="00FB7564">
      <w:pPr>
        <w:jc w:val="center"/>
        <w:rPr>
          <w:rFonts w:ascii="Arial" w:hAnsi="Arial" w:cs="Arial"/>
          <w:sz w:val="22"/>
          <w:szCs w:val="22"/>
        </w:rPr>
      </w:pPr>
    </w:p>
    <w:p w:rsidR="00B6746F" w:rsidRPr="00FB7564" w:rsidRDefault="00B6746F" w:rsidP="00FB7564">
      <w:pPr>
        <w:jc w:val="center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6.</w:t>
      </w:r>
      <w:r w:rsidRPr="00FB7564">
        <w:rPr>
          <w:rFonts w:ascii="Arial" w:hAnsi="Arial" w:cs="Arial"/>
          <w:sz w:val="22"/>
          <w:szCs w:val="22"/>
        </w:rPr>
        <w:t xml:space="preserve"> </w:t>
      </w:r>
    </w:p>
    <w:p w:rsidR="00B6746F" w:rsidRPr="00FB7564" w:rsidRDefault="00B6746F" w:rsidP="00FB7564">
      <w:pPr>
        <w:tabs>
          <w:tab w:val="left" w:pos="5954"/>
        </w:tabs>
        <w:spacing w:after="120"/>
        <w:jc w:val="center"/>
        <w:rPr>
          <w:rFonts w:ascii="Arial" w:hAnsi="Arial" w:cs="Arial"/>
          <w:sz w:val="22"/>
          <w:szCs w:val="22"/>
        </w:rPr>
      </w:pPr>
    </w:p>
    <w:p w:rsidR="00B6746F" w:rsidRPr="00FB7564" w:rsidRDefault="00B6746F" w:rsidP="00FB7564">
      <w:pPr>
        <w:tabs>
          <w:tab w:val="left" w:pos="5954"/>
        </w:tabs>
        <w:spacing w:after="120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 xml:space="preserve">1. Strony ustalają, że obowiązującą je formą odszkodowania będą kary umowne </w:t>
      </w:r>
      <w:r w:rsidRPr="00FB7564">
        <w:rPr>
          <w:rFonts w:ascii="Arial" w:hAnsi="Arial" w:cs="Arial"/>
          <w:sz w:val="22"/>
          <w:szCs w:val="16"/>
        </w:rPr>
        <w:br/>
        <w:t xml:space="preserve">     z następujących tytułów:</w:t>
      </w:r>
    </w:p>
    <w:p w:rsidR="00B6746F" w:rsidRPr="00FB7564" w:rsidRDefault="00B6746F" w:rsidP="00FB7564">
      <w:pPr>
        <w:tabs>
          <w:tab w:val="left" w:pos="5954"/>
        </w:tabs>
        <w:spacing w:after="120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 xml:space="preserve">1) Wykonawca zapłaci Zamawiającemu kary umowne </w:t>
      </w:r>
    </w:p>
    <w:p w:rsidR="00B6746F" w:rsidRPr="00FB7564" w:rsidRDefault="00B6746F" w:rsidP="00FB7564">
      <w:pPr>
        <w:spacing w:after="120"/>
        <w:ind w:left="540" w:hanging="540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>a)</w:t>
      </w:r>
      <w:r w:rsidRPr="00FB7564">
        <w:rPr>
          <w:rFonts w:ascii="Arial" w:hAnsi="Arial" w:cs="Arial"/>
          <w:sz w:val="22"/>
          <w:szCs w:val="16"/>
        </w:rPr>
        <w:tab/>
        <w:t xml:space="preserve">za opóźnienie w oddaniu przedmiotu odbioru w wysokości 1 % wynagrodzenia brutto, </w:t>
      </w:r>
      <w:r w:rsidRPr="00FB7564">
        <w:rPr>
          <w:rFonts w:ascii="Arial" w:hAnsi="Arial" w:cs="Arial"/>
          <w:sz w:val="22"/>
          <w:szCs w:val="16"/>
        </w:rPr>
        <w:br/>
        <w:t>za każdy dzień zwłoki,</w:t>
      </w:r>
    </w:p>
    <w:p w:rsidR="00B6746F" w:rsidRPr="00FB7564" w:rsidRDefault="00B6746F" w:rsidP="00FB7564">
      <w:pPr>
        <w:spacing w:after="120"/>
        <w:ind w:left="540" w:hanging="540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>b)</w:t>
      </w:r>
      <w:r w:rsidRPr="00FB7564">
        <w:rPr>
          <w:rFonts w:ascii="Arial" w:hAnsi="Arial" w:cs="Arial"/>
          <w:sz w:val="22"/>
          <w:szCs w:val="16"/>
        </w:rPr>
        <w:tab/>
        <w:t xml:space="preserve">za odstąpienie od umowy przez Zamawiającego z przyczyn nie dotyczących </w:t>
      </w:r>
      <w:r w:rsidRPr="00FB7564">
        <w:rPr>
          <w:rFonts w:ascii="Arial" w:hAnsi="Arial" w:cs="Arial"/>
          <w:sz w:val="22"/>
          <w:szCs w:val="16"/>
        </w:rPr>
        <w:br/>
        <w:t>Zamawiającego - w wysokości 10 % wynagrodzenia umownego brutto.</w:t>
      </w:r>
    </w:p>
    <w:p w:rsidR="00B6746F" w:rsidRPr="00FB7564" w:rsidRDefault="00B6746F" w:rsidP="00FB7564">
      <w:pPr>
        <w:spacing w:after="120"/>
        <w:ind w:left="540" w:hanging="540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>c)</w:t>
      </w:r>
      <w:r w:rsidRPr="00FB7564">
        <w:rPr>
          <w:rFonts w:ascii="Arial" w:hAnsi="Arial" w:cs="Arial"/>
          <w:sz w:val="22"/>
          <w:szCs w:val="16"/>
        </w:rPr>
        <w:tab/>
        <w:t>za zwłokę w usunięciu wad stwierdzonych przy odbiorze lub w czasie rękojmi w wysokości 0,5 % wynagrodzenia umownego brutto za przedmiot odbioru, za każdy dzień zwłoki liczony od wyznaczonego dnia usunięcia wad.</w:t>
      </w:r>
    </w:p>
    <w:p w:rsidR="00B6746F" w:rsidRPr="00FB7564" w:rsidRDefault="00B6746F" w:rsidP="00FB7564">
      <w:pPr>
        <w:tabs>
          <w:tab w:val="left" w:pos="5954"/>
        </w:tabs>
        <w:spacing w:after="120"/>
        <w:ind w:left="540" w:hanging="540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>2)     Zamawiający zapłaci Wykonawcy kary umowne za odstąpienie od umowy przez Wykonawcę z przyczyn za które ponosi odpowiedzialność Zamawiający - w wysokości 10 % wynagrodzenia umownego brutto.</w:t>
      </w:r>
    </w:p>
    <w:p w:rsidR="00B6746F" w:rsidRPr="00FB7564" w:rsidRDefault="00B6746F" w:rsidP="00FB7564">
      <w:pPr>
        <w:tabs>
          <w:tab w:val="left" w:pos="5954"/>
        </w:tabs>
        <w:spacing w:after="120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 xml:space="preserve">3)    Jeżeli kary umowne nie pokryją poniesionej szkody, strony mogą dochodzić </w:t>
      </w:r>
      <w:r w:rsidRPr="00FB7564">
        <w:rPr>
          <w:rFonts w:ascii="Arial" w:hAnsi="Arial" w:cs="Arial"/>
          <w:sz w:val="22"/>
          <w:szCs w:val="16"/>
        </w:rPr>
        <w:br/>
        <w:t xml:space="preserve">        odszkodowania uzupełniającego na drodze sądowej.</w:t>
      </w:r>
    </w:p>
    <w:p w:rsidR="00B6746F" w:rsidRPr="00FB7564" w:rsidRDefault="00B6746F" w:rsidP="00FB7564">
      <w:pPr>
        <w:tabs>
          <w:tab w:val="left" w:pos="5954"/>
        </w:tabs>
        <w:spacing w:after="120"/>
        <w:rPr>
          <w:rFonts w:ascii="Arial" w:hAnsi="Arial" w:cs="Arial"/>
          <w:sz w:val="22"/>
          <w:szCs w:val="16"/>
        </w:rPr>
      </w:pPr>
    </w:p>
    <w:p w:rsidR="00B6746F" w:rsidRPr="00FB7564" w:rsidRDefault="00B6746F" w:rsidP="00FB7564">
      <w:pPr>
        <w:tabs>
          <w:tab w:val="left" w:pos="5954"/>
        </w:tabs>
        <w:spacing w:after="120"/>
        <w:jc w:val="center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 xml:space="preserve">§ </w:t>
      </w:r>
      <w:r>
        <w:rPr>
          <w:rFonts w:ascii="Arial" w:hAnsi="Arial" w:cs="Arial"/>
          <w:sz w:val="22"/>
          <w:szCs w:val="16"/>
        </w:rPr>
        <w:t>7</w:t>
      </w:r>
      <w:r w:rsidRPr="00FB7564">
        <w:rPr>
          <w:rFonts w:ascii="Arial" w:hAnsi="Arial" w:cs="Arial"/>
          <w:sz w:val="22"/>
          <w:szCs w:val="16"/>
        </w:rPr>
        <w:t>.</w:t>
      </w:r>
    </w:p>
    <w:p w:rsidR="00B6746F" w:rsidRPr="00FB7564" w:rsidRDefault="00B6746F" w:rsidP="00FB7564">
      <w:pPr>
        <w:tabs>
          <w:tab w:val="left" w:pos="5954"/>
        </w:tabs>
        <w:spacing w:after="120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 xml:space="preserve">1.   Strony ustalają, że przedmiotem odbioru końcowego będzie ocena jakości wykonanych </w:t>
      </w:r>
      <w:r w:rsidRPr="00FB7564">
        <w:rPr>
          <w:rFonts w:ascii="Arial" w:hAnsi="Arial" w:cs="Arial"/>
          <w:sz w:val="22"/>
          <w:szCs w:val="16"/>
        </w:rPr>
        <w:br/>
        <w:t xml:space="preserve">       robót i ich rezultat powstały w wyniku realizacji przedmiotu umowy.</w:t>
      </w:r>
    </w:p>
    <w:p w:rsidR="00B6746F" w:rsidRPr="00FB7564" w:rsidRDefault="00B6746F" w:rsidP="00FB7564">
      <w:pPr>
        <w:tabs>
          <w:tab w:val="left" w:pos="5954"/>
        </w:tabs>
        <w:spacing w:after="120"/>
        <w:ind w:left="360" w:hanging="360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 xml:space="preserve">2.  Strony postanawiają, że odbiór przedmiotu umowy o którym mowa w § </w:t>
      </w:r>
      <w:r>
        <w:rPr>
          <w:rFonts w:ascii="Arial" w:hAnsi="Arial" w:cs="Arial"/>
          <w:sz w:val="22"/>
          <w:szCs w:val="16"/>
        </w:rPr>
        <w:t>2</w:t>
      </w:r>
      <w:r w:rsidRPr="00FB7564">
        <w:rPr>
          <w:rFonts w:ascii="Arial" w:hAnsi="Arial" w:cs="Arial"/>
          <w:sz w:val="22"/>
          <w:szCs w:val="16"/>
        </w:rPr>
        <w:t xml:space="preserve"> ust. </w:t>
      </w:r>
      <w:r>
        <w:rPr>
          <w:rFonts w:ascii="Arial" w:hAnsi="Arial" w:cs="Arial"/>
          <w:sz w:val="22"/>
          <w:szCs w:val="16"/>
        </w:rPr>
        <w:t>1</w:t>
      </w:r>
      <w:r w:rsidRPr="00FB7564">
        <w:rPr>
          <w:rFonts w:ascii="Arial" w:hAnsi="Arial" w:cs="Arial"/>
          <w:sz w:val="22"/>
          <w:szCs w:val="16"/>
        </w:rPr>
        <w:t xml:space="preserve"> nastąpi </w:t>
      </w:r>
      <w:r w:rsidRPr="00FB7564">
        <w:rPr>
          <w:rFonts w:ascii="Arial" w:hAnsi="Arial" w:cs="Arial"/>
          <w:sz w:val="22"/>
          <w:szCs w:val="16"/>
        </w:rPr>
        <w:br/>
        <w:t xml:space="preserve">w formie protokołu podpisanego przez </w:t>
      </w:r>
      <w:r>
        <w:rPr>
          <w:rFonts w:ascii="Arial" w:hAnsi="Arial" w:cs="Arial"/>
          <w:sz w:val="22"/>
          <w:szCs w:val="16"/>
        </w:rPr>
        <w:t>Wykonawcę</w:t>
      </w:r>
      <w:r w:rsidRPr="00FB7564">
        <w:rPr>
          <w:rFonts w:ascii="Arial" w:hAnsi="Arial" w:cs="Arial"/>
          <w:sz w:val="22"/>
          <w:szCs w:val="16"/>
        </w:rPr>
        <w:t xml:space="preserve"> oraz osoby reprezentujące Zamawiającego potwierdzającego wykonanie zakresu określonego w § 1 Umowy.</w:t>
      </w:r>
    </w:p>
    <w:p w:rsidR="00B6746F" w:rsidRDefault="00B6746F" w:rsidP="00DD2F80">
      <w:pPr>
        <w:numPr>
          <w:ilvl w:val="0"/>
          <w:numId w:val="39"/>
        </w:numPr>
        <w:tabs>
          <w:tab w:val="clear" w:pos="1080"/>
          <w:tab w:val="left" w:pos="284"/>
        </w:tabs>
        <w:ind w:left="360"/>
        <w:jc w:val="both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>Podstawą do wystawienia przez Wykonawcę faktury końcowej będzie protokół potwierdzający bezusterkowe wykonanie przedmiotu umowy podpisany przez Zamawiającego i Wykonawcę.</w:t>
      </w:r>
    </w:p>
    <w:p w:rsidR="00B6746F" w:rsidRPr="00FB7564" w:rsidRDefault="00B6746F" w:rsidP="00DD2F80">
      <w:pPr>
        <w:numPr>
          <w:ilvl w:val="0"/>
          <w:numId w:val="39"/>
        </w:numPr>
        <w:tabs>
          <w:tab w:val="clear" w:pos="1080"/>
          <w:tab w:val="left" w:pos="284"/>
        </w:tabs>
        <w:ind w:left="360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Zamawiający dopuszcza możliwość rozszerzenia zakresu robót remontowych, nieujętych w przedmiarze robót a koniecznych tylko i wyłącznie w zakresie niezbędnym do uzyskania rezultatu końcowego.</w:t>
      </w:r>
    </w:p>
    <w:p w:rsidR="00B6746F" w:rsidRPr="00FB7564" w:rsidRDefault="00B6746F" w:rsidP="00FB7564">
      <w:pPr>
        <w:jc w:val="center"/>
        <w:rPr>
          <w:rFonts w:ascii="Arial" w:hAnsi="Arial" w:cs="Arial"/>
          <w:sz w:val="22"/>
          <w:szCs w:val="22"/>
        </w:rPr>
      </w:pPr>
    </w:p>
    <w:p w:rsidR="00B6746F" w:rsidRPr="00FB7564" w:rsidRDefault="00B6746F" w:rsidP="00FB7564">
      <w:pPr>
        <w:jc w:val="center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8</w:t>
      </w:r>
      <w:r w:rsidRPr="00FB7564">
        <w:rPr>
          <w:rFonts w:ascii="Arial" w:hAnsi="Arial" w:cs="Arial"/>
          <w:sz w:val="22"/>
          <w:szCs w:val="22"/>
        </w:rPr>
        <w:t xml:space="preserve">. </w:t>
      </w:r>
    </w:p>
    <w:p w:rsidR="00B6746F" w:rsidRPr="00FB7564" w:rsidRDefault="00B6746F" w:rsidP="00FB7564">
      <w:pPr>
        <w:jc w:val="both"/>
        <w:rPr>
          <w:rFonts w:ascii="Arial" w:hAnsi="Arial" w:cs="Arial"/>
          <w:b/>
          <w:sz w:val="22"/>
          <w:szCs w:val="22"/>
        </w:rPr>
      </w:pPr>
    </w:p>
    <w:p w:rsidR="00B6746F" w:rsidRPr="00FB7564" w:rsidRDefault="00B6746F" w:rsidP="00FB7564">
      <w:pPr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 xml:space="preserve">1.  Wykonawca </w:t>
      </w:r>
      <w:r w:rsidRPr="00FB7564">
        <w:rPr>
          <w:rFonts w:ascii="Arial" w:hAnsi="Arial" w:cs="Arial"/>
          <w:color w:val="000000"/>
          <w:sz w:val="22"/>
          <w:szCs w:val="22"/>
        </w:rPr>
        <w:t xml:space="preserve">udziela gwarancji na okres: 36 m-cy, licząc od daty protokolarnego, </w:t>
      </w:r>
      <w:r w:rsidRPr="00FB7564">
        <w:rPr>
          <w:rFonts w:ascii="Arial" w:hAnsi="Arial" w:cs="Arial"/>
          <w:color w:val="000000"/>
          <w:sz w:val="22"/>
          <w:szCs w:val="22"/>
        </w:rPr>
        <w:br/>
        <w:t xml:space="preserve">     bezusterkowego odbioru końcowego przedmiotu umowy.</w:t>
      </w:r>
    </w:p>
    <w:p w:rsidR="00B6746F" w:rsidRPr="00FB7564" w:rsidRDefault="00B6746F" w:rsidP="00FB7564">
      <w:pPr>
        <w:jc w:val="both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>2. Zamawiającemu przysługuje rękojmia za wady na okres 1 roku (licząc od daty</w:t>
      </w:r>
      <w:r w:rsidRPr="00FB7564">
        <w:rPr>
          <w:rFonts w:ascii="Arial" w:hAnsi="Arial" w:cs="Arial"/>
          <w:sz w:val="22"/>
          <w:szCs w:val="22"/>
        </w:rPr>
        <w:br/>
        <w:t xml:space="preserve">      wygaśnięcia gwarancji) na roboty objęte niniejszą umową. .</w:t>
      </w:r>
    </w:p>
    <w:p w:rsidR="00B6746F" w:rsidRPr="00FB7564" w:rsidRDefault="00B6746F" w:rsidP="00FB7564">
      <w:pPr>
        <w:tabs>
          <w:tab w:val="left" w:pos="5954"/>
        </w:tabs>
        <w:spacing w:after="120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>3. Uprawnienia Zamawiającego z tytułu rękojmi wygasają w stosunku do Wykonawcy robót</w:t>
      </w:r>
      <w:r w:rsidRPr="00FB7564">
        <w:rPr>
          <w:rFonts w:ascii="Arial" w:hAnsi="Arial" w:cs="Arial"/>
          <w:sz w:val="22"/>
          <w:szCs w:val="22"/>
        </w:rPr>
        <w:br/>
        <w:t xml:space="preserve">     wraz z wygaśnięciem rękojmi.</w:t>
      </w:r>
    </w:p>
    <w:p w:rsidR="00B6746F" w:rsidRPr="00FB7564" w:rsidRDefault="00B6746F" w:rsidP="00FB7564">
      <w:pPr>
        <w:tabs>
          <w:tab w:val="left" w:pos="5954"/>
        </w:tabs>
        <w:spacing w:after="120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>4. Zamawiający ma prawo żądać od Wykonawcy naprawienia szkód powstałych w wyniku</w:t>
      </w:r>
      <w:r w:rsidRPr="00FB7564">
        <w:rPr>
          <w:rFonts w:ascii="Arial" w:hAnsi="Arial" w:cs="Arial"/>
          <w:sz w:val="22"/>
          <w:szCs w:val="22"/>
        </w:rPr>
        <w:br/>
        <w:t xml:space="preserve">    realizacji prac objętych przedmiotem umowy na skutek nie osiągnięcia parametrów </w:t>
      </w:r>
      <w:r w:rsidRPr="00FB7564">
        <w:rPr>
          <w:rFonts w:ascii="Arial" w:hAnsi="Arial" w:cs="Arial"/>
          <w:sz w:val="22"/>
          <w:szCs w:val="22"/>
        </w:rPr>
        <w:br/>
        <w:t xml:space="preserve">    zgodnych z normami i przepisami techniczno-budowlanymi, jeżeli nie osiągnięcie tych </w:t>
      </w:r>
      <w:r w:rsidRPr="00FB7564">
        <w:rPr>
          <w:rFonts w:ascii="Arial" w:hAnsi="Arial" w:cs="Arial"/>
          <w:sz w:val="22"/>
          <w:szCs w:val="22"/>
        </w:rPr>
        <w:br/>
        <w:t xml:space="preserve">    parametrów było skutkiem wad wykonawczych przedmiotu umowy.</w:t>
      </w:r>
    </w:p>
    <w:p w:rsidR="00B6746F" w:rsidRPr="00FB7564" w:rsidRDefault="00B6746F" w:rsidP="00FB7564">
      <w:pPr>
        <w:tabs>
          <w:tab w:val="left" w:pos="5954"/>
        </w:tabs>
        <w:spacing w:after="120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>5. Zamawiający uprawniony jest do usunięcia na koszt  Wykonawcy wad wynikłych w okresie</w:t>
      </w:r>
      <w:r w:rsidRPr="00FB7564">
        <w:rPr>
          <w:rFonts w:ascii="Arial" w:hAnsi="Arial" w:cs="Arial"/>
          <w:sz w:val="22"/>
          <w:szCs w:val="16"/>
        </w:rPr>
        <w:br/>
        <w:t xml:space="preserve">    gwarancji i rękojmi nie usuniętych przez niego w wyznaczonym przez Zamawiającego   </w:t>
      </w:r>
      <w:r w:rsidRPr="00FB7564">
        <w:rPr>
          <w:rFonts w:ascii="Arial" w:hAnsi="Arial" w:cs="Arial"/>
          <w:sz w:val="22"/>
          <w:szCs w:val="16"/>
        </w:rPr>
        <w:br/>
        <w:t xml:space="preserve">    terminie.</w:t>
      </w:r>
    </w:p>
    <w:p w:rsidR="00B6746F" w:rsidRPr="00FB7564" w:rsidRDefault="00B6746F" w:rsidP="00FB7564">
      <w:pPr>
        <w:tabs>
          <w:tab w:val="left" w:pos="5954"/>
        </w:tabs>
        <w:spacing w:after="120"/>
        <w:jc w:val="center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 xml:space="preserve">§ </w:t>
      </w:r>
      <w:r>
        <w:rPr>
          <w:rFonts w:ascii="Arial" w:hAnsi="Arial" w:cs="Arial"/>
          <w:sz w:val="22"/>
          <w:szCs w:val="16"/>
        </w:rPr>
        <w:t>9</w:t>
      </w:r>
      <w:r w:rsidRPr="00FB7564">
        <w:rPr>
          <w:rFonts w:ascii="Arial" w:hAnsi="Arial" w:cs="Arial"/>
          <w:sz w:val="22"/>
          <w:szCs w:val="16"/>
        </w:rPr>
        <w:t>.</w:t>
      </w:r>
    </w:p>
    <w:p w:rsidR="00B6746F" w:rsidRPr="00FB7564" w:rsidRDefault="00B6746F" w:rsidP="00FB7564">
      <w:pPr>
        <w:tabs>
          <w:tab w:val="left" w:pos="5954"/>
        </w:tabs>
        <w:spacing w:after="120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 xml:space="preserve">1. Wszelkie zmiany i uzupełnienia postanowień zawartej umowy mogą nastąpić za zgodą </w:t>
      </w:r>
      <w:r w:rsidRPr="00FB7564">
        <w:rPr>
          <w:rFonts w:ascii="Arial" w:hAnsi="Arial" w:cs="Arial"/>
          <w:sz w:val="22"/>
          <w:szCs w:val="16"/>
        </w:rPr>
        <w:br/>
        <w:t xml:space="preserve">    obu stron, wyrażoną na piśmie pod rygorem nieważności.</w:t>
      </w:r>
    </w:p>
    <w:p w:rsidR="00B6746F" w:rsidRPr="00FB7564" w:rsidRDefault="00B6746F" w:rsidP="00FB7564">
      <w:pPr>
        <w:tabs>
          <w:tab w:val="left" w:pos="5954"/>
        </w:tabs>
        <w:spacing w:after="120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 xml:space="preserve">2. Zakazuje się zmian postanowień zawartej umowy, w stosunku do treści oferty, na </w:t>
      </w:r>
      <w:r w:rsidRPr="00FB7564">
        <w:rPr>
          <w:rFonts w:ascii="Arial" w:hAnsi="Arial" w:cs="Arial"/>
          <w:sz w:val="22"/>
          <w:szCs w:val="16"/>
        </w:rPr>
        <w:br/>
        <w:t xml:space="preserve">    podstawie której dokonano wyboru wykonawcy. </w:t>
      </w:r>
    </w:p>
    <w:p w:rsidR="00B6746F" w:rsidRPr="00FB7564" w:rsidRDefault="00B6746F" w:rsidP="00FB7564">
      <w:pPr>
        <w:tabs>
          <w:tab w:val="left" w:pos="5954"/>
        </w:tabs>
        <w:spacing w:after="120"/>
        <w:jc w:val="center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>§ 1</w:t>
      </w:r>
      <w:r>
        <w:rPr>
          <w:rFonts w:ascii="Arial" w:hAnsi="Arial" w:cs="Arial"/>
          <w:sz w:val="22"/>
          <w:szCs w:val="16"/>
        </w:rPr>
        <w:t>0</w:t>
      </w:r>
      <w:r w:rsidRPr="00FB7564">
        <w:rPr>
          <w:rFonts w:ascii="Arial" w:hAnsi="Arial" w:cs="Arial"/>
          <w:sz w:val="22"/>
          <w:szCs w:val="16"/>
        </w:rPr>
        <w:t>.</w:t>
      </w:r>
    </w:p>
    <w:p w:rsidR="00B6746F" w:rsidRPr="00FB7564" w:rsidRDefault="00B6746F" w:rsidP="00FB7564">
      <w:pPr>
        <w:tabs>
          <w:tab w:val="left" w:pos="5954"/>
        </w:tabs>
        <w:spacing w:after="120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>W sprawach nieuregulowanych niniejszą umową obowiązują przepisy Kodeksu cywilnego, jeżeli przepisy ustawy Prawo zamówień publicznych nie stanowią inaczej.</w:t>
      </w:r>
    </w:p>
    <w:p w:rsidR="00B6746F" w:rsidRPr="00FB7564" w:rsidRDefault="00B6746F" w:rsidP="00FB7564">
      <w:pPr>
        <w:tabs>
          <w:tab w:val="left" w:pos="5954"/>
        </w:tabs>
        <w:spacing w:after="120"/>
        <w:jc w:val="center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>§ 1</w:t>
      </w:r>
      <w:r>
        <w:rPr>
          <w:rFonts w:ascii="Arial" w:hAnsi="Arial" w:cs="Arial"/>
          <w:sz w:val="22"/>
          <w:szCs w:val="16"/>
        </w:rPr>
        <w:t>1</w:t>
      </w:r>
      <w:r w:rsidRPr="00FB7564">
        <w:rPr>
          <w:rFonts w:ascii="Arial" w:hAnsi="Arial" w:cs="Arial"/>
          <w:sz w:val="22"/>
          <w:szCs w:val="16"/>
        </w:rPr>
        <w:t>.</w:t>
      </w:r>
    </w:p>
    <w:p w:rsidR="00B6746F" w:rsidRPr="00FB7564" w:rsidRDefault="00B6746F" w:rsidP="00FB7564">
      <w:pPr>
        <w:tabs>
          <w:tab w:val="left" w:pos="5954"/>
        </w:tabs>
        <w:spacing w:after="120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>Spory, które nie zostaną rozstrzygnięte polubownie, strony przekażą do rozstrzygnięcia przez rzeczowo i miejscowo Sąd właściwy dla Zamawiającego.</w:t>
      </w:r>
    </w:p>
    <w:p w:rsidR="00B6746F" w:rsidRPr="00FB7564" w:rsidRDefault="00B6746F" w:rsidP="00FB7564">
      <w:pPr>
        <w:tabs>
          <w:tab w:val="left" w:pos="5954"/>
        </w:tabs>
        <w:spacing w:after="120"/>
        <w:jc w:val="center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>§ 1</w:t>
      </w:r>
      <w:r>
        <w:rPr>
          <w:rFonts w:ascii="Arial" w:hAnsi="Arial" w:cs="Arial"/>
          <w:sz w:val="22"/>
          <w:szCs w:val="16"/>
        </w:rPr>
        <w:t>2</w:t>
      </w:r>
      <w:r w:rsidRPr="00FB7564">
        <w:rPr>
          <w:rFonts w:ascii="Arial" w:hAnsi="Arial" w:cs="Arial"/>
          <w:sz w:val="22"/>
          <w:szCs w:val="16"/>
        </w:rPr>
        <w:t>.</w:t>
      </w:r>
    </w:p>
    <w:p w:rsidR="00B6746F" w:rsidRPr="00FB7564" w:rsidRDefault="00B6746F" w:rsidP="00FB7564">
      <w:pPr>
        <w:tabs>
          <w:tab w:val="left" w:pos="5954"/>
        </w:tabs>
        <w:spacing w:after="120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>Umowa niniejsza została sporządzona w czterech jednobrzmiących egzemplarzach, po dwa egz. dla każdej ze Stron.</w:t>
      </w:r>
    </w:p>
    <w:p w:rsidR="00B6746F" w:rsidRPr="00FB7564" w:rsidRDefault="00B6746F" w:rsidP="00FB7564">
      <w:pPr>
        <w:tabs>
          <w:tab w:val="left" w:pos="5954"/>
        </w:tabs>
        <w:spacing w:after="120"/>
        <w:rPr>
          <w:rFonts w:ascii="Arial" w:hAnsi="Arial" w:cs="Arial"/>
          <w:sz w:val="22"/>
          <w:szCs w:val="16"/>
        </w:rPr>
      </w:pPr>
    </w:p>
    <w:p w:rsidR="00B6746F" w:rsidRPr="00FB7564" w:rsidRDefault="00B6746F" w:rsidP="00FB7564">
      <w:pPr>
        <w:tabs>
          <w:tab w:val="left" w:pos="5954"/>
        </w:tabs>
        <w:spacing w:after="120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>Integralną część umowy stanowi załącznik:</w:t>
      </w:r>
    </w:p>
    <w:p w:rsidR="00B6746F" w:rsidRPr="00FB7564" w:rsidRDefault="00B6746F" w:rsidP="00FB7564">
      <w:pPr>
        <w:spacing w:after="120"/>
        <w:rPr>
          <w:rFonts w:ascii="Arial" w:hAnsi="Arial" w:cs="Arial"/>
          <w:sz w:val="22"/>
          <w:szCs w:val="16"/>
        </w:rPr>
      </w:pPr>
      <w:r w:rsidRPr="00FB7564">
        <w:rPr>
          <w:rFonts w:ascii="Arial" w:hAnsi="Arial" w:cs="Arial"/>
          <w:sz w:val="22"/>
          <w:szCs w:val="16"/>
        </w:rPr>
        <w:t>1.</w:t>
      </w:r>
      <w:r w:rsidRPr="00FB7564">
        <w:rPr>
          <w:rFonts w:ascii="Arial" w:hAnsi="Arial" w:cs="Arial"/>
          <w:sz w:val="22"/>
          <w:szCs w:val="16"/>
        </w:rPr>
        <w:tab/>
        <w:t>oferta Wykonawcy.</w:t>
      </w:r>
    </w:p>
    <w:p w:rsidR="00B6746F" w:rsidRDefault="00B6746F" w:rsidP="00FB7564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B6746F" w:rsidRPr="00FB7564" w:rsidRDefault="00B6746F" w:rsidP="00FB7564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B7564">
        <w:rPr>
          <w:rFonts w:ascii="Arial" w:hAnsi="Arial" w:cs="Arial"/>
          <w:sz w:val="22"/>
          <w:szCs w:val="22"/>
        </w:rPr>
        <w:t xml:space="preserve">ZAMAWIAJĄCY: </w:t>
      </w:r>
      <w:r w:rsidRPr="00FB7564">
        <w:rPr>
          <w:rFonts w:ascii="Arial" w:hAnsi="Arial" w:cs="Arial"/>
          <w:sz w:val="22"/>
          <w:szCs w:val="22"/>
        </w:rPr>
        <w:tab/>
      </w:r>
      <w:r w:rsidRPr="00FB7564">
        <w:rPr>
          <w:rFonts w:ascii="Arial" w:hAnsi="Arial" w:cs="Arial"/>
          <w:sz w:val="22"/>
          <w:szCs w:val="22"/>
        </w:rPr>
        <w:tab/>
      </w:r>
      <w:r w:rsidRPr="00FB7564">
        <w:rPr>
          <w:rFonts w:ascii="Arial" w:hAnsi="Arial" w:cs="Arial"/>
          <w:sz w:val="22"/>
          <w:szCs w:val="22"/>
        </w:rPr>
        <w:tab/>
      </w:r>
      <w:r w:rsidRPr="00FB7564">
        <w:rPr>
          <w:rFonts w:ascii="Arial" w:hAnsi="Arial" w:cs="Arial"/>
          <w:sz w:val="22"/>
          <w:szCs w:val="22"/>
        </w:rPr>
        <w:tab/>
      </w:r>
      <w:r w:rsidRPr="00FB7564">
        <w:rPr>
          <w:rFonts w:ascii="Arial" w:hAnsi="Arial" w:cs="Arial"/>
          <w:sz w:val="22"/>
          <w:szCs w:val="22"/>
        </w:rPr>
        <w:tab/>
      </w:r>
      <w:r w:rsidRPr="00FB7564">
        <w:rPr>
          <w:rFonts w:ascii="Arial" w:hAnsi="Arial" w:cs="Arial"/>
          <w:sz w:val="22"/>
          <w:szCs w:val="22"/>
        </w:rPr>
        <w:tab/>
      </w:r>
      <w:r w:rsidRPr="00FB7564">
        <w:rPr>
          <w:rFonts w:ascii="Arial" w:hAnsi="Arial" w:cs="Arial"/>
          <w:sz w:val="22"/>
          <w:szCs w:val="22"/>
        </w:rPr>
        <w:tab/>
      </w:r>
      <w:r w:rsidRPr="00FB7564">
        <w:rPr>
          <w:rFonts w:ascii="Arial" w:hAnsi="Arial" w:cs="Arial"/>
          <w:sz w:val="22"/>
          <w:szCs w:val="22"/>
        </w:rPr>
        <w:tab/>
        <w:t>WYKONAWCA:</w:t>
      </w:r>
    </w:p>
    <w:p w:rsidR="00B6746F" w:rsidRPr="00762989" w:rsidRDefault="00B6746F" w:rsidP="009E0907">
      <w:pPr>
        <w:rPr>
          <w:rFonts w:ascii="Arial" w:hAnsi="Arial" w:cs="Arial"/>
          <w:sz w:val="24"/>
          <w:szCs w:val="24"/>
        </w:rPr>
      </w:pPr>
    </w:p>
    <w:p w:rsidR="00B6746F" w:rsidRPr="00762989" w:rsidRDefault="00B6746F" w:rsidP="009E0907">
      <w:pPr>
        <w:rPr>
          <w:rFonts w:ascii="Arial" w:hAnsi="Arial" w:cs="Arial"/>
          <w:sz w:val="24"/>
          <w:szCs w:val="24"/>
        </w:rPr>
      </w:pPr>
    </w:p>
    <w:p w:rsidR="00B6746F" w:rsidRPr="00762989" w:rsidRDefault="00B6746F" w:rsidP="00946276">
      <w:pPr>
        <w:ind w:left="720" w:hanging="4897"/>
        <w:rPr>
          <w:rFonts w:ascii="Arial" w:hAnsi="Arial" w:cs="Arial"/>
          <w:sz w:val="24"/>
          <w:szCs w:val="24"/>
        </w:rPr>
      </w:pPr>
    </w:p>
    <w:p w:rsidR="00B6746F" w:rsidRDefault="00B6746F">
      <w:pPr>
        <w:rPr>
          <w:rFonts w:ascii="Arial" w:hAnsi="Arial"/>
          <w:sz w:val="24"/>
        </w:rPr>
      </w:pPr>
    </w:p>
    <w:sectPr w:rsidR="00B6746F" w:rsidSect="00502A14">
      <w:footerReference w:type="even" r:id="rId7"/>
      <w:footerReference w:type="default" r:id="rId8"/>
      <w:pgSz w:w="11906" w:h="16838"/>
      <w:pgMar w:top="709" w:right="1417" w:bottom="709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6F" w:rsidRDefault="00B6746F">
      <w:r>
        <w:separator/>
      </w:r>
    </w:p>
  </w:endnote>
  <w:endnote w:type="continuationSeparator" w:id="0">
    <w:p w:rsidR="00B6746F" w:rsidRDefault="00B6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6F" w:rsidRDefault="00B674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746F" w:rsidRDefault="00B674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6F" w:rsidRDefault="00B674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6746F" w:rsidRDefault="00B674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6F" w:rsidRDefault="00B6746F">
      <w:r>
        <w:separator/>
      </w:r>
    </w:p>
  </w:footnote>
  <w:footnote w:type="continuationSeparator" w:id="0">
    <w:p w:rsidR="00B6746F" w:rsidRDefault="00B67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8B65F1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D71E8A"/>
    <w:multiLevelType w:val="hybridMultilevel"/>
    <w:tmpl w:val="291ED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F3891"/>
    <w:multiLevelType w:val="hybridMultilevel"/>
    <w:tmpl w:val="9A8C5DDE"/>
    <w:lvl w:ilvl="0" w:tplc="010A23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58F48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EB0B1D"/>
    <w:multiLevelType w:val="hybridMultilevel"/>
    <w:tmpl w:val="CCC88E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593246"/>
    <w:multiLevelType w:val="hybridMultilevel"/>
    <w:tmpl w:val="DDCA484C"/>
    <w:lvl w:ilvl="0" w:tplc="C4E03B8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A100D56"/>
    <w:multiLevelType w:val="hybridMultilevel"/>
    <w:tmpl w:val="B3B8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5D487F"/>
    <w:multiLevelType w:val="hybridMultilevel"/>
    <w:tmpl w:val="3ACC2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410B1E"/>
    <w:multiLevelType w:val="hybridMultilevel"/>
    <w:tmpl w:val="5F3E3E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787FB1"/>
    <w:multiLevelType w:val="hybridMultilevel"/>
    <w:tmpl w:val="98AEB7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11042A"/>
    <w:multiLevelType w:val="hybridMultilevel"/>
    <w:tmpl w:val="BEF08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CE45FF"/>
    <w:multiLevelType w:val="hybridMultilevel"/>
    <w:tmpl w:val="CB9EF294"/>
    <w:lvl w:ilvl="0" w:tplc="0415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3">
    <w:nsid w:val="31BE056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5E3EC7"/>
    <w:multiLevelType w:val="singleLevel"/>
    <w:tmpl w:val="ACF4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5326D14"/>
    <w:multiLevelType w:val="hybridMultilevel"/>
    <w:tmpl w:val="CCB4AA42"/>
    <w:lvl w:ilvl="0" w:tplc="13DE8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5FE1A78"/>
    <w:multiLevelType w:val="hybridMultilevel"/>
    <w:tmpl w:val="4D947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6A10E86"/>
    <w:multiLevelType w:val="hybridMultilevel"/>
    <w:tmpl w:val="80B079A8"/>
    <w:lvl w:ilvl="0" w:tplc="F38A7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A8259DB"/>
    <w:multiLevelType w:val="hybridMultilevel"/>
    <w:tmpl w:val="017E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5B751B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1F508E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34F0136"/>
    <w:multiLevelType w:val="hybridMultilevel"/>
    <w:tmpl w:val="298E90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13005D"/>
    <w:multiLevelType w:val="hybridMultilevel"/>
    <w:tmpl w:val="30BADC1C"/>
    <w:lvl w:ilvl="0" w:tplc="9846455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24037"/>
    <w:multiLevelType w:val="singleLevel"/>
    <w:tmpl w:val="ACF4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00E7034"/>
    <w:multiLevelType w:val="hybridMultilevel"/>
    <w:tmpl w:val="6CCC3826"/>
    <w:lvl w:ilvl="0" w:tplc="91E0A2B6">
      <w:start w:val="7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0AF1E13"/>
    <w:multiLevelType w:val="hybridMultilevel"/>
    <w:tmpl w:val="AC4C7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C4638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A9071E"/>
    <w:multiLevelType w:val="hybridMultilevel"/>
    <w:tmpl w:val="9984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765556"/>
    <w:multiLevelType w:val="hybridMultilevel"/>
    <w:tmpl w:val="51603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B28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0F4227"/>
    <w:multiLevelType w:val="hybridMultilevel"/>
    <w:tmpl w:val="0D641F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4F3AA5"/>
    <w:multiLevelType w:val="hybridMultilevel"/>
    <w:tmpl w:val="E2F212EE"/>
    <w:lvl w:ilvl="0" w:tplc="F698BA0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59D32D1F"/>
    <w:multiLevelType w:val="hybridMultilevel"/>
    <w:tmpl w:val="6CA45106"/>
    <w:lvl w:ilvl="0" w:tplc="8E6AFC88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FF463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B5F1D95"/>
    <w:multiLevelType w:val="hybridMultilevel"/>
    <w:tmpl w:val="C276BCC0"/>
    <w:lvl w:ilvl="0" w:tplc="E03CDE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BE4370"/>
    <w:multiLevelType w:val="hybridMultilevel"/>
    <w:tmpl w:val="F878A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4CCF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341A72"/>
    <w:multiLevelType w:val="hybridMultilevel"/>
    <w:tmpl w:val="454CC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A48BBE">
      <w:start w:val="1"/>
      <w:numFmt w:val="decimal"/>
      <w:lvlText w:val="%7."/>
      <w:lvlJc w:val="left"/>
      <w:pPr>
        <w:ind w:left="4897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6B0D45"/>
    <w:multiLevelType w:val="hybridMultilevel"/>
    <w:tmpl w:val="6150B050"/>
    <w:lvl w:ilvl="0" w:tplc="000000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E56431"/>
    <w:multiLevelType w:val="hybridMultilevel"/>
    <w:tmpl w:val="01B027E6"/>
    <w:lvl w:ilvl="0" w:tplc="ED10110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586517"/>
    <w:multiLevelType w:val="hybridMultilevel"/>
    <w:tmpl w:val="8244C7D8"/>
    <w:lvl w:ilvl="0" w:tplc="6E181C5E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38">
    <w:nsid w:val="7390323B"/>
    <w:multiLevelType w:val="hybridMultilevel"/>
    <w:tmpl w:val="A790B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DC5203"/>
    <w:multiLevelType w:val="hybridMultilevel"/>
    <w:tmpl w:val="E05CB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346B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FEE5AB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DF20A7"/>
    <w:multiLevelType w:val="hybridMultilevel"/>
    <w:tmpl w:val="A75AA92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8797C6F"/>
    <w:multiLevelType w:val="hybridMultilevel"/>
    <w:tmpl w:val="E71E12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2373E9"/>
    <w:multiLevelType w:val="hybridMultilevel"/>
    <w:tmpl w:val="1B864594"/>
    <w:lvl w:ilvl="0" w:tplc="0415000F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43">
    <w:nsid w:val="7B7F0A17"/>
    <w:multiLevelType w:val="hybridMultilevel"/>
    <w:tmpl w:val="6C0EE8E4"/>
    <w:lvl w:ilvl="0" w:tplc="010A23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>
    <w:nsid w:val="7B861694"/>
    <w:multiLevelType w:val="hybridMultilevel"/>
    <w:tmpl w:val="A0DEFA22"/>
    <w:lvl w:ilvl="0" w:tplc="2A1E0C2E">
      <w:start w:val="1"/>
      <w:numFmt w:val="decimal"/>
      <w:lvlText w:val="%1)"/>
      <w:lvlJc w:val="left"/>
      <w:pPr>
        <w:ind w:left="32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31"/>
  </w:num>
  <w:num w:numId="4">
    <w:abstractNumId w:val="4"/>
  </w:num>
  <w:num w:numId="5">
    <w:abstractNumId w:val="20"/>
  </w:num>
  <w:num w:numId="6">
    <w:abstractNumId w:val="13"/>
  </w:num>
  <w:num w:numId="7">
    <w:abstractNumId w:val="1"/>
  </w:num>
  <w:num w:numId="8">
    <w:abstractNumId w:val="19"/>
  </w:num>
  <w:num w:numId="9">
    <w:abstractNumId w:val="38"/>
  </w:num>
  <w:num w:numId="10">
    <w:abstractNumId w:val="40"/>
  </w:num>
  <w:num w:numId="11">
    <w:abstractNumId w:val="43"/>
  </w:num>
  <w:num w:numId="12">
    <w:abstractNumId w:val="3"/>
  </w:num>
  <w:num w:numId="13">
    <w:abstractNumId w:val="16"/>
  </w:num>
  <w:num w:numId="14">
    <w:abstractNumId w:val="15"/>
  </w:num>
  <w:num w:numId="15">
    <w:abstractNumId w:val="35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44"/>
  </w:num>
  <w:num w:numId="22">
    <w:abstractNumId w:val="26"/>
  </w:num>
  <w:num w:numId="23">
    <w:abstractNumId w:val="12"/>
  </w:num>
  <w:num w:numId="24">
    <w:abstractNumId w:val="37"/>
  </w:num>
  <w:num w:numId="25">
    <w:abstractNumId w:val="5"/>
  </w:num>
  <w:num w:numId="26">
    <w:abstractNumId w:val="8"/>
  </w:num>
  <w:num w:numId="27">
    <w:abstractNumId w:val="2"/>
  </w:num>
  <w:num w:numId="28">
    <w:abstractNumId w:val="7"/>
  </w:num>
  <w:num w:numId="29">
    <w:abstractNumId w:val="22"/>
  </w:num>
  <w:num w:numId="30">
    <w:abstractNumId w:val="9"/>
  </w:num>
  <w:num w:numId="31">
    <w:abstractNumId w:val="42"/>
  </w:num>
  <w:num w:numId="32">
    <w:abstractNumId w:val="29"/>
  </w:num>
  <w:num w:numId="33">
    <w:abstractNumId w:val="18"/>
  </w:num>
  <w:num w:numId="34">
    <w:abstractNumId w:val="41"/>
  </w:num>
  <w:num w:numId="35">
    <w:abstractNumId w:val="11"/>
  </w:num>
  <w:num w:numId="36">
    <w:abstractNumId w:val="6"/>
  </w:num>
  <w:num w:numId="37">
    <w:abstractNumId w:val="33"/>
  </w:num>
  <w:num w:numId="38">
    <w:abstractNumId w:val="17"/>
  </w:num>
  <w:num w:numId="39">
    <w:abstractNumId w:val="36"/>
  </w:num>
  <w:num w:numId="40">
    <w:abstractNumId w:val="25"/>
  </w:num>
  <w:num w:numId="41">
    <w:abstractNumId w:val="39"/>
  </w:num>
  <w:num w:numId="42">
    <w:abstractNumId w:val="24"/>
  </w:num>
  <w:num w:numId="43">
    <w:abstractNumId w:val="27"/>
  </w:num>
  <w:num w:numId="44">
    <w:abstractNumId w:val="28"/>
  </w:num>
  <w:num w:numId="45">
    <w:abstractNumId w:val="21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7B5"/>
    <w:rsid w:val="00022254"/>
    <w:rsid w:val="00050D49"/>
    <w:rsid w:val="0007755E"/>
    <w:rsid w:val="00080F0B"/>
    <w:rsid w:val="00084FA3"/>
    <w:rsid w:val="000A38A7"/>
    <w:rsid w:val="000B0568"/>
    <w:rsid w:val="000B1D65"/>
    <w:rsid w:val="000B2FF9"/>
    <w:rsid w:val="000D5323"/>
    <w:rsid w:val="000D7C80"/>
    <w:rsid w:val="000E7847"/>
    <w:rsid w:val="000F5D0E"/>
    <w:rsid w:val="0012392C"/>
    <w:rsid w:val="00123D7A"/>
    <w:rsid w:val="00131E05"/>
    <w:rsid w:val="00146AD0"/>
    <w:rsid w:val="00146E44"/>
    <w:rsid w:val="0015134D"/>
    <w:rsid w:val="0015148E"/>
    <w:rsid w:val="00176731"/>
    <w:rsid w:val="0018513A"/>
    <w:rsid w:val="001B2168"/>
    <w:rsid w:val="001B780B"/>
    <w:rsid w:val="001C22BA"/>
    <w:rsid w:val="001D2E0A"/>
    <w:rsid w:val="00204A66"/>
    <w:rsid w:val="00221EA1"/>
    <w:rsid w:val="00230E2B"/>
    <w:rsid w:val="00273C81"/>
    <w:rsid w:val="002B475D"/>
    <w:rsid w:val="00324425"/>
    <w:rsid w:val="00326969"/>
    <w:rsid w:val="00331199"/>
    <w:rsid w:val="00331AC9"/>
    <w:rsid w:val="0036695E"/>
    <w:rsid w:val="003A04A4"/>
    <w:rsid w:val="003D161D"/>
    <w:rsid w:val="003D359C"/>
    <w:rsid w:val="003F3DEC"/>
    <w:rsid w:val="003F781E"/>
    <w:rsid w:val="004218BD"/>
    <w:rsid w:val="00440CF6"/>
    <w:rsid w:val="00441588"/>
    <w:rsid w:val="00470031"/>
    <w:rsid w:val="004838A6"/>
    <w:rsid w:val="00497E12"/>
    <w:rsid w:val="004B25BC"/>
    <w:rsid w:val="004C36FF"/>
    <w:rsid w:val="004C5E7D"/>
    <w:rsid w:val="004C6787"/>
    <w:rsid w:val="004D5F22"/>
    <w:rsid w:val="004F14DF"/>
    <w:rsid w:val="004F70C0"/>
    <w:rsid w:val="00500348"/>
    <w:rsid w:val="0050173F"/>
    <w:rsid w:val="00502A14"/>
    <w:rsid w:val="00524954"/>
    <w:rsid w:val="005615E0"/>
    <w:rsid w:val="005620A9"/>
    <w:rsid w:val="00584354"/>
    <w:rsid w:val="0061482C"/>
    <w:rsid w:val="00623CC2"/>
    <w:rsid w:val="00632D84"/>
    <w:rsid w:val="00665F5C"/>
    <w:rsid w:val="0067607F"/>
    <w:rsid w:val="0069552D"/>
    <w:rsid w:val="006B51A8"/>
    <w:rsid w:val="006D4736"/>
    <w:rsid w:val="0072424B"/>
    <w:rsid w:val="00724E03"/>
    <w:rsid w:val="00762989"/>
    <w:rsid w:val="00765776"/>
    <w:rsid w:val="00765CBF"/>
    <w:rsid w:val="00771651"/>
    <w:rsid w:val="00774B49"/>
    <w:rsid w:val="0078203A"/>
    <w:rsid w:val="007A1F9D"/>
    <w:rsid w:val="007A7DCC"/>
    <w:rsid w:val="007C772A"/>
    <w:rsid w:val="007D2ACA"/>
    <w:rsid w:val="007D4794"/>
    <w:rsid w:val="00860D1B"/>
    <w:rsid w:val="00881E4B"/>
    <w:rsid w:val="008C454B"/>
    <w:rsid w:val="008F6597"/>
    <w:rsid w:val="00905760"/>
    <w:rsid w:val="00920C32"/>
    <w:rsid w:val="00921A2C"/>
    <w:rsid w:val="00946276"/>
    <w:rsid w:val="00971AB4"/>
    <w:rsid w:val="0099125B"/>
    <w:rsid w:val="009C69DB"/>
    <w:rsid w:val="009E0907"/>
    <w:rsid w:val="00A04CB1"/>
    <w:rsid w:val="00A3380E"/>
    <w:rsid w:val="00A7077F"/>
    <w:rsid w:val="00A90291"/>
    <w:rsid w:val="00A960E2"/>
    <w:rsid w:val="00AB4659"/>
    <w:rsid w:val="00AE1F02"/>
    <w:rsid w:val="00AE711E"/>
    <w:rsid w:val="00AF1946"/>
    <w:rsid w:val="00AF2E9E"/>
    <w:rsid w:val="00B22795"/>
    <w:rsid w:val="00B6746F"/>
    <w:rsid w:val="00B8003C"/>
    <w:rsid w:val="00B97C5D"/>
    <w:rsid w:val="00BA1550"/>
    <w:rsid w:val="00BA6B6E"/>
    <w:rsid w:val="00BE5A99"/>
    <w:rsid w:val="00BE617D"/>
    <w:rsid w:val="00C30B06"/>
    <w:rsid w:val="00C45F0C"/>
    <w:rsid w:val="00C55A8B"/>
    <w:rsid w:val="00C95013"/>
    <w:rsid w:val="00CE7338"/>
    <w:rsid w:val="00D0204D"/>
    <w:rsid w:val="00D0596B"/>
    <w:rsid w:val="00D21015"/>
    <w:rsid w:val="00D25C8C"/>
    <w:rsid w:val="00D83CB3"/>
    <w:rsid w:val="00D8462C"/>
    <w:rsid w:val="00D84AB5"/>
    <w:rsid w:val="00DA2853"/>
    <w:rsid w:val="00DC67B5"/>
    <w:rsid w:val="00DD2F80"/>
    <w:rsid w:val="00DF0412"/>
    <w:rsid w:val="00E04522"/>
    <w:rsid w:val="00E17EB3"/>
    <w:rsid w:val="00E2593B"/>
    <w:rsid w:val="00E523AC"/>
    <w:rsid w:val="00E62374"/>
    <w:rsid w:val="00E6521A"/>
    <w:rsid w:val="00E65B05"/>
    <w:rsid w:val="00E66F18"/>
    <w:rsid w:val="00E845BF"/>
    <w:rsid w:val="00E86107"/>
    <w:rsid w:val="00E941E6"/>
    <w:rsid w:val="00EA43EB"/>
    <w:rsid w:val="00EC1FCD"/>
    <w:rsid w:val="00EE0E62"/>
    <w:rsid w:val="00EE2B83"/>
    <w:rsid w:val="00EE3943"/>
    <w:rsid w:val="00EE4473"/>
    <w:rsid w:val="00F30D3F"/>
    <w:rsid w:val="00F6004D"/>
    <w:rsid w:val="00F748D4"/>
    <w:rsid w:val="00F75063"/>
    <w:rsid w:val="00F8154D"/>
    <w:rsid w:val="00FA1ADF"/>
    <w:rsid w:val="00FA431F"/>
    <w:rsid w:val="00FB07A4"/>
    <w:rsid w:val="00FB7564"/>
    <w:rsid w:val="00FD77C4"/>
    <w:rsid w:val="00FF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9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3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F1946"/>
    <w:rPr>
      <w:rFonts w:ascii="Cambria" w:hAnsi="Cambria"/>
      <w:b/>
      <w:i/>
      <w:sz w:val="28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3A6"/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3A6"/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3A6"/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380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3380E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A338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3380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380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380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80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80E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94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1946"/>
    <w:rPr>
      <w:rFonts w:cs="Times New Roman"/>
    </w:rPr>
  </w:style>
  <w:style w:type="paragraph" w:styleId="ListParagraph">
    <w:name w:val="List Paragraph"/>
    <w:basedOn w:val="Normal"/>
    <w:uiPriority w:val="34"/>
    <w:qFormat/>
    <w:rsid w:val="00080F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75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B7564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75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B7564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454</TotalTime>
  <Pages>4</Pages>
  <Words>1275</Words>
  <Characters>7656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 , dn</dc:title>
  <dc:subject/>
  <dc:creator>Grzegorz Szczuchniak</dc:creator>
  <cp:keywords/>
  <dc:description/>
  <cp:lastModifiedBy>Teresa Olszak</cp:lastModifiedBy>
  <cp:revision>98</cp:revision>
  <cp:lastPrinted>2016-03-11T06:00:00Z</cp:lastPrinted>
  <dcterms:created xsi:type="dcterms:W3CDTF">2015-11-06T08:45:00Z</dcterms:created>
  <dcterms:modified xsi:type="dcterms:W3CDTF">2016-03-11T07:17:00Z</dcterms:modified>
</cp:coreProperties>
</file>