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52" w:rsidRDefault="00991052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9</w:t>
      </w:r>
      <w:r w:rsidRPr="007850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785050">
        <w:rPr>
          <w:rFonts w:ascii="Times New Roman" w:hAnsi="Times New Roman"/>
        </w:rPr>
        <w:t>Załącznik Nr 1</w:t>
      </w:r>
    </w:p>
    <w:p w:rsidR="00991052" w:rsidRPr="00785050" w:rsidRDefault="00991052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991052" w:rsidRDefault="00991052" w:rsidP="00AE078E">
      <w:pPr>
        <w:pStyle w:val="BodyText"/>
        <w:ind w:left="540"/>
        <w:jc w:val="center"/>
        <w:rPr>
          <w:sz w:val="24"/>
          <w:lang/>
        </w:rPr>
      </w:pPr>
      <w:r>
        <w:rPr>
          <w:sz w:val="24"/>
          <w:lang/>
        </w:rPr>
        <w:t>n</w:t>
      </w:r>
      <w:r>
        <w:rPr>
          <w:sz w:val="24"/>
        </w:rPr>
        <w:t xml:space="preserve">a zakup  i dostawę artykułów biurowych oraz materiałów eksploatacyjnych </w:t>
      </w:r>
    </w:p>
    <w:p w:rsidR="00991052" w:rsidRDefault="00991052" w:rsidP="00AE078E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do drukarek do siedziby Powiatowego Zakładu Aktywności Zawodowej w Łęcznej.</w:t>
      </w:r>
    </w:p>
    <w:p w:rsidR="00991052" w:rsidRDefault="00991052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1052" w:rsidRDefault="00991052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991052" w:rsidRPr="00FF49EE" w:rsidRDefault="00991052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91052" w:rsidRPr="00785050" w:rsidRDefault="00991052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991052" w:rsidRPr="00785050" w:rsidRDefault="00991052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991052" w:rsidRPr="00785050" w:rsidRDefault="00991052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991052" w:rsidRPr="00785050" w:rsidRDefault="00991052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991052" w:rsidRPr="00785050" w:rsidRDefault="00991052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991052" w:rsidRPr="00785050" w:rsidRDefault="00991052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991052" w:rsidRDefault="00991052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991052" w:rsidRDefault="00991052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991052" w:rsidRDefault="00991052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991052" w:rsidRDefault="00991052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991052" w:rsidRDefault="00991052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991052" w:rsidRDefault="00991052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991052" w:rsidRDefault="00991052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 29 20. </w:t>
      </w:r>
    </w:p>
    <w:p w:rsidR="00991052" w:rsidRPr="00FF49EE" w:rsidRDefault="00991052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991052" w:rsidRDefault="00991052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991052" w:rsidRDefault="00991052" w:rsidP="00AE078E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 zgodny z poniższą tabelą.</w:t>
      </w:r>
    </w:p>
    <w:p w:rsidR="00991052" w:rsidRDefault="00991052" w:rsidP="00AE078E">
      <w:pPr>
        <w:pStyle w:val="BodyText"/>
        <w:rPr>
          <w:sz w:val="24"/>
        </w:rPr>
      </w:pPr>
    </w:p>
    <w:p w:rsidR="00991052" w:rsidRDefault="00991052" w:rsidP="00AE078E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991052" w:rsidRDefault="00991052" w:rsidP="00AE078E">
      <w:pPr>
        <w:pStyle w:val="BodyText"/>
        <w:rPr>
          <w:sz w:val="24"/>
        </w:rPr>
      </w:pPr>
    </w:p>
    <w:p w:rsidR="00991052" w:rsidRDefault="00991052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991052" w:rsidRDefault="00991052" w:rsidP="00AE078E">
      <w:pPr>
        <w:pStyle w:val="BodyText"/>
        <w:rPr>
          <w:sz w:val="24"/>
        </w:rPr>
      </w:pPr>
    </w:p>
    <w:p w:rsidR="00991052" w:rsidRDefault="00991052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991052" w:rsidRDefault="00991052" w:rsidP="00AE078E">
      <w:pPr>
        <w:pStyle w:val="BodyText"/>
        <w:rPr>
          <w:sz w:val="24"/>
        </w:rPr>
      </w:pPr>
    </w:p>
    <w:p w:rsidR="00991052" w:rsidRDefault="00991052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991052" w:rsidRDefault="00991052" w:rsidP="00AE078E">
      <w:pPr>
        <w:pStyle w:val="BodyText"/>
        <w:rPr>
          <w:sz w:val="24"/>
        </w:rPr>
      </w:pPr>
    </w:p>
    <w:p w:rsidR="00991052" w:rsidRDefault="00991052" w:rsidP="00AE078E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991052" w:rsidRPr="00FF49EE" w:rsidRDefault="00991052" w:rsidP="00AE078E">
      <w:pPr>
        <w:rPr>
          <w:rFonts w:ascii="Times New Roman" w:hAnsi="Times New Roman"/>
          <w:sz w:val="16"/>
          <w:szCs w:val="16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4"/>
        <w:gridCol w:w="567"/>
        <w:gridCol w:w="821"/>
        <w:gridCol w:w="1260"/>
        <w:gridCol w:w="1260"/>
        <w:gridCol w:w="1439"/>
        <w:gridCol w:w="1439"/>
        <w:gridCol w:w="1433"/>
      </w:tblGrid>
      <w:tr w:rsidR="00991052" w:rsidTr="00AE078E">
        <w:tc>
          <w:tcPr>
            <w:tcW w:w="567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  <w:r>
              <w:rPr>
                <w:rFonts w:ascii="Times New Roman" w:hAnsi="Times New Roman"/>
              </w:rPr>
              <w:t xml:space="preserve"> artykułu (</w:t>
            </w:r>
            <w:r>
              <w:rPr>
                <w:rFonts w:ascii="Times New Roman" w:hAnsi="Times New Roman"/>
                <w:b/>
                <w:u w:val="single"/>
              </w:rPr>
              <w:t xml:space="preserve">podane w treści nazwy pochodzenia art. nie są bezwzględnie obowiązujące, dopuszcza się art. równoważne jakością lub lepsze) 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60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1260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439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1439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433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991052" w:rsidTr="00AE078E">
        <w:tc>
          <w:tcPr>
            <w:tcW w:w="567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-1-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-2-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-3-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-4-</w:t>
            </w:r>
          </w:p>
        </w:tc>
        <w:tc>
          <w:tcPr>
            <w:tcW w:w="1260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-5-</w:t>
            </w:r>
          </w:p>
        </w:tc>
        <w:tc>
          <w:tcPr>
            <w:tcW w:w="1260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-6-</w:t>
            </w:r>
          </w:p>
        </w:tc>
        <w:tc>
          <w:tcPr>
            <w:tcW w:w="1439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-7-</w:t>
            </w:r>
          </w:p>
        </w:tc>
        <w:tc>
          <w:tcPr>
            <w:tcW w:w="1439" w:type="dxa"/>
            <w:vAlign w:val="center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-8-</w:t>
            </w:r>
          </w:p>
        </w:tc>
        <w:tc>
          <w:tcPr>
            <w:tcW w:w="1433" w:type="dxa"/>
            <w:hideMark/>
          </w:tcPr>
          <w:p w:rsidR="00991052" w:rsidRDefault="009910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-9-</w:t>
            </w:r>
          </w:p>
        </w:tc>
      </w:tr>
      <w:tr w:rsidR="00991052" w:rsidTr="00FF49EE">
        <w:trPr>
          <w:trHeight w:val="566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FF4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 dowód wpłaty A6 (wielokopiujące)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FF49EE">
        <w:trPr>
          <w:trHeight w:val="62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FF4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 dowód wypłaty A6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FF49EE">
        <w:trPr>
          <w:trHeight w:val="815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Polecenia księgowania A5</w:t>
            </w:r>
          </w:p>
          <w:p w:rsidR="00991052" w:rsidRDefault="00991052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samokopiujące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Ołówek HB tech.</w:t>
            </w:r>
          </w:p>
          <w:p w:rsidR="00991052" w:rsidRDefault="00991052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z gumką</w:t>
            </w:r>
            <w: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FF4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Rozliczenie zaliczki A6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Przyjmie P A5 typu ” Michalczyk i Prokop typ: 371-3”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Kartoteka magazynowa A5 typu ”Michalczyk i Prokop typ: 344-3” opak. po 50 szt.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Polecenie wjazdu służbowego A5 typu ”Michalczyk i Prokop typ: 505-3”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obecności A4 typu” Michalczyk i Prokop typ:1-b30G”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drogowa –samochód osobowy nienumerowana A5 typu” Michalczyk i Prokop Sm 101 typ:802-3”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Dziennik korespondencyjny 192 kart.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xero A4 typu” Pol Speed 80g/A4” 500 ark.,  opak. 5 ryz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ryz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A5/100 kartek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A4/100 kartek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Brulion A4/96 kart. w kratkę , twarda oprawa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A5/80 kart.  w kratkę ,miękka oprawa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Pinezki tablicowe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28 mm (1000 szt.)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50 mm (1000 szt.)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Klej w sztyfcie typu    „Amos” 15g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Marker olej. czarny do płyt CD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Koszulka A4 typu „Bantex” pak. po 100szt., mocne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kartonowa A4 na gumkę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kartonowa A4 wiązana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Długopisy automaty typu ”d.rect” niebieski/czarny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Wkłady do długopisu typu ”d.rect” niebieski/czarny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klejąca 18/20 pak. po 10 szt.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991052" w:rsidRPr="00FC0D18" w:rsidRDefault="00991052" w:rsidP="00282E68">
            <w:pPr>
              <w:spacing w:after="0"/>
              <w:rPr>
                <w:rFonts w:ascii="Times New Roman" w:hAnsi="Times New Roman"/>
              </w:rPr>
            </w:pPr>
            <w:r w:rsidRPr="00FC0D18">
              <w:rPr>
                <w:rFonts w:ascii="Times New Roman" w:hAnsi="Times New Roman"/>
              </w:rPr>
              <w:t>Korektor w pisaku z końcówką metalową typu” Grand”</w:t>
            </w:r>
          </w:p>
        </w:tc>
        <w:tc>
          <w:tcPr>
            <w:tcW w:w="567" w:type="dxa"/>
            <w:vAlign w:val="center"/>
            <w:hideMark/>
          </w:tcPr>
          <w:p w:rsidR="00991052" w:rsidRPr="00FC0D18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 w:rsidRPr="00FC0D18"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Pr="00FC0D18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 w:rsidRPr="00FC0D18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991052" w:rsidRPr="00FC0D18" w:rsidRDefault="00991052" w:rsidP="00282E68">
            <w:pPr>
              <w:spacing w:after="0"/>
              <w:rPr>
                <w:rFonts w:ascii="Times New Roman" w:hAnsi="Times New Roman"/>
              </w:rPr>
            </w:pPr>
            <w:r w:rsidRPr="00FC0D18">
              <w:rPr>
                <w:rFonts w:ascii="Times New Roman" w:hAnsi="Times New Roman"/>
              </w:rPr>
              <w:t>Korektor w taśmie typu” Uni CLT-205 5mm/8m ”</w:t>
            </w:r>
          </w:p>
        </w:tc>
        <w:tc>
          <w:tcPr>
            <w:tcW w:w="567" w:type="dxa"/>
            <w:vAlign w:val="center"/>
            <w:hideMark/>
          </w:tcPr>
          <w:p w:rsidR="00991052" w:rsidRPr="00FC0D18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 w:rsidRPr="00FC0D18"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Pr="00FC0D18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 w:rsidRPr="00FC0D18"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Zszywki chińskie 24/6  (1000szt.)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Gumka do ścierania typu” Pelikan AC 30”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20 cm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40 cm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ołówkowa   A4 (100szt.)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A4/5 z wymienna etykietą  obustronnie oklejony wąski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A4/7 z wymienna etykietą  obustronnie oklejony duży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A5/7 z wymienna etykietą  obustronnie oklejony połówka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Skoroszyt plastik. PCV A4 wpinany do segregatora typu” Bantex”  (20 szt.)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Zakreślacz typu” Boss „70/33 (różne kolory)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 metalowa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Cienkopis typu „Stabilo 88/46” (różne kolory)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typu „Noris”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czerwony typu „Noris”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76*76 H żółty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38*51 H żółty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C6 SK samoklejąca biała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C5 SK samoklejąca biała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 żelowy automat czarny/niebieski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 do długopisu żelowego czarny/niebieski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do metkownicy, prostokąt, wymiar: 22x12 mm (różne kolory fluoroscencyjne)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Znaczki 15x55 mm typu” Post-it” do zaznaczania stron, pak. 5 bloczków po 100 kart. kolory neonowe/jaskrawe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Nożyczki biurowe typu „ Laco” 15,5 cm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Czarny/ srebrny marker permanentny ze ściętą / okrągła końcówką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Księga druków ścisłego zarachowania A4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Zszywacz do 25 kart.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Dziurkacz do 25 kart.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Samoprzylepne cyfry/literki czarne wys. 1 cm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Folia laminacyjna, błyszcząca, zaokrąglone rogi (100xA4, 216x303 mm)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Kalkulator biurowy typu” Vector DK-206”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 „HP LaserJet  P 1005” oryginał (35A)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typu” Kyocera FS-3900DN” oryginał (TK 310)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typu HP Laser Jet 1160 oryginał (49A)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8766EE oryginał/343 kolor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8767EE oryginał/339 czarny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TK-3130 oryginał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66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Toner do HP Laser Jet M127fn oryginał (83A)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Toner do drukarki HP Laser Jet P1102 (85A) oryginał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szt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Klipsy biurowe 32 mm ( 12 szt.)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dwustronna 50mm/10m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Fotorama 50x70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Fotorama 30x40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Brystol kolor mix Typograf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Kalendarze na biurko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Kalendarze trójdzielne wiszące na ścianę 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SK samoklejąca biała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HK  -RBD z rozszerzonym dnem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marmurkowy 4/7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Etykiety 105mmx48mm Grand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991052" w:rsidRDefault="00991052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4" w:type="dxa"/>
            <w:vAlign w:val="center"/>
            <w:hideMark/>
          </w:tcPr>
          <w:p w:rsidR="00991052" w:rsidRDefault="00991052" w:rsidP="00B315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 plastikowy typu „Zenith” niebieski</w:t>
            </w:r>
          </w:p>
        </w:tc>
        <w:tc>
          <w:tcPr>
            <w:tcW w:w="567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991052" w:rsidRDefault="00991052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991052" w:rsidTr="00AE078E">
        <w:trPr>
          <w:trHeight w:val="510"/>
        </w:trPr>
        <w:tc>
          <w:tcPr>
            <w:tcW w:w="3939" w:type="dxa"/>
            <w:gridSpan w:val="4"/>
            <w:vAlign w:val="center"/>
            <w:hideMark/>
          </w:tcPr>
          <w:p w:rsidR="00991052" w:rsidRDefault="00991052" w:rsidP="00FF49E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260" w:type="dxa"/>
            <w:vAlign w:val="center"/>
          </w:tcPr>
          <w:p w:rsidR="00991052" w:rsidRDefault="009910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991052" w:rsidRDefault="009910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991052" w:rsidRDefault="009910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991052" w:rsidRDefault="0099105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91052" w:rsidRDefault="00991052" w:rsidP="00B3158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liczenia tabeli:</w:t>
      </w:r>
    </w:p>
    <w:p w:rsidR="00991052" w:rsidRDefault="00991052" w:rsidP="00B3158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6 = mnożenie poz. 4 x poz.5,</w:t>
      </w:r>
    </w:p>
    <w:p w:rsidR="00991052" w:rsidRDefault="00991052" w:rsidP="00B3158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7 - należy wpisać % stawki podatku VAT,</w:t>
      </w:r>
    </w:p>
    <w:p w:rsidR="00991052" w:rsidRDefault="00991052" w:rsidP="00DB6B1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8 = mnożenie poz.6 x  poz.7,</w:t>
      </w:r>
    </w:p>
    <w:p w:rsidR="00991052" w:rsidRDefault="00991052" w:rsidP="00DB6B1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9 = poz.6 + poz.8</w:t>
      </w:r>
    </w:p>
    <w:p w:rsidR="00991052" w:rsidRDefault="00991052" w:rsidP="00DB6B1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91052" w:rsidRDefault="00991052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991052" w:rsidRDefault="00991052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991052" w:rsidRPr="00CE2757" w:rsidRDefault="00991052" w:rsidP="00AE078E">
      <w:pPr>
        <w:rPr>
          <w:rFonts w:ascii="Times New Roman" w:hAnsi="Times New Roman"/>
          <w:b/>
          <w:bCs/>
          <w:sz w:val="24"/>
          <w:szCs w:val="24"/>
        </w:rPr>
      </w:pPr>
      <w:r w:rsidRPr="00CE2757">
        <w:rPr>
          <w:rFonts w:ascii="Times New Roman" w:hAnsi="Times New Roman"/>
          <w:b/>
          <w:bCs/>
          <w:sz w:val="24"/>
          <w:szCs w:val="24"/>
        </w:rPr>
        <w:t>V. Oświadczam, że spełniam warunki w przedmiotowym postępowaniu, w szczególności:</w:t>
      </w:r>
    </w:p>
    <w:p w:rsidR="00991052" w:rsidRDefault="00991052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</w:t>
      </w:r>
      <w:r>
        <w:rPr>
          <w:rFonts w:ascii="Times New Roman" w:hAnsi="Times New Roman"/>
          <w:sz w:val="24"/>
          <w:szCs w:val="24"/>
        </w:rPr>
        <w:br/>
        <w:t xml:space="preserve">     ustawowymi;</w:t>
      </w:r>
    </w:p>
    <w:p w:rsidR="00991052" w:rsidRDefault="00991052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</w:t>
      </w:r>
      <w:r>
        <w:rPr>
          <w:rFonts w:ascii="Times New Roman" w:hAnsi="Times New Roman"/>
          <w:sz w:val="24"/>
          <w:szCs w:val="24"/>
        </w:rPr>
        <w:br/>
        <w:t xml:space="preserve">     i osobami zdolnymi do wykonania zamówienia lub przedstawię pisemne zobowiązanie </w:t>
      </w:r>
      <w:r>
        <w:rPr>
          <w:rFonts w:ascii="Times New Roman" w:hAnsi="Times New Roman"/>
          <w:sz w:val="24"/>
          <w:szCs w:val="24"/>
        </w:rPr>
        <w:br/>
        <w:t xml:space="preserve">     innych podmiotów do udostępnienia potencjału technicznego i osób zdolnych do </w:t>
      </w:r>
      <w:r>
        <w:rPr>
          <w:rFonts w:ascii="Times New Roman" w:hAnsi="Times New Roman"/>
          <w:sz w:val="24"/>
          <w:szCs w:val="24"/>
        </w:rPr>
        <w:br/>
        <w:t xml:space="preserve">     wykonania zamówienia;</w:t>
      </w:r>
    </w:p>
    <w:p w:rsidR="00991052" w:rsidRDefault="00991052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Znajduję się w sytuacji finansowej zapewniającej wykonanie zamówienia;</w:t>
      </w:r>
    </w:p>
    <w:p w:rsidR="00991052" w:rsidRDefault="00991052" w:rsidP="00DB6B1F">
      <w:pPr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4.    Nie podlegam wykluczeniu z postępowania na podstawie art. 24 ustawy Prawo zamówień publicznych.</w:t>
      </w:r>
    </w:p>
    <w:p w:rsidR="00991052" w:rsidRDefault="00991052" w:rsidP="008207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70E">
        <w:rPr>
          <w:rFonts w:ascii="Times New Roman" w:hAnsi="Times New Roman"/>
          <w:b/>
          <w:sz w:val="24"/>
          <w:szCs w:val="24"/>
        </w:rPr>
        <w:t xml:space="preserve">VI. </w:t>
      </w:r>
      <w:r w:rsidRPr="0082070E">
        <w:rPr>
          <w:rFonts w:ascii="Times New Roman" w:hAnsi="Times New Roman"/>
          <w:b/>
          <w:sz w:val="24"/>
          <w:szCs w:val="24"/>
          <w:lang w:eastAsia="pl-PL"/>
        </w:rPr>
        <w:t>Oświadczam</w:t>
      </w:r>
      <w:r>
        <w:rPr>
          <w:rFonts w:ascii="Times New Roman" w:hAnsi="Times New Roman"/>
          <w:sz w:val="24"/>
          <w:szCs w:val="24"/>
          <w:lang w:eastAsia="pl-PL"/>
        </w:rPr>
        <w:t xml:space="preserve">, że oferowane materiały eksploatacyjne do drukarek spełniają co najmniej takie same lub wyższe normy jakościowe i wydajnościowe, co materiały zalecane przez producentów urządzeń, ale przez nich nie produkowane. </w:t>
      </w:r>
    </w:p>
    <w:p w:rsidR="00991052" w:rsidRDefault="00991052" w:rsidP="008207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Materiały oferowane są wolne od wad fizycznych i prawnych, fabrycznie nowe, nieregenerowane i opatrzone znakiem firmowym producenta.</w:t>
      </w:r>
    </w:p>
    <w:p w:rsidR="00991052" w:rsidRDefault="00991052" w:rsidP="0082070E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Jednocześnie oświadczam, że wszelkie uszkodzenia wynikłe z faktu używania równoważnych materiałów eksploatacyjnych będą usuwane w autoryzowanym serwisie producenta sprzętu na koszt Wykonawcy oraz gwarantuję, że oferowane materiały nie ograniczają pełnej współpracy z programem sprzętu, monitorującym stanu zasobników z tuszem lub tonerem, </w:t>
      </w:r>
      <w:r>
        <w:rPr>
          <w:rFonts w:ascii="Times New Roman" w:hAnsi="Times New Roman"/>
          <w:sz w:val="24"/>
          <w:szCs w:val="24"/>
          <w:lang w:eastAsia="pl-PL"/>
        </w:rPr>
        <w:br/>
        <w:t>w których zastosowany jest materiał dopasowany do pracy z danym urządzeniem.</w:t>
      </w:r>
    </w:p>
    <w:p w:rsidR="00991052" w:rsidRDefault="00991052" w:rsidP="00DB6B1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Oświadczam, że nie otwarto wobec mojej firmy likwidacji, ani nie ogłoszono upadłości.</w:t>
      </w:r>
    </w:p>
    <w:p w:rsidR="00991052" w:rsidRDefault="00991052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991052" w:rsidRDefault="00991052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991052" w:rsidRDefault="00991052" w:rsidP="00AE078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991052" w:rsidRDefault="00991052" w:rsidP="00AE078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991052" w:rsidRDefault="00991052" w:rsidP="00AE078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991052" w:rsidRDefault="00991052" w:rsidP="00AE078E">
      <w:pPr>
        <w:rPr>
          <w:rFonts w:ascii="Times New Roman" w:hAnsi="Times New Roman"/>
          <w:b/>
          <w:bCs/>
          <w:sz w:val="24"/>
          <w:szCs w:val="24"/>
        </w:rPr>
      </w:pPr>
    </w:p>
    <w:p w:rsidR="00991052" w:rsidRDefault="00991052" w:rsidP="00AE07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Zastrzeżenie wykonawcy: </w:t>
      </w:r>
    </w:p>
    <w:p w:rsidR="00991052" w:rsidRDefault="00991052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991052" w:rsidRDefault="00991052" w:rsidP="00DB6B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991052" w:rsidRDefault="00991052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991052" w:rsidRDefault="00991052" w:rsidP="00AE078E">
      <w:pPr>
        <w:rPr>
          <w:rFonts w:ascii="Times New Roman" w:hAnsi="Times New Roman"/>
          <w:sz w:val="24"/>
          <w:szCs w:val="24"/>
        </w:rPr>
      </w:pPr>
    </w:p>
    <w:p w:rsidR="00991052" w:rsidRDefault="00991052" w:rsidP="00AE078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………………………………                                               </w:t>
      </w:r>
    </w:p>
    <w:p w:rsidR="00991052" w:rsidRDefault="00991052" w:rsidP="00AE078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sectPr w:rsidR="00991052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2337FC"/>
    <w:rsid w:val="002375BA"/>
    <w:rsid w:val="00282E68"/>
    <w:rsid w:val="00321929"/>
    <w:rsid w:val="00406177"/>
    <w:rsid w:val="00407DAA"/>
    <w:rsid w:val="00414C3A"/>
    <w:rsid w:val="005D1F96"/>
    <w:rsid w:val="005E4EEA"/>
    <w:rsid w:val="0067663B"/>
    <w:rsid w:val="006A3259"/>
    <w:rsid w:val="00785050"/>
    <w:rsid w:val="0082070E"/>
    <w:rsid w:val="00852838"/>
    <w:rsid w:val="008804D6"/>
    <w:rsid w:val="00991052"/>
    <w:rsid w:val="00A9027F"/>
    <w:rsid w:val="00AE078E"/>
    <w:rsid w:val="00B1191F"/>
    <w:rsid w:val="00B3158B"/>
    <w:rsid w:val="00C12275"/>
    <w:rsid w:val="00C54F59"/>
    <w:rsid w:val="00C6340C"/>
    <w:rsid w:val="00CA61D6"/>
    <w:rsid w:val="00CE2757"/>
    <w:rsid w:val="00DB6B1F"/>
    <w:rsid w:val="00DD03FF"/>
    <w:rsid w:val="00E70414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8</Pages>
  <Words>1230</Words>
  <Characters>7380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sekretariat</cp:lastModifiedBy>
  <cp:revision>13</cp:revision>
  <cp:lastPrinted>2016-11-21T09:08:00Z</cp:lastPrinted>
  <dcterms:created xsi:type="dcterms:W3CDTF">2016-12-06T08:41:00Z</dcterms:created>
  <dcterms:modified xsi:type="dcterms:W3CDTF">2017-12-01T11:40:00Z</dcterms:modified>
</cp:coreProperties>
</file>