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>NR sprawy A.272.1</w:t>
      </w:r>
      <w:r w:rsidR="009F6335">
        <w:rPr>
          <w:rFonts w:asciiTheme="majorHAnsi" w:hAnsiTheme="majorHAnsi"/>
          <w:sz w:val="22"/>
          <w:szCs w:val="22"/>
        </w:rPr>
        <w:t>.3.</w:t>
      </w:r>
      <w:r w:rsidRPr="00E52A57">
        <w:rPr>
          <w:rFonts w:asciiTheme="majorHAnsi" w:hAnsiTheme="majorHAnsi" w:cs="Arial"/>
          <w:sz w:val="22"/>
          <w:szCs w:val="22"/>
        </w:rPr>
        <w:t xml:space="preserve">2018           </w:t>
      </w:r>
      <w:r>
        <w:rPr>
          <w:rFonts w:asciiTheme="majorHAnsi" w:hAnsiTheme="majorHAnsi" w:cs="Arial"/>
          <w:sz w:val="22"/>
          <w:szCs w:val="22"/>
        </w:rPr>
        <w:t xml:space="preserve">                 </w:t>
      </w:r>
      <w:r w:rsidR="00B92CD7">
        <w:rPr>
          <w:rFonts w:asciiTheme="majorHAnsi" w:hAnsiTheme="majorHAnsi" w:cs="Arial"/>
          <w:sz w:val="22"/>
          <w:szCs w:val="22"/>
        </w:rPr>
        <w:t xml:space="preserve">              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="00B92CD7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9F6335" w:rsidRDefault="009F6335" w:rsidP="00665112">
      <w:pPr>
        <w:spacing w:line="276" w:lineRule="auto"/>
        <w:jc w:val="both"/>
        <w:rPr>
          <w:rFonts w:asciiTheme="majorHAnsi" w:hAnsiTheme="majorHAnsi"/>
          <w:b/>
          <w:bCs/>
          <w:highlight w:val="yellow"/>
        </w:rPr>
      </w:pPr>
      <w:r w:rsidRPr="009F6335">
        <w:rPr>
          <w:rFonts w:asciiTheme="majorHAnsi" w:eastAsia="Times New Roman" w:hAnsiTheme="majorHAnsi"/>
          <w:lang w:eastAsia="pl-PL"/>
        </w:rPr>
        <w:t>NIP:505-00-17-732, REGON: 431019425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B92CD7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B92CD7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C. Cena ofertowa:</w:t>
            </w:r>
          </w:p>
          <w:p w:rsidR="00E52A57" w:rsidRPr="009F6335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B92CD7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9F6335" w:rsidRPr="009F6335">
              <w:rPr>
                <w:rFonts w:asciiTheme="majorHAnsi" w:hAnsiTheme="majorHAnsi"/>
                <w:b/>
              </w:rPr>
              <w:t xml:space="preserve">na świadczenie usługi  kompleksowej organizacji i koordynacji   dwudniowej imprezy rozrywkowej oraz sportowo-rekreacyjnej dla  pracowników Starostwa Powiatowego w Łęcznej w terminie 7-8 czerwca  2019r.   </w:t>
            </w: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oferuję/oferujemy wykonanie zamówienia zgodnie z wymogami opisu przedmiotu zamówienia za cenę ryczałtową: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 w:rsidR="00E52A57">
              <w:rPr>
                <w:rFonts w:ascii="Cambria" w:hAnsi="Cambria"/>
                <w:sz w:val="24"/>
                <w:szCs w:val="24"/>
              </w:rPr>
              <w:t xml:space="preserve"> za 1 osobę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 zł </w:t>
            </w:r>
            <w:r w:rsidR="00E52A57"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(słownie: </w:t>
            </w:r>
            <w:r w:rsidR="00E52A57">
              <w:rPr>
                <w:rFonts w:ascii="Cambria" w:hAnsi="Cambria"/>
                <w:sz w:val="24"/>
                <w:szCs w:val="24"/>
              </w:rPr>
              <w:t>…</w:t>
            </w:r>
            <w:r w:rsidRPr="006371EA">
              <w:rPr>
                <w:rFonts w:ascii="Cambria" w:hAnsi="Cambria"/>
                <w:sz w:val="24"/>
                <w:szCs w:val="24"/>
              </w:rPr>
              <w:t>.………………………………………………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E52A57" w:rsidRPr="006371EA" w:rsidRDefault="00E52A57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podatek VAT …………% tj. ……………… zł (słownie:………………………………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 w:rsidR="00E52A57">
              <w:rPr>
                <w:rFonts w:ascii="Cambria" w:hAnsi="Cambria"/>
                <w:sz w:val="24"/>
                <w:szCs w:val="24"/>
              </w:rPr>
              <w:t xml:space="preserve"> za 1 osobę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(słownie brutto: ………………………….…………………zł), </w:t>
            </w: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za </w:t>
            </w:r>
            <w:r w:rsidR="009F6335">
              <w:rPr>
                <w:rFonts w:ascii="Cambria" w:hAnsi="Cambria"/>
                <w:sz w:val="24"/>
                <w:szCs w:val="24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 xml:space="preserve"> osoby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 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(słownie: </w:t>
            </w:r>
            <w:r>
              <w:rPr>
                <w:rFonts w:ascii="Cambria" w:hAnsi="Cambria"/>
                <w:sz w:val="24"/>
                <w:szCs w:val="24"/>
              </w:rPr>
              <w:t>…</w:t>
            </w:r>
            <w:r w:rsidRPr="006371EA">
              <w:rPr>
                <w:rFonts w:ascii="Cambria" w:hAnsi="Cambria"/>
                <w:sz w:val="24"/>
                <w:szCs w:val="24"/>
              </w:rPr>
              <w:t>.………………………………………………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E52A57" w:rsidRPr="006371EA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52A57" w:rsidRDefault="00E52A57" w:rsidP="00E52A5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podatek VAT …………% tj.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E52A57" w:rsidRPr="006371EA" w:rsidRDefault="00E52A57" w:rsidP="00E52A5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52A57" w:rsidRDefault="00E52A57" w:rsidP="00E52A5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za </w:t>
            </w:r>
            <w:r w:rsidR="009F6335">
              <w:rPr>
                <w:rFonts w:ascii="Cambria" w:hAnsi="Cambria"/>
                <w:sz w:val="24"/>
                <w:szCs w:val="24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 xml:space="preserve">  osoby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……………………………………………………………………………..………………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 (słownie brutto: ………………………….…………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………zł), </w:t>
            </w:r>
          </w:p>
          <w:p w:rsidR="00B07406" w:rsidRDefault="00B07406" w:rsidP="00B0740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07406" w:rsidRPr="00B07406" w:rsidRDefault="00B07406" w:rsidP="00B07406">
            <w:pPr>
              <w:spacing w:line="360" w:lineRule="auto"/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L</w:t>
            </w:r>
            <w:r w:rsidRPr="00B07406">
              <w:rPr>
                <w:rFonts w:asciiTheme="majorHAnsi" w:eastAsia="Times New Roman" w:hAnsiTheme="majorHAnsi" w:cs="Arial"/>
                <w:b/>
                <w:lang w:eastAsia="pl-PL"/>
              </w:rPr>
              <w:t xml:space="preserve">iczba uczestników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(</w:t>
            </w:r>
            <w:r w:rsidR="00B92CD7">
              <w:rPr>
                <w:rFonts w:asciiTheme="majorHAnsi" w:eastAsia="Times New Roman" w:hAnsiTheme="majorHAnsi" w:cs="Arial"/>
                <w:b/>
                <w:lang w:eastAsia="pl-PL"/>
              </w:rPr>
              <w:t>30</w:t>
            </w:r>
            <w:r w:rsidRPr="00B07406">
              <w:rPr>
                <w:rFonts w:asciiTheme="majorHAnsi" w:eastAsia="Times New Roman" w:hAnsiTheme="majorHAnsi" w:cs="Arial"/>
                <w:b/>
                <w:u w:val="single"/>
                <w:lang w:eastAsia="pl-PL"/>
              </w:rPr>
              <w:t>+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 xml:space="preserve"> </w:t>
            </w:r>
            <w:r w:rsidR="009F6335">
              <w:rPr>
                <w:rFonts w:asciiTheme="majorHAnsi" w:eastAsia="Times New Roman" w:hAnsiTheme="majorHAnsi" w:cs="Arial"/>
                <w:b/>
                <w:lang w:eastAsia="pl-PL"/>
              </w:rPr>
              <w:t>5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b/>
                <w:lang w:eastAsia="pl-PL"/>
              </w:rPr>
              <w:t xml:space="preserve">) </w:t>
            </w:r>
            <w:r w:rsidRPr="00B07406">
              <w:rPr>
                <w:rFonts w:asciiTheme="majorHAnsi" w:eastAsia="Times New Roman" w:hAnsiTheme="majorHAnsi" w:cs="Arial"/>
                <w:b/>
                <w:lang w:eastAsia="pl-PL"/>
              </w:rPr>
              <w:t>nie spowoduje zmiany oferowanej ceny jednostkowej za 1 osobę.</w:t>
            </w:r>
          </w:p>
          <w:p w:rsidR="00665112" w:rsidRPr="00C13B10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umowy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B92CD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6E" w:rsidRDefault="00CB2B6E" w:rsidP="00665112">
      <w:r>
        <w:separator/>
      </w:r>
    </w:p>
  </w:endnote>
  <w:endnote w:type="continuationSeparator" w:id="0">
    <w:p w:rsidR="00CB2B6E" w:rsidRDefault="00CB2B6E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6E" w:rsidRDefault="00CB2B6E" w:rsidP="00665112">
      <w:r>
        <w:separator/>
      </w:r>
    </w:p>
  </w:footnote>
  <w:footnote w:type="continuationSeparator" w:id="0">
    <w:p w:rsidR="00CB2B6E" w:rsidRDefault="00CB2B6E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7086624C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211D5C"/>
    <w:rsid w:val="0044381A"/>
    <w:rsid w:val="00665112"/>
    <w:rsid w:val="008C71CD"/>
    <w:rsid w:val="009F6335"/>
    <w:rsid w:val="00B07406"/>
    <w:rsid w:val="00B24C33"/>
    <w:rsid w:val="00B92CD7"/>
    <w:rsid w:val="00C81E30"/>
    <w:rsid w:val="00CB2B6E"/>
    <w:rsid w:val="00DC5C82"/>
    <w:rsid w:val="00E52A57"/>
    <w:rsid w:val="00E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5371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EF99-E401-45EE-80C1-F6A32219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9</cp:revision>
  <cp:lastPrinted>2018-05-15T09:17:00Z</cp:lastPrinted>
  <dcterms:created xsi:type="dcterms:W3CDTF">2018-03-27T15:50:00Z</dcterms:created>
  <dcterms:modified xsi:type="dcterms:W3CDTF">2019-05-29T07:51:00Z</dcterms:modified>
</cp:coreProperties>
</file>