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EB66D2">
        <w:rPr>
          <w:rFonts w:asciiTheme="majorHAnsi" w:hAnsiTheme="majorHAnsi"/>
          <w:sz w:val="22"/>
          <w:szCs w:val="22"/>
        </w:rPr>
        <w:t>IPR.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EB66D2">
        <w:rPr>
          <w:rFonts w:asciiTheme="majorHAnsi" w:hAnsiTheme="majorHAnsi"/>
          <w:sz w:val="22"/>
          <w:szCs w:val="22"/>
        </w:rPr>
        <w:t>.34.</w:t>
      </w:r>
      <w:r w:rsidRPr="00E52A57">
        <w:rPr>
          <w:rFonts w:asciiTheme="majorHAnsi" w:hAnsiTheme="majorHAnsi" w:cs="Arial"/>
          <w:sz w:val="22"/>
          <w:szCs w:val="22"/>
        </w:rPr>
        <w:t xml:space="preserve">2018           </w:t>
      </w:r>
      <w:r w:rsidR="0055365E">
        <w:rPr>
          <w:rFonts w:asciiTheme="majorHAnsi" w:hAnsiTheme="majorHAnsi" w:cs="Arial"/>
          <w:sz w:val="22"/>
          <w:szCs w:val="22"/>
        </w:rPr>
        <w:t xml:space="preserve">            </w:t>
      </w:r>
      <w:r>
        <w:rPr>
          <w:rFonts w:asciiTheme="majorHAnsi" w:hAnsiTheme="majorHAnsi" w:cs="Arial"/>
          <w:sz w:val="22"/>
          <w:szCs w:val="22"/>
        </w:rPr>
        <w:t xml:space="preserve">    </w:t>
      </w:r>
      <w:r w:rsidRPr="00E52A57">
        <w:rPr>
          <w:rFonts w:asciiTheme="majorHAnsi" w:hAnsiTheme="majorHAnsi" w:cs="Arial"/>
          <w:sz w:val="22"/>
          <w:szCs w:val="22"/>
        </w:rPr>
        <w:t xml:space="preserve"> </w:t>
      </w:r>
      <w:r w:rsidR="0055365E">
        <w:rPr>
          <w:rFonts w:asciiTheme="majorHAnsi" w:hAnsiTheme="majorHAnsi" w:cs="Arial"/>
          <w:sz w:val="22"/>
          <w:szCs w:val="22"/>
        </w:rPr>
        <w:t xml:space="preserve">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1 do </w:t>
      </w:r>
      <w:r w:rsidR="0055365E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55365E" w:rsidRPr="0055365E" w:rsidRDefault="00665112" w:rsidP="0055365E">
      <w:pPr>
        <w:widowControl w:val="0"/>
        <w:suppressAutoHyphens/>
        <w:ind w:left="30"/>
        <w:jc w:val="both"/>
        <w:rPr>
          <w:rFonts w:ascii="Cambria" w:hAnsi="Cambria" w:cs="Arial"/>
          <w:lang w:eastAsia="pl-PL"/>
        </w:rPr>
      </w:pPr>
      <w:r w:rsidRPr="0055365E">
        <w:rPr>
          <w:rFonts w:ascii="Cambria" w:hAnsi="Cambria" w:cs="Arial"/>
          <w:bCs/>
        </w:rPr>
        <w:t xml:space="preserve">NIP: </w:t>
      </w:r>
      <w:r w:rsidR="0055365E" w:rsidRPr="0055365E">
        <w:rPr>
          <w:rFonts w:ascii="Cambria" w:hAnsi="Cambria" w:cs="Arial"/>
          <w:lang w:eastAsia="pl-PL"/>
        </w:rPr>
        <w:t xml:space="preserve">505-001-77-32, </w:t>
      </w:r>
      <w:r w:rsidR="0055365E" w:rsidRPr="0055365E">
        <w:rPr>
          <w:rFonts w:ascii="Cambria" w:hAnsi="Cambria" w:cs="Arial"/>
          <w:bCs/>
        </w:rPr>
        <w:t xml:space="preserve">REGON: </w:t>
      </w:r>
      <w:r w:rsidR="0055365E" w:rsidRPr="0055365E">
        <w:rPr>
          <w:rFonts w:ascii="Cambria" w:hAnsi="Cambria" w:cs="Arial"/>
          <w:lang w:eastAsia="pl-PL"/>
        </w:rPr>
        <w:t>431019425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52A57" w:rsidRDefault="00E52A57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55365E" w:rsidRDefault="0055365E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C. Cena ofertowa:</w:t>
            </w:r>
          </w:p>
          <w:p w:rsidR="00E775B3" w:rsidRDefault="00665112" w:rsidP="0055365E">
            <w:pPr>
              <w:spacing w:line="360" w:lineRule="auto"/>
              <w:ind w:firstLine="7"/>
              <w:rPr>
                <w:rFonts w:asciiTheme="majorHAnsi" w:hAnsiTheme="majorHAnsi"/>
                <w:bCs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55365E">
              <w:rPr>
                <w:rFonts w:asciiTheme="majorHAnsi" w:hAnsiTheme="majorHAnsi"/>
                <w:bCs/>
              </w:rPr>
              <w:t>Zapytanie ofertowe na</w:t>
            </w:r>
            <w:r w:rsidR="00E775B3">
              <w:rPr>
                <w:rFonts w:asciiTheme="majorHAnsi" w:hAnsiTheme="majorHAnsi"/>
                <w:bCs/>
              </w:rPr>
              <w:t>:</w:t>
            </w:r>
          </w:p>
          <w:p w:rsidR="0055365E" w:rsidRPr="0055365E" w:rsidRDefault="0055365E" w:rsidP="00E775B3">
            <w:pPr>
              <w:spacing w:line="360" w:lineRule="auto"/>
              <w:ind w:firstLine="7"/>
              <w:jc w:val="center"/>
              <w:rPr>
                <w:rFonts w:ascii="Cambria" w:hAnsi="Cambria" w:cs="Arial"/>
                <w:b/>
              </w:rPr>
            </w:pPr>
            <w:r w:rsidRPr="0055365E">
              <w:rPr>
                <w:rFonts w:ascii="Cambria" w:hAnsi="Cambria" w:cs="Arial"/>
                <w:b/>
              </w:rPr>
              <w:t>KOMPLEKSOWĄ OBSŁUGĘ BANKOWĄ BUDŻETU POWIATU ŁĘCZYŃSKIEGO WRAZ Z JEGO JEDNOSTKAMI ORGANIZACYJNYMI</w:t>
            </w:r>
          </w:p>
          <w:p w:rsidR="00E52A57" w:rsidRPr="00E52A57" w:rsidRDefault="00E52A57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oferuję/oferujemy wykonanie zamówienia zgodnie z wymogami opisu przedmiotu zamówienia za cenę ryczałtową:</w:t>
            </w:r>
          </w:p>
          <w:p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5365E" w:rsidRPr="0055365E" w:rsidRDefault="0055365E" w:rsidP="00125876">
            <w:pPr>
              <w:pStyle w:val="Bezodstpw"/>
              <w:numPr>
                <w:ilvl w:val="0"/>
                <w:numId w:val="15"/>
              </w:numPr>
              <w:ind w:left="281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Dla  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>jednostek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 objętych wspólnym ryczałtem stałych opłat 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 xml:space="preserve">wymienionych w pkt. 2.1 SIWZ 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>dla miesięcznej obsługi bankowej oraz pozostałych w zakresie lokat i oprocentowania środków:</w:t>
            </w:r>
          </w:p>
          <w:p w:rsidR="0055365E" w:rsidRPr="0055365E" w:rsidRDefault="0055365E" w:rsidP="0055365E">
            <w:pPr>
              <w:pStyle w:val="Bezodstpw"/>
              <w:ind w:left="108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5365E" w:rsidRDefault="0055365E" w:rsidP="0055365E">
            <w:pPr>
              <w:pStyle w:val="Bezodstpw"/>
              <w:numPr>
                <w:ilvl w:val="0"/>
                <w:numId w:val="12"/>
              </w:numPr>
              <w:spacing w:line="360" w:lineRule="auto"/>
              <w:ind w:left="782" w:hanging="357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5365E">
              <w:rPr>
                <w:rFonts w:ascii="Cambria" w:hAnsi="Cambria" w:cs="Arial"/>
                <w:sz w:val="24"/>
                <w:szCs w:val="24"/>
              </w:rPr>
              <w:t>miesięczna obsługa bankowa - cena w zł</w:t>
            </w:r>
            <w:r>
              <w:rPr>
                <w:rFonts w:ascii="Cambria" w:hAnsi="Cambria" w:cs="Arial"/>
                <w:sz w:val="24"/>
                <w:szCs w:val="24"/>
              </w:rPr>
              <w:t>/m-c</w:t>
            </w:r>
            <w:r w:rsidRPr="0055365E">
              <w:rPr>
                <w:rFonts w:ascii="Cambria" w:hAnsi="Cambria" w:cs="Arial"/>
                <w:sz w:val="24"/>
                <w:szCs w:val="24"/>
              </w:rPr>
              <w:t xml:space="preserve"> ( Mo) ……................................. </w:t>
            </w:r>
          </w:p>
          <w:p w:rsidR="00125876" w:rsidRPr="0055365E" w:rsidRDefault="00125876" w:rsidP="00125876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Cena za cały okres obowiązywania umowy (od 01.08.2018 do 31.12.2019r. ………………………………………………………………………………………………………………………….</w:t>
            </w:r>
          </w:p>
          <w:p w:rsidR="0055365E" w:rsidRPr="0055365E" w:rsidRDefault="0055365E" w:rsidP="0055365E">
            <w:pPr>
              <w:pStyle w:val="Bezodstpw"/>
              <w:numPr>
                <w:ilvl w:val="0"/>
                <w:numId w:val="12"/>
              </w:numPr>
              <w:spacing w:line="360" w:lineRule="auto"/>
              <w:ind w:left="782" w:hanging="357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5365E">
              <w:rPr>
                <w:rFonts w:ascii="Cambria" w:hAnsi="Cambria" w:cs="Arial"/>
                <w:sz w:val="24"/>
                <w:szCs w:val="24"/>
              </w:rPr>
              <w:t xml:space="preserve">oprocentowanie </w:t>
            </w:r>
            <w:r w:rsidR="00996041">
              <w:rPr>
                <w:rFonts w:ascii="Cambria" w:hAnsi="Cambria" w:cs="Arial"/>
                <w:sz w:val="24"/>
                <w:szCs w:val="24"/>
              </w:rPr>
              <w:t>kredytu w rachunku bieżącym „Ok”</w:t>
            </w:r>
            <w:r w:rsidRPr="0055365E">
              <w:rPr>
                <w:rFonts w:ascii="Cambria" w:hAnsi="Cambria" w:cs="Arial"/>
                <w:sz w:val="24"/>
                <w:szCs w:val="24"/>
              </w:rPr>
              <w:t xml:space="preserve"> …………………………….…</w:t>
            </w:r>
            <w:r>
              <w:rPr>
                <w:rFonts w:ascii="Cambria" w:hAnsi="Cambria" w:cs="Arial"/>
                <w:sz w:val="24"/>
                <w:szCs w:val="24"/>
              </w:rPr>
              <w:t xml:space="preserve">…., na które składa się </w:t>
            </w:r>
            <w:r w:rsidR="00996041">
              <w:rPr>
                <w:rFonts w:ascii="Cambria" w:hAnsi="Cambria" w:cs="Arial"/>
                <w:sz w:val="24"/>
                <w:szCs w:val="24"/>
              </w:rPr>
              <w:t>WIBOR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1M (………) i stał</w:t>
            </w:r>
            <w:r w:rsidR="00996041">
              <w:rPr>
                <w:rFonts w:ascii="Cambria" w:hAnsi="Cambria" w:cs="Arial"/>
                <w:sz w:val="24"/>
                <w:szCs w:val="24"/>
              </w:rPr>
              <w:t>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996041">
              <w:rPr>
                <w:rFonts w:ascii="Cambria" w:hAnsi="Cambria" w:cs="Arial"/>
                <w:sz w:val="24"/>
                <w:szCs w:val="24"/>
              </w:rPr>
              <w:t>marża banku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……………..%</w:t>
            </w:r>
          </w:p>
          <w:p w:rsidR="0055365E" w:rsidRDefault="0055365E" w:rsidP="0055365E">
            <w:pPr>
              <w:pStyle w:val="Bezodstpw"/>
              <w:numPr>
                <w:ilvl w:val="0"/>
                <w:numId w:val="12"/>
              </w:numPr>
              <w:spacing w:line="360" w:lineRule="auto"/>
              <w:ind w:left="782" w:hanging="357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5365E">
              <w:rPr>
                <w:rFonts w:ascii="Cambria" w:hAnsi="Cambria" w:cs="Arial"/>
                <w:sz w:val="24"/>
                <w:szCs w:val="24"/>
              </w:rPr>
              <w:t>oprocentowanie środków</w:t>
            </w:r>
            <w:r w:rsidR="00996041">
              <w:rPr>
                <w:rFonts w:ascii="Cambria" w:hAnsi="Cambria" w:cs="Arial"/>
                <w:sz w:val="24"/>
                <w:szCs w:val="24"/>
              </w:rPr>
              <w:t xml:space="preserve"> na rachunkach</w:t>
            </w:r>
            <w:r w:rsidRPr="0055365E">
              <w:rPr>
                <w:rFonts w:ascii="Cambria" w:hAnsi="Cambria" w:cs="Arial"/>
                <w:sz w:val="24"/>
                <w:szCs w:val="24"/>
              </w:rPr>
              <w:t xml:space="preserve"> (Oś) …………………………………………..…..</w:t>
            </w:r>
            <w:r w:rsidR="00125876">
              <w:rPr>
                <w:rFonts w:ascii="Cambria" w:hAnsi="Cambria" w:cs="Arial"/>
                <w:sz w:val="24"/>
                <w:szCs w:val="24"/>
              </w:rPr>
              <w:t xml:space="preserve">, na które składa się </w:t>
            </w:r>
            <w:r w:rsidR="00EE2CE3">
              <w:rPr>
                <w:rFonts w:ascii="Cambria" w:hAnsi="Cambria" w:cs="Arial"/>
                <w:sz w:val="24"/>
                <w:szCs w:val="24"/>
              </w:rPr>
              <w:t>WIBID</w:t>
            </w:r>
            <w:r w:rsidR="00125876">
              <w:rPr>
                <w:rFonts w:ascii="Cambria" w:hAnsi="Cambria" w:cs="Arial"/>
                <w:sz w:val="24"/>
                <w:szCs w:val="24"/>
              </w:rPr>
              <w:t xml:space="preserve"> 1M (………) i stała marża </w:t>
            </w:r>
            <w:r w:rsidR="00996041">
              <w:rPr>
                <w:rFonts w:ascii="Cambria" w:hAnsi="Cambria" w:cs="Arial"/>
                <w:sz w:val="24"/>
                <w:szCs w:val="24"/>
              </w:rPr>
              <w:t>banku</w:t>
            </w:r>
            <w:r w:rsidR="00125876">
              <w:rPr>
                <w:rFonts w:ascii="Cambria" w:hAnsi="Cambria" w:cs="Arial"/>
                <w:sz w:val="24"/>
                <w:szCs w:val="24"/>
              </w:rPr>
              <w:t>………………%</w:t>
            </w:r>
          </w:p>
          <w:p w:rsidR="0055365E" w:rsidRDefault="00125876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II. </w:t>
            </w:r>
            <w:r w:rsidR="0055365E" w:rsidRPr="0055365E">
              <w:rPr>
                <w:rFonts w:ascii="Cambria" w:hAnsi="Cambria" w:cs="Arial"/>
                <w:b/>
                <w:sz w:val="24"/>
                <w:szCs w:val="24"/>
              </w:rPr>
              <w:t>Dla jednostek organizacyjnych nie objętych wspólnym ryczałtem stałych opłat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 xml:space="preserve"> wymienionych w pkt.2.2 SIWZ</w:t>
            </w:r>
            <w:r w:rsidR="0055365E" w:rsidRPr="0055365E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EB66D2" w:rsidRPr="0055365E" w:rsidRDefault="00EB66D2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55365E" w:rsidRDefault="0055365E" w:rsidP="0055365E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5365E">
              <w:rPr>
                <w:rFonts w:ascii="Cambria" w:hAnsi="Cambria" w:cs="Arial"/>
                <w:sz w:val="24"/>
                <w:szCs w:val="24"/>
              </w:rPr>
              <w:t>1)</w:t>
            </w:r>
            <w:r w:rsidRPr="0055365E">
              <w:rPr>
                <w:rFonts w:ascii="Cambria" w:hAnsi="Cambria" w:cs="Arial"/>
                <w:sz w:val="24"/>
                <w:szCs w:val="24"/>
              </w:rPr>
              <w:tab/>
              <w:t xml:space="preserve">miesięczna obsługa bankowa - cena w zł ( Mo) ……................................. </w:t>
            </w:r>
          </w:p>
          <w:p w:rsidR="00125876" w:rsidRPr="0055365E" w:rsidRDefault="00125876" w:rsidP="00125876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Cena za cały okres obowiązywania umowy (od 01.08.2018 do 31.12.2019r. ………………………………………………………………………………………………………………………….</w:t>
            </w:r>
          </w:p>
          <w:p w:rsidR="0055365E" w:rsidRDefault="00125876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III. </w:t>
            </w:r>
            <w:r w:rsidR="0055365E"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Dla 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>jednostki wymienionej w pkt.2.3. SIWZ</w:t>
            </w:r>
            <w:r w:rsidR="0055365E" w:rsidRPr="0055365E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EB66D2" w:rsidRPr="0055365E" w:rsidRDefault="00EB66D2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B66D2" w:rsidRDefault="00EB66D2" w:rsidP="00EB66D2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5365E">
              <w:rPr>
                <w:rFonts w:ascii="Cambria" w:hAnsi="Cambria" w:cs="Arial"/>
                <w:sz w:val="24"/>
                <w:szCs w:val="24"/>
              </w:rPr>
              <w:t>1)</w:t>
            </w:r>
            <w:r w:rsidRPr="0055365E">
              <w:rPr>
                <w:rFonts w:ascii="Cambria" w:hAnsi="Cambria" w:cs="Arial"/>
                <w:sz w:val="24"/>
                <w:szCs w:val="24"/>
              </w:rPr>
              <w:tab/>
              <w:t xml:space="preserve">miesięczna obsługa bankowa - cena w zł ( Mo) ……................................. </w:t>
            </w:r>
          </w:p>
          <w:p w:rsidR="00125876" w:rsidRDefault="00125876" w:rsidP="00125876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Cena za cały okres obowiązywania umowy (od 01.08.2018 do 31.12.2019r. )</w:t>
            </w:r>
            <w:r>
              <w:rPr>
                <w:rFonts w:ascii="Cambria" w:hAnsi="Cambria" w:cs="Arial"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…………………………………………………………………………………………………………………………….</w:t>
            </w:r>
          </w:p>
          <w:p w:rsidR="00EB66D2" w:rsidRDefault="00EB66D2" w:rsidP="00125876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EB66D2" w:rsidRPr="0055365E" w:rsidRDefault="00EB66D2" w:rsidP="00125876">
            <w:pPr>
              <w:pStyle w:val="Bezodstpw"/>
              <w:spacing w:line="360" w:lineRule="auto"/>
              <w:ind w:left="425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55365E" w:rsidRDefault="0055365E" w:rsidP="00E775B3">
            <w:pPr>
              <w:pStyle w:val="Bezodstpw"/>
              <w:spacing w:after="24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Suma miesięcznych kosztów obsługi bankowej z pozycji </w:t>
            </w:r>
            <w:r w:rsidR="00125876">
              <w:rPr>
                <w:rFonts w:ascii="Cambria" w:hAnsi="Cambria" w:cs="Arial"/>
                <w:b/>
                <w:sz w:val="24"/>
                <w:szCs w:val="24"/>
              </w:rPr>
              <w:t>I - III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  : </w:t>
            </w:r>
            <w:r w:rsidR="00125876">
              <w:rPr>
                <w:rFonts w:ascii="Cambria" w:hAnsi="Cambria" w:cs="Arial"/>
                <w:b/>
                <w:sz w:val="24"/>
                <w:szCs w:val="24"/>
              </w:rPr>
              <w:t>…………….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>………zł, słownie: ………………….………</w:t>
            </w:r>
            <w:r w:rsidR="00951643">
              <w:rPr>
                <w:rFonts w:ascii="Cambria" w:hAnsi="Cambria" w:cs="Arial"/>
                <w:b/>
                <w:sz w:val="24"/>
                <w:szCs w:val="24"/>
              </w:rPr>
              <w:t>…………………………………………………………………………..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>złotych.</w:t>
            </w:r>
          </w:p>
          <w:p w:rsidR="00EB66D2" w:rsidRDefault="00EB66D2" w:rsidP="00E775B3">
            <w:pPr>
              <w:pStyle w:val="Bezodstpw"/>
              <w:spacing w:after="24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6880" w:rsidRDefault="00CE6880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B66D2" w:rsidRDefault="00E775B3" w:rsidP="00E775B3">
            <w:pPr>
              <w:pStyle w:val="Bezodstpw"/>
              <w:spacing w:after="24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>Cena za realizację całości zamówienia ( suma miesięcznych kosztów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 obsługi bankowej z pozycji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I - III</w:t>
            </w:r>
            <w:r w:rsidRPr="0055365E">
              <w:rPr>
                <w:rFonts w:ascii="Cambria" w:hAnsi="Cambria" w:cs="Arial"/>
                <w:b/>
                <w:sz w:val="24"/>
                <w:szCs w:val="24"/>
              </w:rPr>
              <w:t xml:space="preserve">  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 xml:space="preserve">w okresie </w:t>
            </w:r>
            <w:r w:rsidR="00EB66D2" w:rsidRPr="00EB66D2">
              <w:rPr>
                <w:rFonts w:ascii="Cambria" w:hAnsi="Cambria" w:cs="Arial"/>
                <w:b/>
                <w:sz w:val="24"/>
                <w:szCs w:val="24"/>
              </w:rPr>
              <w:t>od 01.08.2018 do 31.12.2019r</w:t>
            </w:r>
            <w:r w:rsidR="00EB66D2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) </w:t>
            </w:r>
          </w:p>
          <w:p w:rsidR="00E775B3" w:rsidRDefault="00E775B3" w:rsidP="00E775B3">
            <w:pPr>
              <w:pStyle w:val="Bezodstpw"/>
              <w:spacing w:after="24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…………………………………………………………………….zł</w:t>
            </w:r>
          </w:p>
          <w:p w:rsidR="00E775B3" w:rsidRDefault="00E775B3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775B3" w:rsidRPr="0055365E" w:rsidRDefault="00E775B3" w:rsidP="00125876">
            <w:pPr>
              <w:pStyle w:val="Bezodstpw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65112" w:rsidRPr="00C13B10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brutto za realizację przedmiotu umowy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</w:tc>
      </w:tr>
      <w:tr w:rsidR="00665112" w:rsidRPr="00C13B10" w:rsidTr="00864DA1">
        <w:trPr>
          <w:trHeight w:val="2849"/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Oświadczam/y, że powyższa cena zawierają wszystkie koszty, jakie ponosi Zamawiający w przypadku wyboru niniejszej oferty.</w:t>
            </w:r>
          </w:p>
          <w:p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033AFE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951643">
              <w:rPr>
                <w:rFonts w:ascii="Cambria" w:hAnsi="Cambria" w:cs="Arial"/>
                <w:b/>
                <w:bCs/>
                <w:iCs/>
              </w:rPr>
              <w:t>01.08.2018 – 31.12.2019r.</w:t>
            </w:r>
          </w:p>
          <w:p w:rsidR="00951643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>, że spełniam warunki udziału w niniejszym postępowaniu</w:t>
            </w:r>
            <w:r w:rsidR="00951643">
              <w:rPr>
                <w:rFonts w:ascii="Cambria" w:hAnsi="Cambria" w:cs="Arial"/>
                <w:b/>
                <w:bCs/>
                <w:iCs/>
              </w:rPr>
              <w:t xml:space="preserve"> dotyczące:</w:t>
            </w:r>
          </w:p>
          <w:p w:rsidR="00951643" w:rsidRPr="00951643" w:rsidRDefault="00951643" w:rsidP="00951643">
            <w:pPr>
              <w:numPr>
                <w:ilvl w:val="0"/>
                <w:numId w:val="16"/>
              </w:numPr>
              <w:ind w:left="567" w:hanging="283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51643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kompetencji lub uprawnienia do prowadzenia określonej działalności zawodowej, o ile wynika to z odrębnych przepisów</w:t>
            </w:r>
            <w:r w:rsidRPr="00951643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>.</w:t>
            </w:r>
          </w:p>
          <w:p w:rsidR="00951643" w:rsidRPr="00951643" w:rsidRDefault="00951643" w:rsidP="00951643">
            <w:pPr>
              <w:numPr>
                <w:ilvl w:val="0"/>
                <w:numId w:val="16"/>
              </w:numPr>
              <w:tabs>
                <w:tab w:val="left" w:pos="567"/>
              </w:tabs>
              <w:ind w:left="568" w:hanging="284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51643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sytuacji ekonomicznej lub finansowej,</w:t>
            </w:r>
          </w:p>
          <w:p w:rsidR="00951643" w:rsidRPr="00951643" w:rsidRDefault="00951643" w:rsidP="00951643">
            <w:pPr>
              <w:numPr>
                <w:ilvl w:val="0"/>
                <w:numId w:val="16"/>
              </w:numPr>
              <w:tabs>
                <w:tab w:val="left" w:pos="567"/>
              </w:tabs>
              <w:ind w:left="568" w:hanging="284"/>
              <w:jc w:val="both"/>
              <w:rPr>
                <w:rFonts w:ascii="Cambria" w:eastAsia="Times New Roman" w:hAnsi="Cambria" w:cs="Arial"/>
                <w:i/>
                <w:lang w:eastAsia="pl-PL"/>
              </w:rPr>
            </w:pPr>
            <w:r w:rsidRPr="00951643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zdolności technicznej lub zawodowej</w:t>
            </w:r>
            <w:r w:rsidRPr="00951643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>,</w:t>
            </w:r>
          </w:p>
          <w:p w:rsidR="00951643" w:rsidRDefault="00951643" w:rsidP="00951643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8C71CD" w:rsidRDefault="00C81E30" w:rsidP="00951643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oraz nie zachodzą wobec mnie/nas przesłanki wykluczenia określone </w:t>
            </w:r>
            <w:r>
              <w:rPr>
                <w:rFonts w:ascii="Cambria" w:hAnsi="Cambria" w:cs="Arial"/>
                <w:b/>
                <w:bCs/>
                <w:iCs/>
              </w:rPr>
              <w:br/>
              <w:t>w Zaproszeniu do złożenia oferty, na dowód czego przedkładam stosowne dokumenty.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951643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E52A57">
              <w:rPr>
                <w:rFonts w:ascii="Cambria" w:hAnsi="Cambria" w:cs="Arial"/>
              </w:rPr>
              <w:t>2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951643">
              <w:rPr>
                <w:rFonts w:ascii="Cambria" w:hAnsi="Cambria" w:cs="Arial"/>
              </w:rPr>
              <w:t>warunkami/ wymaganiami określonymi w Zapytaniu ofertowym i</w:t>
            </w:r>
            <w:r w:rsidR="00E52A57">
              <w:rPr>
                <w:rFonts w:ascii="Cambria" w:hAnsi="Cambria" w:cs="Arial"/>
              </w:rPr>
              <w:t xml:space="preserve"> złożoną przez siebie ofertą.</w:t>
            </w:r>
          </w:p>
          <w:p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864DA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 xml:space="preserve">ma charakter techniczny, technologiczny, organizacyjny przedsiębiorstwa lub jest to </w:t>
            </w:r>
            <w:r w:rsidRPr="00C13B10">
              <w:rPr>
                <w:rFonts w:ascii="Cambria" w:hAnsi="Cambria" w:cs="Arial"/>
                <w:i/>
              </w:rPr>
              <w:lastRenderedPageBreak/>
              <w:t>inna informacja mająca wartość gospodarczą,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Pr="00C13B10" w:rsidRDefault="00665112" w:rsidP="00864DA1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665112" w:rsidRPr="00C13B10" w:rsidRDefault="00665112" w:rsidP="00E52A5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864DA1">
        <w:trPr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665112" w:rsidRPr="00C13B10" w:rsidRDefault="00E52A57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Zobowiązuję</w:t>
            </w:r>
            <w:r w:rsidR="00951643">
              <w:rPr>
                <w:rFonts w:ascii="Cambria" w:hAnsi="Cambria" w:cs="Arial"/>
                <w:iCs/>
              </w:rPr>
              <w:t>/my</w:t>
            </w:r>
            <w:r>
              <w:rPr>
                <w:rFonts w:ascii="Cambria" w:hAnsi="Cambria" w:cs="Arial"/>
                <w:iCs/>
              </w:rPr>
              <w:t xml:space="preserve"> się w przypadku wyboru mojej</w:t>
            </w:r>
            <w:r w:rsidR="00951643">
              <w:rPr>
                <w:rFonts w:ascii="Cambria" w:hAnsi="Cambria" w:cs="Arial"/>
                <w:iCs/>
              </w:rPr>
              <w:t>/naszej</w:t>
            </w:r>
            <w:r>
              <w:rPr>
                <w:rFonts w:ascii="Cambria" w:hAnsi="Cambria" w:cs="Arial"/>
                <w:iCs/>
              </w:rPr>
              <w:t xml:space="preserve"> oferty przedłożyć w terminie </w:t>
            </w:r>
            <w:r w:rsidR="00951643">
              <w:rPr>
                <w:rFonts w:ascii="Cambria" w:hAnsi="Cambria" w:cs="Arial"/>
                <w:iCs/>
              </w:rPr>
              <w:t>5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951643">
              <w:rPr>
                <w:rFonts w:ascii="Cambria" w:hAnsi="Cambria" w:cs="Arial"/>
                <w:iCs/>
              </w:rPr>
              <w:t>dni Zamawiającemu projekt umowy.</w:t>
            </w:r>
          </w:p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864DA1">
        <w:trPr>
          <w:trHeight w:val="3017"/>
          <w:jc w:val="center"/>
        </w:trPr>
        <w:tc>
          <w:tcPr>
            <w:tcW w:w="9172" w:type="dxa"/>
            <w:shd w:val="clear" w:color="auto" w:fill="auto"/>
          </w:tcPr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864DA1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B24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A8" w:rsidRDefault="00BE3CA8" w:rsidP="00665112">
      <w:r>
        <w:separator/>
      </w:r>
    </w:p>
  </w:endnote>
  <w:endnote w:type="continuationSeparator" w:id="0">
    <w:p w:rsidR="00BE3CA8" w:rsidRDefault="00BE3CA8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C81E30" w:rsidRDefault="00281C94">
        <w:pPr>
          <w:pStyle w:val="Stopka"/>
          <w:jc w:val="right"/>
        </w:pPr>
        <w:r>
          <w:fldChar w:fldCharType="begin"/>
        </w:r>
        <w:r w:rsidR="008C71CD">
          <w:instrText xml:space="preserve"> PAGE   \* MERGEFORMAT </w:instrText>
        </w:r>
        <w:r>
          <w:fldChar w:fldCharType="separate"/>
        </w:r>
        <w:r w:rsidR="00EE2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A8" w:rsidRDefault="00BE3CA8" w:rsidP="00665112">
      <w:r>
        <w:separator/>
      </w:r>
    </w:p>
  </w:footnote>
  <w:footnote w:type="continuationSeparator" w:id="0">
    <w:p w:rsidR="00BE3CA8" w:rsidRDefault="00BE3CA8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7086624C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1A6472E"/>
    <w:multiLevelType w:val="hybridMultilevel"/>
    <w:tmpl w:val="EE9C5B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A371AC"/>
    <w:multiLevelType w:val="multilevel"/>
    <w:tmpl w:val="4BDC95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4C69"/>
    <w:multiLevelType w:val="hybridMultilevel"/>
    <w:tmpl w:val="D1ECF006"/>
    <w:lvl w:ilvl="0" w:tplc="ACF6EB56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90D7E"/>
    <w:multiLevelType w:val="hybridMultilevel"/>
    <w:tmpl w:val="179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11ED3"/>
    <w:multiLevelType w:val="hybridMultilevel"/>
    <w:tmpl w:val="27EE557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33AFE"/>
    <w:rsid w:val="00125876"/>
    <w:rsid w:val="00211D5C"/>
    <w:rsid w:val="00281C94"/>
    <w:rsid w:val="00317BCA"/>
    <w:rsid w:val="00423342"/>
    <w:rsid w:val="0044381A"/>
    <w:rsid w:val="0055365E"/>
    <w:rsid w:val="00610573"/>
    <w:rsid w:val="00665112"/>
    <w:rsid w:val="008C71CD"/>
    <w:rsid w:val="00951643"/>
    <w:rsid w:val="00996041"/>
    <w:rsid w:val="00B07406"/>
    <w:rsid w:val="00B24C33"/>
    <w:rsid w:val="00BE3CA8"/>
    <w:rsid w:val="00C81E30"/>
    <w:rsid w:val="00CE6880"/>
    <w:rsid w:val="00CF4876"/>
    <w:rsid w:val="00DC5C82"/>
    <w:rsid w:val="00E52A57"/>
    <w:rsid w:val="00E775B3"/>
    <w:rsid w:val="00EB66D2"/>
    <w:rsid w:val="00ED2DFA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03B7"/>
  <w15:docId w15:val="{885F4D8D-B359-4E33-B27C-B44F1B55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uiPriority w:val="1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A594-0EB9-450D-977B-B449086C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15</cp:revision>
  <cp:lastPrinted>2018-06-19T08:39:00Z</cp:lastPrinted>
  <dcterms:created xsi:type="dcterms:W3CDTF">2018-03-27T15:50:00Z</dcterms:created>
  <dcterms:modified xsi:type="dcterms:W3CDTF">2018-06-20T07:16:00Z</dcterms:modified>
</cp:coreProperties>
</file>