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0FF" w:rsidRDefault="009D70FF">
      <w:pPr>
        <w:widowControl w:val="0"/>
        <w:jc w:val="right"/>
        <w:rPr>
          <w:snapToGrid w:val="0"/>
          <w:sz w:val="24"/>
        </w:rPr>
      </w:pPr>
    </w:p>
    <w:p w:rsidR="009D70FF" w:rsidRDefault="009D70FF">
      <w:pPr>
        <w:widowControl w:val="0"/>
        <w:jc w:val="right"/>
        <w:rPr>
          <w:snapToGrid w:val="0"/>
          <w:sz w:val="24"/>
        </w:rPr>
      </w:pPr>
    </w:p>
    <w:p w:rsidR="009D70FF" w:rsidRPr="00AC01CF" w:rsidRDefault="009D70FF">
      <w:pPr>
        <w:widowControl w:val="0"/>
        <w:jc w:val="right"/>
        <w:rPr>
          <w:snapToGrid w:val="0"/>
        </w:rPr>
      </w:pPr>
      <w:r>
        <w:rPr>
          <w:snapToGrid w:val="0"/>
        </w:rPr>
        <w:t>Załącznik do umowy nr GKN…….. z dnia ………. r.</w:t>
      </w:r>
    </w:p>
    <w:p w:rsidR="009D70FF" w:rsidRDefault="009D70FF">
      <w:pPr>
        <w:widowControl w:val="0"/>
        <w:jc w:val="right"/>
        <w:rPr>
          <w:snapToGrid w:val="0"/>
          <w:sz w:val="24"/>
        </w:rPr>
      </w:pPr>
    </w:p>
    <w:p w:rsidR="009D70FF" w:rsidRDefault="009D70FF">
      <w:pPr>
        <w:widowControl w:val="0"/>
        <w:jc w:val="right"/>
        <w:rPr>
          <w:snapToGrid w:val="0"/>
          <w:sz w:val="24"/>
        </w:rPr>
      </w:pPr>
    </w:p>
    <w:p w:rsidR="009D70FF" w:rsidRPr="00A53BDF" w:rsidRDefault="009D70FF">
      <w:pPr>
        <w:widowControl w:val="0"/>
        <w:jc w:val="right"/>
        <w:rPr>
          <w:snapToGrid w:val="0"/>
          <w:sz w:val="24"/>
        </w:rPr>
      </w:pPr>
      <w:r>
        <w:rPr>
          <w:snapToGrid w:val="0"/>
          <w:sz w:val="24"/>
        </w:rPr>
        <w:t xml:space="preserve">GKN…………..                                                                                  </w:t>
      </w:r>
      <w:r w:rsidRPr="00A53BDF">
        <w:rPr>
          <w:snapToGrid w:val="0"/>
          <w:sz w:val="24"/>
        </w:rPr>
        <w:t>Łęczna</w:t>
      </w:r>
      <w:r>
        <w:rPr>
          <w:snapToGrid w:val="0"/>
          <w:sz w:val="24"/>
        </w:rPr>
        <w:t>, dnia ……………. r.</w:t>
      </w:r>
    </w:p>
    <w:p w:rsidR="009D70FF" w:rsidRPr="00A53BDF" w:rsidRDefault="009D70FF">
      <w:pPr>
        <w:pStyle w:val="Title"/>
        <w:spacing w:line="240" w:lineRule="auto"/>
        <w:jc w:val="both"/>
        <w:rPr>
          <w:i w:val="0"/>
        </w:rPr>
      </w:pPr>
    </w:p>
    <w:p w:rsidR="009D70FF" w:rsidRDefault="009D70FF">
      <w:pPr>
        <w:pStyle w:val="Title"/>
        <w:spacing w:line="240" w:lineRule="auto"/>
        <w:jc w:val="both"/>
        <w:rPr>
          <w:i w:val="0"/>
        </w:rPr>
      </w:pPr>
    </w:p>
    <w:p w:rsidR="009D70FF" w:rsidRPr="007443F8" w:rsidRDefault="009D70FF" w:rsidP="007443F8">
      <w:pPr>
        <w:pStyle w:val="Title"/>
        <w:spacing w:line="240" w:lineRule="auto"/>
        <w:rPr>
          <w:b/>
          <w:i w:val="0"/>
          <w:sz w:val="24"/>
          <w:szCs w:val="24"/>
        </w:rPr>
      </w:pPr>
      <w:r w:rsidRPr="007443F8">
        <w:rPr>
          <w:b/>
          <w:i w:val="0"/>
          <w:sz w:val="24"/>
          <w:szCs w:val="24"/>
        </w:rPr>
        <w:t>UPOWAŻNIENIE NR …….</w:t>
      </w:r>
    </w:p>
    <w:p w:rsidR="009D70FF" w:rsidRPr="007443F8" w:rsidRDefault="009D70FF" w:rsidP="007443F8">
      <w:pPr>
        <w:pStyle w:val="Title"/>
        <w:spacing w:line="240" w:lineRule="auto"/>
        <w:rPr>
          <w:b/>
          <w:i w:val="0"/>
          <w:szCs w:val="28"/>
        </w:rPr>
      </w:pPr>
    </w:p>
    <w:p w:rsidR="009D70FF" w:rsidRDefault="009D70FF">
      <w:pPr>
        <w:widowControl w:val="0"/>
        <w:rPr>
          <w:snapToGrid w:val="0"/>
          <w:sz w:val="28"/>
        </w:rPr>
      </w:pPr>
    </w:p>
    <w:p w:rsidR="009D70FF" w:rsidRDefault="009D70FF" w:rsidP="007443F8">
      <w:pPr>
        <w:pStyle w:val="BodyTextIndent"/>
        <w:rPr>
          <w:b w:val="0"/>
        </w:rPr>
      </w:pPr>
      <w:r w:rsidRPr="00A53BDF">
        <w:rPr>
          <w:b w:val="0"/>
        </w:rPr>
        <w:t>Na podstawie art.</w:t>
      </w:r>
      <w:r>
        <w:rPr>
          <w:b w:val="0"/>
        </w:rPr>
        <w:t xml:space="preserve"> 34 ust. 1, </w:t>
      </w:r>
      <w:r w:rsidRPr="00A53BDF">
        <w:rPr>
          <w:b w:val="0"/>
        </w:rPr>
        <w:t xml:space="preserve"> ustawy z dnia 5 czerwca 1998 r.  </w:t>
      </w:r>
      <w:r>
        <w:rPr>
          <w:b w:val="0"/>
        </w:rPr>
        <w:t xml:space="preserve">o samorządzie </w:t>
      </w:r>
      <w:r w:rsidRPr="00A53BDF">
        <w:rPr>
          <w:b w:val="0"/>
        </w:rPr>
        <w:t xml:space="preserve">powiatowym </w:t>
      </w:r>
      <w:r>
        <w:rPr>
          <w:b w:val="0"/>
        </w:rPr>
        <w:t xml:space="preserve"> </w:t>
      </w:r>
      <w:r>
        <w:rPr>
          <w:b w:val="0"/>
        </w:rPr>
        <w:br/>
      </w:r>
      <w:r w:rsidRPr="00A53BDF">
        <w:rPr>
          <w:b w:val="0"/>
        </w:rPr>
        <w:t>(Dz</w:t>
      </w:r>
      <w:r>
        <w:rPr>
          <w:b w:val="0"/>
        </w:rPr>
        <w:t>.</w:t>
      </w:r>
      <w:r w:rsidRPr="00A53BDF">
        <w:rPr>
          <w:b w:val="0"/>
        </w:rPr>
        <w:t xml:space="preserve">U. </w:t>
      </w:r>
      <w:r>
        <w:rPr>
          <w:b w:val="0"/>
        </w:rPr>
        <w:t>z 2018 r., poz. 995 z późn. zm.</w:t>
      </w:r>
      <w:r w:rsidRPr="00A53BDF">
        <w:rPr>
          <w:b w:val="0"/>
        </w:rPr>
        <w:t xml:space="preserve">), </w:t>
      </w:r>
      <w:r>
        <w:rPr>
          <w:b w:val="0"/>
        </w:rPr>
        <w:t xml:space="preserve">art. 12b ust. 1 w związku z art. 6a, ust. 1 pkt 2, lit. b,  </w:t>
      </w:r>
      <w:r>
        <w:rPr>
          <w:b w:val="0"/>
        </w:rPr>
        <w:br/>
      </w:r>
      <w:r w:rsidRPr="00A53BDF">
        <w:rPr>
          <w:b w:val="0"/>
        </w:rPr>
        <w:t>ustawy</w:t>
      </w:r>
      <w:r>
        <w:rPr>
          <w:b w:val="0"/>
        </w:rPr>
        <w:t xml:space="preserve"> </w:t>
      </w:r>
      <w:r w:rsidRPr="00A53BDF">
        <w:rPr>
          <w:b w:val="0"/>
        </w:rPr>
        <w:t>z dnia 17 maja 1989 r. Prawo geodezyjne i kart</w:t>
      </w:r>
      <w:r>
        <w:rPr>
          <w:b w:val="0"/>
        </w:rPr>
        <w:t xml:space="preserve">ograficzne (Dz.U. z 2017 r., poz. 2101 </w:t>
      </w:r>
      <w:r>
        <w:rPr>
          <w:b w:val="0"/>
        </w:rPr>
        <w:br/>
        <w:t>z późn. zm.)</w:t>
      </w:r>
    </w:p>
    <w:p w:rsidR="009D70FF" w:rsidRPr="0052502F" w:rsidRDefault="009D70FF" w:rsidP="007443F8">
      <w:pPr>
        <w:pStyle w:val="BodyTextIndent"/>
        <w:rPr>
          <w:b w:val="0"/>
        </w:rPr>
      </w:pPr>
    </w:p>
    <w:p w:rsidR="009D70FF" w:rsidRPr="007443F8" w:rsidRDefault="009D70FF">
      <w:pPr>
        <w:widowControl w:val="0"/>
        <w:jc w:val="center"/>
        <w:rPr>
          <w:snapToGrid w:val="0"/>
          <w:sz w:val="24"/>
          <w:szCs w:val="24"/>
        </w:rPr>
      </w:pPr>
      <w:r w:rsidRPr="007443F8">
        <w:rPr>
          <w:snapToGrid w:val="0"/>
          <w:sz w:val="24"/>
          <w:szCs w:val="24"/>
        </w:rPr>
        <w:t>u p o w a ż n i a m</w:t>
      </w:r>
    </w:p>
    <w:p w:rsidR="009D70FF" w:rsidRPr="006C56CD" w:rsidRDefault="009D70FF" w:rsidP="00AC01CF">
      <w:pPr>
        <w:widowControl w:val="0"/>
        <w:rPr>
          <w:snapToGrid w:val="0"/>
          <w:sz w:val="24"/>
          <w:szCs w:val="24"/>
        </w:rPr>
      </w:pPr>
    </w:p>
    <w:p w:rsidR="009D70FF" w:rsidRDefault="009D70FF" w:rsidP="00AC01CF">
      <w:pPr>
        <w:widowControl w:val="0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……………………</w:t>
      </w:r>
      <w:r>
        <w:rPr>
          <w:snapToGrid w:val="0"/>
          <w:sz w:val="24"/>
          <w:szCs w:val="24"/>
        </w:rPr>
        <w:t xml:space="preserve"> do wykonywania w moim imieniu: </w:t>
      </w:r>
    </w:p>
    <w:p w:rsidR="009D70FF" w:rsidRPr="00416985" w:rsidRDefault="009D70FF" w:rsidP="000F60A2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snapToGrid w:val="0"/>
          <w:sz w:val="24"/>
          <w:szCs w:val="24"/>
        </w:rPr>
        <w:t xml:space="preserve"> </w:t>
      </w:r>
      <w:r w:rsidRPr="00416985">
        <w:rPr>
          <w:rFonts w:ascii="Times New Roman" w:hAnsi="Times New Roman"/>
          <w:sz w:val="24"/>
          <w:szCs w:val="24"/>
          <w:lang w:eastAsia="pl-PL"/>
        </w:rPr>
        <w:t xml:space="preserve">weryfikacji opracowań prac geodezyjnych lub kartograficznych przekazywanych przez podmioty prowadzące działalność gospodarczą w zakresie prac geodezyjnych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416985">
        <w:rPr>
          <w:rFonts w:ascii="Times New Roman" w:hAnsi="Times New Roman"/>
          <w:sz w:val="24"/>
          <w:szCs w:val="24"/>
          <w:lang w:eastAsia="pl-PL"/>
        </w:rPr>
        <w:t xml:space="preserve">i kartograficznych do państwowego zasobu geodezyjnego i kartograficznego prowadzonego przez Starostę Łęczyńskiego, a w szczególności </w:t>
      </w:r>
      <w:r>
        <w:rPr>
          <w:rFonts w:ascii="Times New Roman" w:hAnsi="Times New Roman"/>
          <w:sz w:val="24"/>
          <w:szCs w:val="24"/>
          <w:lang w:eastAsia="pl-PL"/>
        </w:rPr>
        <w:t>operatów technicznych powstałych</w:t>
      </w:r>
      <w:r w:rsidRPr="00416985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416985">
        <w:rPr>
          <w:rFonts w:ascii="Times New Roman" w:hAnsi="Times New Roman"/>
          <w:sz w:val="24"/>
          <w:szCs w:val="24"/>
          <w:lang w:eastAsia="pl-PL"/>
        </w:rPr>
        <w:t>w wyniku wykonywania prac geodezyjnych lub kartograficznych mających na celu:</w:t>
      </w:r>
    </w:p>
    <w:p w:rsidR="009D70FF" w:rsidRDefault="009D70FF" w:rsidP="000F60A2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tworzenie, weryfikację lub aktualizację baz danych , o których mowa w art. 4 ust. 1a pkt 2, 3, 7 i 10 oraz ust. 1b ustawy Prawo geodezyjne i kartograficzne,</w:t>
      </w:r>
    </w:p>
    <w:p w:rsidR="009D70FF" w:rsidRDefault="009D70FF" w:rsidP="000F60A2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opracowanie dokumentacji na potrzeby postępowań sądowych, lub administracyjnych dotyczących nieruchomości (podziały nieruchomości, scalenia </w:t>
      </w:r>
      <w:r>
        <w:rPr>
          <w:rFonts w:ascii="Times New Roman" w:hAnsi="Times New Roman"/>
          <w:sz w:val="24"/>
          <w:szCs w:val="24"/>
          <w:lang w:eastAsia="pl-PL"/>
        </w:rPr>
        <w:br/>
        <w:t>i podziały nieruchomości, rozgraniczenia nieruchomości, scalenia i wymiany gruntów, regulacja stanów prawnych nieruchomości),</w:t>
      </w:r>
    </w:p>
    <w:p w:rsidR="009D70FF" w:rsidRDefault="009D70FF" w:rsidP="000F60A2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opracowanie dokumentacji dotyczącej nieruchomości na potrzeby czynności cywilno-prawnych,</w:t>
      </w:r>
    </w:p>
    <w:p w:rsidR="009D70FF" w:rsidRDefault="009D70FF" w:rsidP="000F60A2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wznowienie znaków granicznych, wyznaczenie punktów granicznych lub ustalenie przebiegu granic działek ewidencyjnych,</w:t>
      </w:r>
    </w:p>
    <w:p w:rsidR="009D70FF" w:rsidRDefault="009D70FF" w:rsidP="000F60A2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opracowanie dokumentacji zawierającej wyniki gleboznawczej klasyfikacji gruntów,</w:t>
      </w:r>
    </w:p>
    <w:p w:rsidR="009D70FF" w:rsidRDefault="009D70FF" w:rsidP="000F60A2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geodezyjną inwentaryzację obiektów budowlanych,</w:t>
      </w:r>
    </w:p>
    <w:p w:rsidR="009D70FF" w:rsidRDefault="009D70FF" w:rsidP="000F60A2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wytyczenie budynku lub sieci uzbrojenia terenu,</w:t>
      </w:r>
    </w:p>
    <w:p w:rsidR="009D70FF" w:rsidRPr="000F60A2" w:rsidRDefault="009D70FF" w:rsidP="000F60A2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wykonanie map i innych dokumentów, o których mowa w przepisach wydanych na podstawie art. 43 ust. 4 ustawy z dnia 7 lipca 1994 r. Prawo budowlane (Dz.U. </w:t>
      </w:r>
      <w:r>
        <w:rPr>
          <w:rFonts w:ascii="Times New Roman" w:hAnsi="Times New Roman"/>
          <w:sz w:val="24"/>
          <w:szCs w:val="24"/>
          <w:lang w:eastAsia="pl-PL"/>
        </w:rPr>
        <w:br/>
        <w:t>z 2018 r., poz. 1202 z późn. zm.),</w:t>
      </w:r>
    </w:p>
    <w:p w:rsidR="009D70FF" w:rsidRDefault="009D70FF" w:rsidP="00AC01CF">
      <w:pPr>
        <w:pStyle w:val="BodyTextIndent"/>
        <w:ind w:firstLine="0"/>
        <w:jc w:val="left"/>
        <w:rPr>
          <w:b w:val="0"/>
        </w:rPr>
      </w:pPr>
      <w:r>
        <w:rPr>
          <w:b w:val="0"/>
        </w:rPr>
        <w:t xml:space="preserve">  2)   utrwalania  wyników weryfikacji w protokołach, </w:t>
      </w:r>
    </w:p>
    <w:p w:rsidR="009D70FF" w:rsidRDefault="009D70FF" w:rsidP="00AC01CF">
      <w:pPr>
        <w:pStyle w:val="BodyTextIndent"/>
        <w:ind w:firstLine="0"/>
        <w:rPr>
          <w:b w:val="0"/>
        </w:rPr>
      </w:pPr>
      <w:r>
        <w:rPr>
          <w:b w:val="0"/>
        </w:rPr>
        <w:t xml:space="preserve">  3) opracowywania decyzji administracyjnej o odmowie przyjęcia do państwowego zasobu     </w:t>
      </w:r>
      <w:r>
        <w:rPr>
          <w:b w:val="0"/>
        </w:rPr>
        <w:br/>
        <w:t xml:space="preserve">        geodezyjnego i kartograficznego zbiorów danych lub innych materiałów sporządzonych przez   </w:t>
      </w:r>
      <w:r>
        <w:rPr>
          <w:b w:val="0"/>
        </w:rPr>
        <w:br/>
        <w:t xml:space="preserve">        wykonawcę prac geodezyjnych lub prac kartograficznych, w przypadku negatywnego wyniku   </w:t>
      </w:r>
      <w:r>
        <w:rPr>
          <w:b w:val="0"/>
        </w:rPr>
        <w:br/>
        <w:t xml:space="preserve">        weryfikacji i nie uwzględnienia stanowiska wykonawcy do wyników weryfikacji.</w:t>
      </w:r>
    </w:p>
    <w:p w:rsidR="009D70FF" w:rsidRDefault="009D70FF" w:rsidP="00AC01CF">
      <w:pPr>
        <w:pStyle w:val="BodyTextIndent"/>
        <w:ind w:firstLine="0"/>
        <w:jc w:val="left"/>
        <w:rPr>
          <w:b w:val="0"/>
        </w:rPr>
      </w:pPr>
    </w:p>
    <w:p w:rsidR="009D70FF" w:rsidRDefault="009D70FF" w:rsidP="00847FD1">
      <w:pPr>
        <w:pStyle w:val="BodyTextIndent"/>
        <w:ind w:firstLine="0"/>
        <w:rPr>
          <w:b w:val="0"/>
        </w:rPr>
      </w:pPr>
    </w:p>
    <w:p w:rsidR="009D70FF" w:rsidRPr="006C56CD" w:rsidRDefault="009D70FF" w:rsidP="00847FD1">
      <w:pPr>
        <w:pStyle w:val="BodyTextIndent"/>
        <w:ind w:firstLine="0"/>
        <w:rPr>
          <w:b w:val="0"/>
        </w:rPr>
      </w:pPr>
      <w:r>
        <w:rPr>
          <w:b w:val="0"/>
        </w:rPr>
        <w:t xml:space="preserve">  </w:t>
      </w:r>
      <w:r w:rsidRPr="006C56CD">
        <w:rPr>
          <w:b w:val="0"/>
        </w:rPr>
        <w:t xml:space="preserve">Upoważnienie </w:t>
      </w:r>
      <w:r>
        <w:rPr>
          <w:b w:val="0"/>
        </w:rPr>
        <w:t xml:space="preserve">udziela się na okres obowiązywania umowy </w:t>
      </w:r>
      <w:r w:rsidRPr="004D4F1D">
        <w:rPr>
          <w:b w:val="0"/>
          <w:szCs w:val="24"/>
        </w:rPr>
        <w:t xml:space="preserve">nr </w:t>
      </w:r>
      <w:r>
        <w:rPr>
          <w:b w:val="0"/>
          <w:szCs w:val="24"/>
        </w:rPr>
        <w:t>GKN…………</w:t>
      </w:r>
      <w:r>
        <w:rPr>
          <w:b w:val="0"/>
        </w:rPr>
        <w:t>.</w:t>
      </w:r>
    </w:p>
    <w:p w:rsidR="009D70FF" w:rsidRPr="006C56CD" w:rsidRDefault="009D70FF" w:rsidP="00847FD1">
      <w:pPr>
        <w:pStyle w:val="BodyTextIndent"/>
        <w:rPr>
          <w:b w:val="0"/>
        </w:rPr>
      </w:pPr>
      <w:r w:rsidRPr="006C56CD">
        <w:rPr>
          <w:b w:val="0"/>
        </w:rPr>
        <w:t xml:space="preserve"> </w:t>
      </w:r>
    </w:p>
    <w:p w:rsidR="009D70FF" w:rsidRPr="00054E7B" w:rsidRDefault="009D70FF" w:rsidP="00465745">
      <w:pPr>
        <w:widowControl w:val="0"/>
        <w:jc w:val="both"/>
        <w:rPr>
          <w:snapToGrid w:val="0"/>
          <w:sz w:val="28"/>
        </w:rPr>
      </w:pPr>
    </w:p>
    <w:p w:rsidR="009D70FF" w:rsidRPr="006C56CD" w:rsidRDefault="009D70FF" w:rsidP="00054E7B">
      <w:pPr>
        <w:pStyle w:val="BodyTextIndent"/>
        <w:ind w:firstLine="0"/>
        <w:rPr>
          <w:b w:val="0"/>
        </w:rPr>
      </w:pPr>
      <w:r>
        <w:rPr>
          <w:b w:val="0"/>
        </w:rPr>
        <w:t xml:space="preserve">      </w:t>
      </w:r>
    </w:p>
    <w:p w:rsidR="009D70FF" w:rsidRPr="006C56CD" w:rsidRDefault="009D70FF">
      <w:pPr>
        <w:pStyle w:val="BodyTextIndent"/>
        <w:rPr>
          <w:b w:val="0"/>
        </w:rPr>
      </w:pPr>
      <w:r w:rsidRPr="006C56CD">
        <w:rPr>
          <w:b w:val="0"/>
        </w:rPr>
        <w:t xml:space="preserve"> </w:t>
      </w:r>
    </w:p>
    <w:sectPr w:rsidR="009D70FF" w:rsidRPr="006C56CD" w:rsidSect="009D70FF">
      <w:headerReference w:type="default" r:id="rId7"/>
      <w:footerReference w:type="default" r:id="rId8"/>
      <w:pgSz w:w="11909" w:h="16834"/>
      <w:pgMar w:top="851" w:right="1134" w:bottom="851" w:left="1134" w:header="284" w:footer="284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0FF" w:rsidRDefault="009D70FF">
      <w:r>
        <w:separator/>
      </w:r>
    </w:p>
  </w:endnote>
  <w:endnote w:type="continuationSeparator" w:id="0">
    <w:p w:rsidR="009D70FF" w:rsidRDefault="009D7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0FF" w:rsidRDefault="009D70FF">
    <w:pPr>
      <w:widowControl w:val="0"/>
      <w:spacing w:line="240" w:lineRule="atLeast"/>
      <w:rPr>
        <w:rFonts w:ascii="Arial" w:hAnsi="Arial"/>
        <w:i/>
        <w:snapToGrid w:val="0"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0FF" w:rsidRDefault="009D70FF">
      <w:r>
        <w:separator/>
      </w:r>
    </w:p>
  </w:footnote>
  <w:footnote w:type="continuationSeparator" w:id="0">
    <w:p w:rsidR="009D70FF" w:rsidRDefault="009D70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0FF" w:rsidRDefault="009D70FF">
    <w:pPr>
      <w:widowControl w:val="0"/>
      <w:spacing w:line="240" w:lineRule="atLeast"/>
      <w:rPr>
        <w:rFonts w:ascii="Arial" w:hAnsi="Arial"/>
        <w:i/>
        <w:snapToGrid w:val="0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57E0E"/>
    <w:multiLevelType w:val="hybridMultilevel"/>
    <w:tmpl w:val="7B1ECB7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646F7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2E744273"/>
    <w:multiLevelType w:val="singleLevel"/>
    <w:tmpl w:val="FD345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8"/>
      </w:rPr>
    </w:lvl>
  </w:abstractNum>
  <w:abstractNum w:abstractNumId="3">
    <w:nsid w:val="32B163A6"/>
    <w:multiLevelType w:val="hybridMultilevel"/>
    <w:tmpl w:val="64A8D74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3D26267A"/>
    <w:multiLevelType w:val="hybridMultilevel"/>
    <w:tmpl w:val="2B244C7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59F2A6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480D70A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9051873"/>
    <w:multiLevelType w:val="singleLevel"/>
    <w:tmpl w:val="FD345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8"/>
      </w:rPr>
    </w:lvl>
  </w:abstractNum>
  <w:abstractNum w:abstractNumId="8">
    <w:nsid w:val="4AB303C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5160205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5C5442A7"/>
    <w:multiLevelType w:val="singleLevel"/>
    <w:tmpl w:val="FD345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8"/>
      </w:rPr>
    </w:lvl>
  </w:abstractNum>
  <w:abstractNum w:abstractNumId="11">
    <w:nsid w:val="7D0C0FAE"/>
    <w:multiLevelType w:val="hybridMultilevel"/>
    <w:tmpl w:val="550AE37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5"/>
  </w:num>
  <w:num w:numId="5">
    <w:abstractNumId w:val="6"/>
  </w:num>
  <w:num w:numId="6">
    <w:abstractNumId w:val="10"/>
  </w:num>
  <w:num w:numId="7">
    <w:abstractNumId w:val="7"/>
  </w:num>
  <w:num w:numId="8">
    <w:abstractNumId w:val="2"/>
  </w:num>
  <w:num w:numId="9">
    <w:abstractNumId w:val="11"/>
  </w:num>
  <w:num w:numId="10">
    <w:abstractNumId w:val="0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BDF"/>
    <w:rsid w:val="00013371"/>
    <w:rsid w:val="000260CB"/>
    <w:rsid w:val="000431E7"/>
    <w:rsid w:val="00054E7B"/>
    <w:rsid w:val="00064295"/>
    <w:rsid w:val="000B4C8B"/>
    <w:rsid w:val="000D64FA"/>
    <w:rsid w:val="000F60A2"/>
    <w:rsid w:val="001858D5"/>
    <w:rsid w:val="001D4B32"/>
    <w:rsid w:val="002204EC"/>
    <w:rsid w:val="00226440"/>
    <w:rsid w:val="00254993"/>
    <w:rsid w:val="002864D2"/>
    <w:rsid w:val="0030718A"/>
    <w:rsid w:val="00336EC0"/>
    <w:rsid w:val="00367A68"/>
    <w:rsid w:val="00377DCB"/>
    <w:rsid w:val="00384F04"/>
    <w:rsid w:val="003A3F08"/>
    <w:rsid w:val="003B33C2"/>
    <w:rsid w:val="003E015A"/>
    <w:rsid w:val="003E5AA1"/>
    <w:rsid w:val="00401A01"/>
    <w:rsid w:val="00411E5C"/>
    <w:rsid w:val="00415AD6"/>
    <w:rsid w:val="00416985"/>
    <w:rsid w:val="00465745"/>
    <w:rsid w:val="00484309"/>
    <w:rsid w:val="00484422"/>
    <w:rsid w:val="00494C99"/>
    <w:rsid w:val="004D4F1D"/>
    <w:rsid w:val="0052502F"/>
    <w:rsid w:val="005656B7"/>
    <w:rsid w:val="00582549"/>
    <w:rsid w:val="00597384"/>
    <w:rsid w:val="005B7B34"/>
    <w:rsid w:val="006C2A59"/>
    <w:rsid w:val="006C56CD"/>
    <w:rsid w:val="0070668D"/>
    <w:rsid w:val="00720024"/>
    <w:rsid w:val="007443F8"/>
    <w:rsid w:val="00751F32"/>
    <w:rsid w:val="00784FA8"/>
    <w:rsid w:val="007860A8"/>
    <w:rsid w:val="007A45FA"/>
    <w:rsid w:val="00847FD1"/>
    <w:rsid w:val="008D18C8"/>
    <w:rsid w:val="009B414F"/>
    <w:rsid w:val="009D70FF"/>
    <w:rsid w:val="00A14E44"/>
    <w:rsid w:val="00A20CA8"/>
    <w:rsid w:val="00A269CA"/>
    <w:rsid w:val="00A53BDF"/>
    <w:rsid w:val="00AB588A"/>
    <w:rsid w:val="00AC01CF"/>
    <w:rsid w:val="00AC2D6A"/>
    <w:rsid w:val="00AC6EB0"/>
    <w:rsid w:val="00AF147F"/>
    <w:rsid w:val="00B27E84"/>
    <w:rsid w:val="00B440D6"/>
    <w:rsid w:val="00B9053F"/>
    <w:rsid w:val="00BE4064"/>
    <w:rsid w:val="00C5281E"/>
    <w:rsid w:val="00C53953"/>
    <w:rsid w:val="00CB4DA3"/>
    <w:rsid w:val="00CF1531"/>
    <w:rsid w:val="00D3536C"/>
    <w:rsid w:val="00D67967"/>
    <w:rsid w:val="00D7321E"/>
    <w:rsid w:val="00D74E4D"/>
    <w:rsid w:val="00DB1C20"/>
    <w:rsid w:val="00DD158A"/>
    <w:rsid w:val="00DE258A"/>
    <w:rsid w:val="00E0734B"/>
    <w:rsid w:val="00E81C16"/>
    <w:rsid w:val="00EB3E5C"/>
    <w:rsid w:val="00F513B6"/>
    <w:rsid w:val="00F51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widowControl w:val="0"/>
      <w:spacing w:line="240" w:lineRule="atLeast"/>
      <w:jc w:val="center"/>
    </w:pPr>
    <w:rPr>
      <w:i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B7281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semiHidden/>
    <w:pPr>
      <w:widowControl w:val="0"/>
      <w:ind w:firstLine="720"/>
      <w:jc w:val="both"/>
    </w:pPr>
    <w:rPr>
      <w:b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7281A"/>
  </w:style>
  <w:style w:type="paragraph" w:styleId="BodyTextIndent2">
    <w:name w:val="Body Text Indent 2"/>
    <w:basedOn w:val="Normal"/>
    <w:link w:val="BodyTextIndent2Char"/>
    <w:uiPriority w:val="99"/>
    <w:semiHidden/>
    <w:pPr>
      <w:widowControl w:val="0"/>
      <w:ind w:left="360"/>
      <w:jc w:val="both"/>
    </w:pPr>
    <w:rPr>
      <w:b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7281A"/>
  </w:style>
  <w:style w:type="paragraph" w:styleId="ListParagraph">
    <w:name w:val="List Paragraph"/>
    <w:basedOn w:val="Normal"/>
    <w:uiPriority w:val="34"/>
    <w:qFormat/>
    <w:rsid w:val="000F60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351</Words>
  <Characters>2106</Characters>
  <Application>Microsoft Office Outlook</Application>
  <DocSecurity>0</DocSecurity>
  <Lines>0</Lines>
  <Paragraphs>0</Paragraphs>
  <ScaleCrop>false</ScaleCrop>
  <Company>Starostwo Powiatowe w Łecznej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P O W A Ż N I E N I E</dc:title>
  <dc:subject/>
  <dc:creator>Geodezja</dc:creator>
  <cp:keywords/>
  <dc:description/>
  <cp:lastModifiedBy>Stanisław Dylewski</cp:lastModifiedBy>
  <cp:revision>4</cp:revision>
  <cp:lastPrinted>2017-01-09T09:30:00Z</cp:lastPrinted>
  <dcterms:created xsi:type="dcterms:W3CDTF">2018-12-21T08:40:00Z</dcterms:created>
  <dcterms:modified xsi:type="dcterms:W3CDTF">2018-12-21T11:50:00Z</dcterms:modified>
</cp:coreProperties>
</file>