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C16" w:rsidRPr="00435B29" w:rsidRDefault="00E27C16" w:rsidP="00435B29">
      <w:pPr>
        <w:spacing w:after="0" w:line="288" w:lineRule="auto"/>
        <w:ind w:right="-108"/>
        <w:jc w:val="right"/>
        <w:rPr>
          <w:rFonts w:ascii="Cambria" w:hAnsi="Cambria"/>
          <w:b/>
        </w:rPr>
      </w:pPr>
    </w:p>
    <w:p w:rsidR="00E27C16" w:rsidRPr="00435B29" w:rsidRDefault="00E27C16" w:rsidP="00435B29">
      <w:pPr>
        <w:spacing w:after="0" w:line="288" w:lineRule="auto"/>
        <w:ind w:right="-108"/>
        <w:jc w:val="right"/>
        <w:rPr>
          <w:rFonts w:ascii="Cambria" w:hAnsi="Cambria"/>
          <w:b/>
          <w:color w:val="000000"/>
        </w:rPr>
      </w:pPr>
      <w:r w:rsidRPr="00435B29">
        <w:rPr>
          <w:rFonts w:ascii="Cambria" w:hAnsi="Cambria"/>
          <w:b/>
        </w:rPr>
        <w:t>Załącznik nr 5 do</w:t>
      </w:r>
      <w:r w:rsidRPr="00435B29">
        <w:rPr>
          <w:rFonts w:ascii="Cambria" w:hAnsi="Cambria"/>
          <w:b/>
          <w:color w:val="FF0000"/>
        </w:rPr>
        <w:t xml:space="preserve"> </w:t>
      </w:r>
      <w:r w:rsidRPr="00435B29">
        <w:rPr>
          <w:rFonts w:ascii="Cambria" w:hAnsi="Cambria"/>
          <w:b/>
          <w:color w:val="000000"/>
        </w:rPr>
        <w:t>SIWZ</w:t>
      </w:r>
    </w:p>
    <w:p w:rsidR="00E27C16" w:rsidRPr="00435B29" w:rsidRDefault="00E27C16" w:rsidP="00C937C7">
      <w:pPr>
        <w:tabs>
          <w:tab w:val="left" w:pos="567"/>
        </w:tabs>
        <w:spacing w:after="0" w:line="288" w:lineRule="auto"/>
        <w:contextualSpacing/>
        <w:rPr>
          <w:rFonts w:ascii="Cambria" w:hAnsi="Cambria"/>
          <w:bCs/>
        </w:rPr>
      </w:pPr>
      <w:r w:rsidRPr="00435B29">
        <w:rPr>
          <w:rFonts w:ascii="Cambria" w:hAnsi="Cambria"/>
          <w:bCs/>
        </w:rPr>
        <w:t xml:space="preserve">Znak sprawy: </w:t>
      </w:r>
      <w:r w:rsidRPr="00435B29">
        <w:rPr>
          <w:rFonts w:ascii="Cambria" w:hAnsi="Cambria"/>
          <w:b/>
          <w:bCs/>
        </w:rPr>
        <w:t>IPR.272.4</w:t>
      </w:r>
      <w:r>
        <w:rPr>
          <w:rFonts w:ascii="Cambria" w:hAnsi="Cambria"/>
          <w:b/>
          <w:bCs/>
        </w:rPr>
        <w:t>.5.</w:t>
      </w:r>
      <w:r w:rsidRPr="00435B29">
        <w:rPr>
          <w:rFonts w:ascii="Cambria" w:hAnsi="Cambria"/>
          <w:b/>
          <w:bCs/>
        </w:rPr>
        <w:t>201</w:t>
      </w:r>
      <w:r>
        <w:rPr>
          <w:rFonts w:ascii="Cambria" w:hAnsi="Cambria"/>
          <w:b/>
          <w:bCs/>
        </w:rPr>
        <w:t>8</w:t>
      </w:r>
    </w:p>
    <w:p w:rsidR="00E27C16" w:rsidRPr="00435B29" w:rsidRDefault="00E27C16" w:rsidP="00435B29">
      <w:pPr>
        <w:spacing w:after="0" w:line="288" w:lineRule="auto"/>
        <w:jc w:val="center"/>
        <w:rPr>
          <w:rFonts w:ascii="Cambria" w:hAnsi="Cambria" w:cs="Times New Roman"/>
          <w:b/>
          <w:color w:val="C00000"/>
        </w:rPr>
      </w:pPr>
    </w:p>
    <w:p w:rsidR="00E27C16" w:rsidRPr="00435B29" w:rsidRDefault="00E27C16" w:rsidP="00435B29">
      <w:pPr>
        <w:spacing w:after="0" w:line="288" w:lineRule="auto"/>
        <w:jc w:val="center"/>
        <w:rPr>
          <w:rFonts w:ascii="Cambria" w:hAnsi="Cambria" w:cs="Times New Roman"/>
          <w:i/>
        </w:rPr>
      </w:pPr>
      <w:r w:rsidRPr="00435B29">
        <w:rPr>
          <w:rFonts w:ascii="Cambria" w:hAnsi="Cambria" w:cs="Times New Roman"/>
          <w:i/>
        </w:rPr>
        <w:t>- WZÓR UMOWY –</w:t>
      </w:r>
    </w:p>
    <w:p w:rsidR="00E27C16" w:rsidRPr="00435B29" w:rsidRDefault="00E27C16" w:rsidP="00435B29">
      <w:pPr>
        <w:spacing w:after="0" w:line="288" w:lineRule="auto"/>
        <w:jc w:val="center"/>
        <w:rPr>
          <w:rFonts w:ascii="Cambria" w:hAnsi="Cambria" w:cs="Times New Roman"/>
          <w:b/>
        </w:rPr>
      </w:pPr>
      <w:r w:rsidRPr="00435B29">
        <w:rPr>
          <w:rFonts w:ascii="Cambria" w:hAnsi="Cambria" w:cs="Times New Roman"/>
          <w:b/>
        </w:rPr>
        <w:t>Umowa Nr ……………………….</w:t>
      </w:r>
    </w:p>
    <w:p w:rsidR="00E27C16" w:rsidRPr="00435B29" w:rsidRDefault="00E27C16" w:rsidP="00435B29">
      <w:pPr>
        <w:spacing w:after="0" w:line="288" w:lineRule="auto"/>
        <w:jc w:val="center"/>
        <w:rPr>
          <w:rFonts w:ascii="Cambria" w:hAnsi="Cambria" w:cs="Times New Roman"/>
          <w:b/>
        </w:rPr>
      </w:pPr>
      <w:r w:rsidRPr="00435B29">
        <w:rPr>
          <w:rFonts w:ascii="Cambria" w:hAnsi="Cambria" w:cs="Times New Roman"/>
          <w:b/>
        </w:rPr>
        <w:t>na roboty budowlane</w:t>
      </w:r>
    </w:p>
    <w:p w:rsidR="00E27C16" w:rsidRPr="00435B29" w:rsidRDefault="00E27C16" w:rsidP="00435B29">
      <w:pPr>
        <w:spacing w:after="0" w:line="288" w:lineRule="auto"/>
        <w:rPr>
          <w:rFonts w:ascii="Cambria" w:hAnsi="Cambria" w:cs="Times New Roman"/>
        </w:rPr>
      </w:pPr>
    </w:p>
    <w:p w:rsidR="00E27C16" w:rsidRPr="00435B29" w:rsidRDefault="00E27C16" w:rsidP="00F2433B">
      <w:pPr>
        <w:pStyle w:val="Default"/>
        <w:spacing w:line="288" w:lineRule="auto"/>
        <w:jc w:val="both"/>
        <w:rPr>
          <w:rFonts w:ascii="Cambria" w:hAnsi="Cambria"/>
          <w:sz w:val="22"/>
          <w:szCs w:val="22"/>
        </w:rPr>
      </w:pPr>
      <w:r w:rsidRPr="00435B29">
        <w:rPr>
          <w:rFonts w:ascii="Cambria" w:hAnsi="Cambria"/>
          <w:sz w:val="22"/>
          <w:szCs w:val="22"/>
        </w:rPr>
        <w:t>zawarta w dniu ............................... 201</w:t>
      </w:r>
      <w:r>
        <w:rPr>
          <w:rFonts w:ascii="Cambria" w:hAnsi="Cambria"/>
          <w:sz w:val="22"/>
          <w:szCs w:val="22"/>
        </w:rPr>
        <w:t>8</w:t>
      </w:r>
      <w:r w:rsidRPr="00435B29">
        <w:rPr>
          <w:rFonts w:ascii="Cambria" w:hAnsi="Cambria"/>
          <w:sz w:val="22"/>
          <w:szCs w:val="22"/>
        </w:rPr>
        <w:t xml:space="preserve"> r. w Łęcznej pomiędzy: </w:t>
      </w:r>
    </w:p>
    <w:p w:rsidR="00E27C16" w:rsidRPr="00435B29" w:rsidRDefault="00E27C16" w:rsidP="00435B29">
      <w:pPr>
        <w:pStyle w:val="Default"/>
        <w:spacing w:line="288" w:lineRule="auto"/>
        <w:rPr>
          <w:rFonts w:ascii="Cambria" w:hAnsi="Cambria"/>
          <w:bCs/>
          <w:sz w:val="22"/>
          <w:szCs w:val="22"/>
        </w:rPr>
      </w:pPr>
      <w:r w:rsidRPr="00435B29">
        <w:rPr>
          <w:rFonts w:ascii="Cambria" w:hAnsi="Cambria"/>
          <w:b/>
          <w:bCs/>
          <w:sz w:val="22"/>
          <w:szCs w:val="22"/>
        </w:rPr>
        <w:t xml:space="preserve">Powiatem Łęczyńskim </w:t>
      </w:r>
      <w:r w:rsidRPr="00435B29">
        <w:rPr>
          <w:rFonts w:ascii="Cambria" w:hAnsi="Cambria"/>
          <w:bCs/>
          <w:sz w:val="22"/>
          <w:szCs w:val="22"/>
        </w:rPr>
        <w:t>z siedzibą w Łęcznej Al. Jana Pawła II 95A, 21-010 Łęczna</w:t>
      </w:r>
    </w:p>
    <w:p w:rsidR="00E27C16" w:rsidRPr="00435B29" w:rsidRDefault="00E27C16" w:rsidP="00435B29">
      <w:pPr>
        <w:pStyle w:val="Default"/>
        <w:spacing w:line="288" w:lineRule="auto"/>
        <w:rPr>
          <w:rFonts w:ascii="Cambria" w:hAnsi="Cambria"/>
          <w:bCs/>
          <w:sz w:val="22"/>
          <w:szCs w:val="22"/>
        </w:rPr>
      </w:pPr>
      <w:r w:rsidRPr="00435B29">
        <w:rPr>
          <w:rFonts w:ascii="Cambria" w:hAnsi="Cambria"/>
          <w:bCs/>
          <w:sz w:val="22"/>
          <w:szCs w:val="22"/>
        </w:rPr>
        <w:t>NIP: 505-001-77-32, REGON: 431019425,</w:t>
      </w:r>
    </w:p>
    <w:p w:rsidR="00E27C16" w:rsidRPr="00435B29" w:rsidRDefault="00E27C16" w:rsidP="00435B29">
      <w:pPr>
        <w:spacing w:after="0" w:line="288" w:lineRule="auto"/>
        <w:rPr>
          <w:rFonts w:ascii="Cambria" w:hAnsi="Cambria"/>
          <w:b/>
        </w:rPr>
      </w:pPr>
      <w:r w:rsidRPr="00435B29">
        <w:rPr>
          <w:rFonts w:ascii="Cambria" w:hAnsi="Cambria"/>
        </w:rPr>
        <w:t xml:space="preserve">zwaną w dalszej części umowy </w:t>
      </w:r>
      <w:r w:rsidRPr="00435B29">
        <w:rPr>
          <w:rFonts w:ascii="Cambria" w:hAnsi="Cambria"/>
          <w:b/>
        </w:rPr>
        <w:t>„Zamawiającym”</w:t>
      </w:r>
    </w:p>
    <w:p w:rsidR="00E27C16" w:rsidRPr="00435B29" w:rsidRDefault="00E27C16" w:rsidP="00435B29">
      <w:pPr>
        <w:spacing w:after="0" w:line="288" w:lineRule="auto"/>
        <w:rPr>
          <w:rFonts w:ascii="Cambria" w:hAnsi="Cambria"/>
        </w:rPr>
      </w:pPr>
      <w:r w:rsidRPr="00435B29">
        <w:rPr>
          <w:rFonts w:ascii="Cambria" w:hAnsi="Cambria"/>
        </w:rPr>
        <w:t xml:space="preserve">reprezentowanym przez Zarząd Powiatu, w imieniu, którego działają: </w:t>
      </w:r>
    </w:p>
    <w:p w:rsidR="00E27C16" w:rsidRPr="00435B29" w:rsidRDefault="00E27C16" w:rsidP="00435B29">
      <w:pPr>
        <w:spacing w:after="0" w:line="288" w:lineRule="auto"/>
        <w:rPr>
          <w:rFonts w:ascii="Cambria" w:hAnsi="Cambria"/>
          <w:b/>
        </w:rPr>
      </w:pPr>
      <w:r w:rsidRPr="00435B29">
        <w:rPr>
          <w:rFonts w:ascii="Cambria" w:hAnsi="Cambria"/>
          <w:b/>
        </w:rPr>
        <w:t>Przewodniczący Zarządu – Roman Cholewa</w:t>
      </w:r>
    </w:p>
    <w:p w:rsidR="00E27C16" w:rsidRPr="00435B29" w:rsidRDefault="00E27C16" w:rsidP="00435B29">
      <w:pPr>
        <w:spacing w:after="0" w:line="288" w:lineRule="auto"/>
        <w:rPr>
          <w:rFonts w:ascii="Cambria" w:hAnsi="Cambria"/>
          <w:b/>
        </w:rPr>
      </w:pPr>
      <w:r w:rsidRPr="00435B29">
        <w:rPr>
          <w:rFonts w:ascii="Cambria" w:hAnsi="Cambria"/>
          <w:b/>
        </w:rPr>
        <w:t>Wicestarosta – Dariusz Kowalski</w:t>
      </w:r>
    </w:p>
    <w:p w:rsidR="00E27C16" w:rsidRPr="00435B29" w:rsidRDefault="00E27C16" w:rsidP="00435B29">
      <w:pPr>
        <w:pStyle w:val="Default"/>
        <w:spacing w:line="288" w:lineRule="auto"/>
        <w:jc w:val="both"/>
        <w:rPr>
          <w:rFonts w:ascii="Cambria" w:hAnsi="Cambria"/>
          <w:sz w:val="22"/>
          <w:szCs w:val="22"/>
        </w:rPr>
      </w:pPr>
      <w:r w:rsidRPr="00435B29">
        <w:rPr>
          <w:rFonts w:ascii="Cambria" w:hAnsi="Cambria"/>
          <w:sz w:val="22"/>
          <w:szCs w:val="22"/>
        </w:rPr>
        <w:t xml:space="preserve">a </w:t>
      </w:r>
    </w:p>
    <w:p w:rsidR="00E27C16" w:rsidRPr="00435B29" w:rsidRDefault="00E27C16" w:rsidP="00435B29">
      <w:pPr>
        <w:pStyle w:val="Default"/>
        <w:spacing w:line="288" w:lineRule="auto"/>
        <w:jc w:val="both"/>
        <w:rPr>
          <w:rFonts w:ascii="Cambria" w:hAnsi="Cambria"/>
          <w:sz w:val="22"/>
          <w:szCs w:val="22"/>
        </w:rPr>
      </w:pPr>
      <w:r w:rsidRPr="00435B29">
        <w:rPr>
          <w:rFonts w:ascii="Cambria" w:hAnsi="Cambria"/>
          <w:i/>
          <w:iCs/>
          <w:sz w:val="22"/>
          <w:szCs w:val="22"/>
        </w:rPr>
        <w:t xml:space="preserve">*gdy kontrahentem jest spółka prawa handlowego: </w:t>
      </w:r>
    </w:p>
    <w:p w:rsidR="00E27C16" w:rsidRPr="00435B29" w:rsidRDefault="00E27C16" w:rsidP="00435B29">
      <w:pPr>
        <w:pStyle w:val="Default"/>
        <w:spacing w:line="288" w:lineRule="auto"/>
        <w:jc w:val="both"/>
        <w:rPr>
          <w:rFonts w:ascii="Cambria" w:hAnsi="Cambria"/>
          <w:sz w:val="22"/>
          <w:szCs w:val="22"/>
        </w:rPr>
      </w:pPr>
      <w:r w:rsidRPr="00435B29">
        <w:rPr>
          <w:rFonts w:ascii="Cambria" w:hAnsi="Cambria"/>
          <w:b/>
          <w:bCs/>
          <w:sz w:val="22"/>
          <w:szCs w:val="22"/>
        </w:rPr>
        <w:t xml:space="preserve">spółką pod firmą „…” </w:t>
      </w:r>
      <w:r w:rsidRPr="00435B29">
        <w:rPr>
          <w:rFonts w:ascii="Cambria" w:hAnsi="Cambria"/>
          <w:sz w:val="22"/>
          <w:szCs w:val="22"/>
        </w:rPr>
        <w:t xml:space="preserve">z siedzibą w ... </w:t>
      </w:r>
      <w:r w:rsidRPr="00435B29">
        <w:rPr>
          <w:rFonts w:ascii="Cambria" w:hAnsi="Cambria"/>
          <w:i/>
          <w:iCs/>
          <w:sz w:val="22"/>
          <w:szCs w:val="22"/>
        </w:rPr>
        <w:t xml:space="preserve">(wpisać </w:t>
      </w:r>
      <w:r w:rsidRPr="00435B29">
        <w:rPr>
          <w:rFonts w:ascii="Cambria" w:hAnsi="Cambria"/>
          <w:bCs/>
          <w:i/>
          <w:iCs/>
          <w:sz w:val="22"/>
          <w:szCs w:val="22"/>
        </w:rPr>
        <w:t>tylko</w:t>
      </w:r>
      <w:r w:rsidRPr="00435B29">
        <w:rPr>
          <w:rFonts w:ascii="Cambria" w:hAnsi="Cambria"/>
          <w:b/>
          <w:bCs/>
          <w:i/>
          <w:iCs/>
          <w:sz w:val="22"/>
          <w:szCs w:val="22"/>
        </w:rPr>
        <w:t xml:space="preserve"> </w:t>
      </w:r>
      <w:r w:rsidRPr="00435B29">
        <w:rPr>
          <w:rFonts w:ascii="Cambria" w:hAnsi="Cambria"/>
          <w:i/>
          <w:iCs/>
          <w:sz w:val="22"/>
          <w:szCs w:val="22"/>
        </w:rPr>
        <w:t>nazwę miasta/miejscowości)</w:t>
      </w:r>
      <w:r w:rsidRPr="00435B29">
        <w:rPr>
          <w:rFonts w:ascii="Cambria" w:hAnsi="Cambria"/>
          <w:sz w:val="22"/>
          <w:szCs w:val="22"/>
        </w:rPr>
        <w:t xml:space="preserve">, ul. ………., ………………. </w:t>
      </w:r>
      <w:r w:rsidRPr="00435B29">
        <w:rPr>
          <w:rFonts w:ascii="Cambria" w:hAnsi="Cambria"/>
          <w:i/>
          <w:iCs/>
          <w:sz w:val="22"/>
          <w:szCs w:val="22"/>
        </w:rPr>
        <w:t>(wpisać adres)</w:t>
      </w:r>
      <w:r w:rsidRPr="00435B29">
        <w:rPr>
          <w:rFonts w:ascii="Cambria" w:hAnsi="Cambria"/>
          <w:sz w:val="22"/>
          <w:szCs w:val="22"/>
        </w:rPr>
        <w:t xml:space="preserve">, wpisaną do Rejestru Przedsiębiorców Krajowego </w:t>
      </w:r>
      <w:r w:rsidRPr="008E7864">
        <w:rPr>
          <w:rFonts w:ascii="Cambria" w:hAnsi="Cambria"/>
          <w:sz w:val="22"/>
          <w:szCs w:val="22"/>
        </w:rPr>
        <w:t xml:space="preserve">Rejestru Sądowego </w:t>
      </w:r>
      <w:r w:rsidRPr="008E7864">
        <w:rPr>
          <w:rFonts w:ascii="Cambria" w:hAnsi="Cambria" w:cs="Calibri"/>
          <w:color w:val="auto"/>
          <w:sz w:val="22"/>
          <w:szCs w:val="22"/>
          <w:lang w:eastAsia="ar-SA"/>
        </w:rPr>
        <w:t xml:space="preserve">prowadzonego przez Sąd Rejonowy ………………………………………. Wydział Gospodarczy Krajowego Rejestru Sądowego </w:t>
      </w:r>
      <w:r w:rsidRPr="008E7864">
        <w:rPr>
          <w:rFonts w:ascii="Cambria" w:hAnsi="Cambria"/>
          <w:sz w:val="22"/>
          <w:szCs w:val="22"/>
        </w:rPr>
        <w:t>pod numerem KRS ... – zgodnie z</w:t>
      </w:r>
      <w:r w:rsidRPr="00435B29">
        <w:rPr>
          <w:rFonts w:ascii="Cambria" w:hAnsi="Cambria"/>
          <w:sz w:val="22"/>
          <w:szCs w:val="22"/>
        </w:rPr>
        <w:t xml:space="preserve"> wydrukiem z Centralnej Informacji Krajowego Rejestru Sądowego, NIP ……………….., REGON …………………….., zwaną dalej </w:t>
      </w:r>
      <w:r w:rsidRPr="00435B29">
        <w:rPr>
          <w:rFonts w:ascii="Cambria" w:hAnsi="Cambria"/>
          <w:b/>
          <w:bCs/>
          <w:sz w:val="22"/>
          <w:szCs w:val="22"/>
        </w:rPr>
        <w:t>„Wykonawcą”</w:t>
      </w:r>
      <w:r w:rsidRPr="00435B29">
        <w:rPr>
          <w:rFonts w:ascii="Cambria" w:hAnsi="Cambria"/>
          <w:sz w:val="22"/>
          <w:szCs w:val="22"/>
        </w:rPr>
        <w:t>, reprezentowaną przez ..........</w:t>
      </w:r>
      <w:r w:rsidRPr="00435B29">
        <w:rPr>
          <w:rStyle w:val="FootnoteReference"/>
          <w:rFonts w:ascii="Cambria" w:hAnsi="Cambria"/>
          <w:sz w:val="22"/>
          <w:szCs w:val="22"/>
        </w:rPr>
        <w:footnoteReference w:id="1"/>
      </w:r>
      <w:r w:rsidRPr="00435B29">
        <w:rPr>
          <w:rFonts w:ascii="Cambria" w:hAnsi="Cambria"/>
          <w:sz w:val="22"/>
          <w:szCs w:val="22"/>
        </w:rPr>
        <w:t>/reprezentowaną przez … działającą/-ego na podstawie pełnomocnictwa, stanowiącego załącznik do umowy</w:t>
      </w:r>
      <w:r w:rsidRPr="00435B29">
        <w:rPr>
          <w:rStyle w:val="FootnoteReference"/>
          <w:rFonts w:ascii="Cambria" w:hAnsi="Cambria"/>
          <w:sz w:val="22"/>
          <w:szCs w:val="22"/>
        </w:rPr>
        <w:footnoteReference w:id="2"/>
      </w:r>
      <w:r w:rsidRPr="00435B29">
        <w:rPr>
          <w:rFonts w:ascii="Cambria" w:hAnsi="Cambria"/>
          <w:sz w:val="22"/>
          <w:szCs w:val="22"/>
        </w:rPr>
        <w:t xml:space="preserve">, </w:t>
      </w:r>
    </w:p>
    <w:p w:rsidR="00E27C16" w:rsidRPr="00435B29" w:rsidRDefault="00E27C16" w:rsidP="00435B29">
      <w:pPr>
        <w:pStyle w:val="Default"/>
        <w:spacing w:line="288" w:lineRule="auto"/>
        <w:jc w:val="both"/>
        <w:rPr>
          <w:rFonts w:ascii="Cambria" w:hAnsi="Cambria"/>
          <w:i/>
          <w:iCs/>
          <w:sz w:val="22"/>
          <w:szCs w:val="22"/>
        </w:rPr>
      </w:pPr>
    </w:p>
    <w:p w:rsidR="00E27C16" w:rsidRPr="00435B29" w:rsidRDefault="00E27C16" w:rsidP="00435B29">
      <w:pPr>
        <w:pStyle w:val="Default"/>
        <w:spacing w:line="288" w:lineRule="auto"/>
        <w:jc w:val="both"/>
        <w:rPr>
          <w:rFonts w:ascii="Cambria" w:hAnsi="Cambria"/>
          <w:sz w:val="22"/>
          <w:szCs w:val="22"/>
        </w:rPr>
      </w:pPr>
      <w:r w:rsidRPr="00435B29">
        <w:rPr>
          <w:rFonts w:ascii="Cambria" w:hAnsi="Cambria"/>
          <w:i/>
          <w:iCs/>
          <w:sz w:val="22"/>
          <w:szCs w:val="22"/>
        </w:rPr>
        <w:t>*gdy kontrahentem jest osoba fizyczna prowadząca działalność gospodarczą</w:t>
      </w:r>
      <w:r w:rsidRPr="00435B29">
        <w:rPr>
          <w:rFonts w:ascii="Cambria" w:hAnsi="Cambria"/>
          <w:sz w:val="22"/>
          <w:szCs w:val="22"/>
        </w:rPr>
        <w:t xml:space="preserve">: </w:t>
      </w:r>
    </w:p>
    <w:p w:rsidR="00E27C16" w:rsidRPr="00435B29" w:rsidRDefault="00E27C16" w:rsidP="00435B29">
      <w:pPr>
        <w:pStyle w:val="Default"/>
        <w:spacing w:line="288" w:lineRule="auto"/>
        <w:jc w:val="both"/>
        <w:rPr>
          <w:rFonts w:ascii="Cambria" w:hAnsi="Cambria"/>
          <w:sz w:val="22"/>
          <w:szCs w:val="22"/>
        </w:rPr>
      </w:pPr>
      <w:r w:rsidRPr="00435B29">
        <w:rPr>
          <w:rFonts w:ascii="Cambria" w:hAnsi="Cambria"/>
          <w:b/>
          <w:bCs/>
          <w:sz w:val="22"/>
          <w:szCs w:val="22"/>
        </w:rPr>
        <w:t xml:space="preserve">Panią/Panem …, </w:t>
      </w:r>
      <w:r w:rsidRPr="00435B29">
        <w:rPr>
          <w:rFonts w:ascii="Cambria" w:hAnsi="Cambria"/>
          <w:sz w:val="22"/>
          <w:szCs w:val="22"/>
        </w:rPr>
        <w:t xml:space="preserve">legitymującą/-ym się dowodem osobistym seria i numer …, PESEL …, zamieszkałą/-ym pod adresem …, prowadzącą/-ym działalność gospodarczą pod firmą „…” </w:t>
      </w:r>
      <w:r>
        <w:rPr>
          <w:rFonts w:ascii="Cambria" w:hAnsi="Cambria"/>
          <w:sz w:val="22"/>
          <w:szCs w:val="22"/>
        </w:rPr>
        <w:br/>
      </w:r>
      <w:r w:rsidRPr="00435B29">
        <w:rPr>
          <w:rFonts w:ascii="Cambria" w:hAnsi="Cambria"/>
          <w:sz w:val="22"/>
          <w:szCs w:val="22"/>
        </w:rPr>
        <w:t xml:space="preserve">z siedzibą w … </w:t>
      </w:r>
      <w:r w:rsidRPr="00435B29">
        <w:rPr>
          <w:rFonts w:ascii="Cambria" w:hAnsi="Cambria"/>
          <w:i/>
          <w:iCs/>
          <w:sz w:val="22"/>
          <w:szCs w:val="22"/>
        </w:rPr>
        <w:t xml:space="preserve">(wpisać </w:t>
      </w:r>
      <w:r w:rsidRPr="00435B29">
        <w:rPr>
          <w:rFonts w:ascii="Cambria" w:hAnsi="Cambria"/>
          <w:bCs/>
          <w:i/>
          <w:iCs/>
          <w:sz w:val="22"/>
          <w:szCs w:val="22"/>
        </w:rPr>
        <w:t>tylko</w:t>
      </w:r>
      <w:r w:rsidRPr="00435B29">
        <w:rPr>
          <w:rFonts w:ascii="Cambria" w:hAnsi="Cambria"/>
          <w:b/>
          <w:bCs/>
          <w:i/>
          <w:iCs/>
          <w:sz w:val="22"/>
          <w:szCs w:val="22"/>
        </w:rPr>
        <w:t xml:space="preserve"> </w:t>
      </w:r>
      <w:r w:rsidRPr="00435B29">
        <w:rPr>
          <w:rFonts w:ascii="Cambria" w:hAnsi="Cambria"/>
          <w:i/>
          <w:iCs/>
          <w:sz w:val="22"/>
          <w:szCs w:val="22"/>
        </w:rPr>
        <w:t>nazwę miasta/miejscowości)</w:t>
      </w:r>
      <w:r w:rsidRPr="00435B29">
        <w:rPr>
          <w:rFonts w:ascii="Cambria" w:hAnsi="Cambria"/>
          <w:sz w:val="22"/>
          <w:szCs w:val="22"/>
        </w:rPr>
        <w:t xml:space="preserve">, ul. ……………….. </w:t>
      </w:r>
      <w:r w:rsidRPr="00435B29">
        <w:rPr>
          <w:rFonts w:ascii="Cambria" w:hAnsi="Cambria"/>
          <w:i/>
          <w:iCs/>
          <w:sz w:val="22"/>
          <w:szCs w:val="22"/>
        </w:rPr>
        <w:t>(wpisać adres)</w:t>
      </w:r>
      <w:r w:rsidRPr="00435B29">
        <w:rPr>
          <w:rFonts w:ascii="Cambria" w:hAnsi="Cambria"/>
          <w:sz w:val="22"/>
          <w:szCs w:val="22"/>
        </w:rPr>
        <w:t xml:space="preserve">, – wpisanym do rejestru Centralnej Ewidencji i Informacji o Działalności Gospodarczej, NIP ……………, REGON …………., zwaną/-ym dalej </w:t>
      </w:r>
      <w:r w:rsidRPr="00435B29">
        <w:rPr>
          <w:rFonts w:ascii="Cambria" w:hAnsi="Cambria"/>
          <w:b/>
          <w:bCs/>
          <w:sz w:val="22"/>
          <w:szCs w:val="22"/>
        </w:rPr>
        <w:t>„Wykonawcą”</w:t>
      </w:r>
      <w:r w:rsidRPr="00435B29">
        <w:rPr>
          <w:rFonts w:ascii="Cambria" w:hAnsi="Cambria"/>
          <w:b/>
          <w:bCs/>
          <w:i/>
          <w:iCs/>
          <w:sz w:val="22"/>
          <w:szCs w:val="22"/>
        </w:rPr>
        <w:t xml:space="preserve">, </w:t>
      </w:r>
      <w:r w:rsidRPr="00435B29">
        <w:rPr>
          <w:rFonts w:ascii="Cambria" w:hAnsi="Cambria"/>
          <w:sz w:val="22"/>
          <w:szCs w:val="22"/>
        </w:rPr>
        <w:t>reprezentowaną/-ym przez … działającą/-ego na podstawie pełnomocnictwa, stanowiącego do umowy</w:t>
      </w:r>
      <w:r w:rsidRPr="00435B29">
        <w:rPr>
          <w:rStyle w:val="FootnoteReference"/>
          <w:rFonts w:ascii="Cambria" w:hAnsi="Cambria"/>
          <w:sz w:val="22"/>
          <w:szCs w:val="22"/>
        </w:rPr>
        <w:footnoteReference w:id="3"/>
      </w:r>
      <w:r w:rsidRPr="00435B29">
        <w:rPr>
          <w:rFonts w:ascii="Cambria" w:hAnsi="Cambria"/>
          <w:sz w:val="22"/>
          <w:szCs w:val="22"/>
        </w:rPr>
        <w:t xml:space="preserve">, </w:t>
      </w:r>
    </w:p>
    <w:p w:rsidR="00E27C16" w:rsidRPr="00435B29" w:rsidRDefault="00E27C16" w:rsidP="00435B29">
      <w:pPr>
        <w:pStyle w:val="Default"/>
        <w:spacing w:line="288" w:lineRule="auto"/>
        <w:jc w:val="both"/>
        <w:rPr>
          <w:rFonts w:ascii="Cambria" w:hAnsi="Cambria"/>
          <w:sz w:val="22"/>
          <w:szCs w:val="22"/>
        </w:rPr>
      </w:pPr>
      <w:r w:rsidRPr="00435B29">
        <w:rPr>
          <w:rFonts w:ascii="Cambria" w:hAnsi="Cambria"/>
          <w:sz w:val="22"/>
          <w:szCs w:val="22"/>
        </w:rPr>
        <w:t xml:space="preserve">wspólnie zwanymi dalej </w:t>
      </w:r>
      <w:r w:rsidRPr="00435B29">
        <w:rPr>
          <w:rFonts w:ascii="Cambria" w:hAnsi="Cambria"/>
          <w:b/>
          <w:bCs/>
          <w:sz w:val="22"/>
          <w:szCs w:val="22"/>
        </w:rPr>
        <w:t>„Stronami”</w:t>
      </w:r>
      <w:r w:rsidRPr="00435B29">
        <w:rPr>
          <w:rFonts w:ascii="Cambria" w:hAnsi="Cambria"/>
          <w:sz w:val="22"/>
          <w:szCs w:val="22"/>
        </w:rPr>
        <w:t xml:space="preserve">, </w:t>
      </w:r>
    </w:p>
    <w:p w:rsidR="00E27C16" w:rsidRPr="00435B29" w:rsidRDefault="00E27C16" w:rsidP="00435B29">
      <w:pPr>
        <w:spacing w:after="0" w:line="288" w:lineRule="auto"/>
        <w:rPr>
          <w:rFonts w:ascii="Cambria" w:hAnsi="Cambria"/>
        </w:rPr>
      </w:pPr>
      <w:r w:rsidRPr="00435B29">
        <w:rPr>
          <w:rFonts w:ascii="Cambria" w:hAnsi="Cambria"/>
        </w:rPr>
        <w:t>o następującej treści:</w:t>
      </w:r>
    </w:p>
    <w:p w:rsidR="00E27C16" w:rsidRPr="00435B29" w:rsidRDefault="00E27C16" w:rsidP="00435B29">
      <w:pPr>
        <w:spacing w:after="0" w:line="288" w:lineRule="auto"/>
        <w:jc w:val="center"/>
        <w:rPr>
          <w:rFonts w:ascii="Cambria" w:hAnsi="Cambria"/>
          <w:b/>
        </w:rPr>
      </w:pPr>
      <w:r w:rsidRPr="00435B29">
        <w:rPr>
          <w:rFonts w:ascii="Cambria" w:hAnsi="Cambria"/>
          <w:b/>
        </w:rPr>
        <w:t>Oświadczenia Stron</w:t>
      </w:r>
    </w:p>
    <w:p w:rsidR="00E27C16" w:rsidRPr="00435B29" w:rsidRDefault="00E27C16" w:rsidP="00435B29">
      <w:pPr>
        <w:widowControl/>
        <w:numPr>
          <w:ilvl w:val="0"/>
          <w:numId w:val="45"/>
        </w:numPr>
        <w:suppressAutoHyphens w:val="0"/>
        <w:adjustRightInd/>
        <w:spacing w:after="0" w:line="288" w:lineRule="auto"/>
        <w:ind w:left="426" w:hanging="426"/>
        <w:contextualSpacing/>
        <w:textAlignment w:val="auto"/>
        <w:rPr>
          <w:rFonts w:ascii="Cambria" w:hAnsi="Cambria"/>
        </w:rPr>
      </w:pPr>
      <w:r w:rsidRPr="00435B29">
        <w:rPr>
          <w:rFonts w:ascii="Cambria" w:hAnsi="Cambria"/>
        </w:rPr>
        <w:t xml:space="preserve">Strony oświadczają, że niniejsza umowa, zwana dalej „umową”, została zawarta </w:t>
      </w:r>
      <w:r w:rsidRPr="00435B29">
        <w:rPr>
          <w:rFonts w:ascii="Cambria" w:hAnsi="Cambria"/>
        </w:rPr>
        <w:br/>
        <w:t>w wyniku udzielenia zamówienia publicznego w trybie przetargu nieograniczonego, zgodnie z art. 39 ustawy z dnia 29 stycznia 2004 r. – Prawo zamówień publicznych ( Dz. U. z 2017 r. poz. 1579</w:t>
      </w:r>
      <w:r>
        <w:rPr>
          <w:rFonts w:ascii="Cambria" w:hAnsi="Cambria"/>
        </w:rPr>
        <w:t xml:space="preserve"> z późn. zm.</w:t>
      </w:r>
      <w:r w:rsidRPr="00435B29">
        <w:rPr>
          <w:rFonts w:ascii="Cambria" w:hAnsi="Cambria"/>
        </w:rPr>
        <w:t>).</w:t>
      </w:r>
    </w:p>
    <w:p w:rsidR="00E27C16" w:rsidRPr="00435B29" w:rsidRDefault="00E27C16" w:rsidP="00435B29">
      <w:pPr>
        <w:widowControl/>
        <w:numPr>
          <w:ilvl w:val="0"/>
          <w:numId w:val="45"/>
        </w:numPr>
        <w:suppressAutoHyphens w:val="0"/>
        <w:adjustRightInd/>
        <w:spacing w:after="0" w:line="288" w:lineRule="auto"/>
        <w:ind w:left="426" w:hanging="426"/>
        <w:contextualSpacing/>
        <w:textAlignment w:val="auto"/>
        <w:rPr>
          <w:rFonts w:ascii="Cambria" w:hAnsi="Cambria"/>
        </w:rPr>
      </w:pPr>
      <w:r w:rsidRPr="00435B29">
        <w:rPr>
          <w:rFonts w:ascii="Cambria" w:hAnsi="Cambria"/>
        </w:rPr>
        <w:t xml:space="preserve">Wykonawca oświadcza, iż jest przedsiębiorstwem budowlanym specjalizującym się </w:t>
      </w:r>
      <w:r>
        <w:rPr>
          <w:rFonts w:ascii="Cambria" w:hAnsi="Cambria"/>
        </w:rPr>
        <w:br/>
      </w:r>
      <w:r w:rsidRPr="00435B29">
        <w:rPr>
          <w:rFonts w:ascii="Cambria" w:hAnsi="Cambria"/>
        </w:rPr>
        <w:t xml:space="preserve">w realizacji inwestycji budowlanych o charakterze odpowiadającym przedmiotowi niniejszej umowy. Wykonawca gwarantuje wysoką jakość wykonywanych przez siebie robót budowlanych. </w:t>
      </w:r>
    </w:p>
    <w:p w:rsidR="00E27C16" w:rsidRPr="00435B29" w:rsidRDefault="00E27C16" w:rsidP="00435B29">
      <w:pPr>
        <w:widowControl/>
        <w:numPr>
          <w:ilvl w:val="0"/>
          <w:numId w:val="45"/>
        </w:numPr>
        <w:suppressAutoHyphens w:val="0"/>
        <w:adjustRightInd/>
        <w:spacing w:after="0" w:line="288" w:lineRule="auto"/>
        <w:ind w:left="426" w:hanging="426"/>
        <w:contextualSpacing/>
        <w:textAlignment w:val="auto"/>
        <w:rPr>
          <w:rFonts w:ascii="Cambria" w:hAnsi="Cambria"/>
        </w:rPr>
      </w:pPr>
      <w:r w:rsidRPr="00435B29">
        <w:rPr>
          <w:rFonts w:ascii="Cambria" w:hAnsi="Cambria"/>
        </w:rPr>
        <w:t xml:space="preserve">Wykonawca oświadcza, że spełnia warunki określone w art. 22 ust. 1 ustawy, </w:t>
      </w:r>
      <w:r w:rsidRPr="00435B29">
        <w:rPr>
          <w:rFonts w:ascii="Cambria" w:hAnsi="Cambria"/>
        </w:rPr>
        <w:br/>
        <w:t>o której mowa w ust. 1, oraz nie podlega wykluczeniu na podstawie art. 24 ust. 1 pkt 12 – 23 oraz ust. 5 pkt.1,2</w:t>
      </w:r>
      <w:r>
        <w:rPr>
          <w:rFonts w:ascii="Cambria" w:hAnsi="Cambria"/>
        </w:rPr>
        <w:t>,</w:t>
      </w:r>
      <w:r w:rsidRPr="00435B29">
        <w:rPr>
          <w:rFonts w:ascii="Cambria" w:hAnsi="Cambria"/>
        </w:rPr>
        <w:t>4,8 tej ustawy.</w:t>
      </w:r>
    </w:p>
    <w:p w:rsidR="00E27C16" w:rsidRPr="00435B29" w:rsidRDefault="00E27C16" w:rsidP="00435B29">
      <w:pPr>
        <w:widowControl/>
        <w:suppressAutoHyphens w:val="0"/>
        <w:adjustRightInd/>
        <w:spacing w:after="0" w:line="288" w:lineRule="auto"/>
        <w:contextualSpacing/>
        <w:textAlignment w:val="auto"/>
        <w:rPr>
          <w:rFonts w:ascii="Cambria" w:hAnsi="Cambria"/>
        </w:rPr>
      </w:pPr>
    </w:p>
    <w:p w:rsidR="00E27C16" w:rsidRPr="00435B29" w:rsidRDefault="00E27C16" w:rsidP="00D0536E">
      <w:pPr>
        <w:widowControl/>
        <w:numPr>
          <w:ilvl w:val="0"/>
          <w:numId w:val="45"/>
        </w:numPr>
        <w:adjustRightInd/>
        <w:spacing w:after="0" w:line="288" w:lineRule="auto"/>
        <w:ind w:left="426" w:hanging="426"/>
        <w:rPr>
          <w:rFonts w:ascii="Cambria" w:hAnsi="Cambria" w:cs="Arial"/>
          <w:lang w:eastAsia="en-US"/>
        </w:rPr>
      </w:pPr>
      <w:r w:rsidRPr="00435B29">
        <w:rPr>
          <w:rFonts w:ascii="Cambria" w:hAnsi="Cambria" w:cs="Arial"/>
          <w:lang w:eastAsia="en-US"/>
        </w:rPr>
        <w:t>Ilekroć w niniejszej umowie jest mowa o:</w:t>
      </w:r>
    </w:p>
    <w:p w:rsidR="00E27C16" w:rsidRPr="00435B29" w:rsidRDefault="00E27C16"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 xml:space="preserve">Zamawiającym – należy przez to rozumieć Powiat Łęczyński z siedzibą </w:t>
      </w:r>
      <w:r w:rsidRPr="00435B29">
        <w:rPr>
          <w:rFonts w:ascii="Cambria" w:hAnsi="Cambria" w:cs="Arial"/>
          <w:lang w:eastAsia="en-US"/>
        </w:rPr>
        <w:br/>
        <w:t>w Łęcznej przy Al. Jana Pawła II 95a, 21-010 Łęczna</w:t>
      </w:r>
    </w:p>
    <w:p w:rsidR="00E27C16" w:rsidRPr="00435B29" w:rsidRDefault="00E27C16"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 xml:space="preserve">Wykonawcy – należy przez to rozumieć: </w:t>
      </w:r>
      <w:r w:rsidRPr="00435B29">
        <w:rPr>
          <w:rFonts w:ascii="Cambria" w:hAnsi="Cambria" w:cs="Arial"/>
        </w:rPr>
        <w:t>………………………………………………………………………</w:t>
      </w:r>
    </w:p>
    <w:p w:rsidR="00E27C16" w:rsidRPr="00435B29" w:rsidRDefault="00E27C16"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 xml:space="preserve">Stronach – należy przez to rozumieć </w:t>
      </w:r>
      <w:r>
        <w:rPr>
          <w:rFonts w:ascii="Cambria" w:hAnsi="Cambria" w:cs="Arial"/>
          <w:lang w:eastAsia="en-US"/>
        </w:rPr>
        <w:t>Z</w:t>
      </w:r>
      <w:r w:rsidRPr="00435B29">
        <w:rPr>
          <w:rFonts w:ascii="Cambria" w:hAnsi="Cambria" w:cs="Arial"/>
          <w:lang w:eastAsia="en-US"/>
        </w:rPr>
        <w:t xml:space="preserve">amawiającego i </w:t>
      </w:r>
      <w:r>
        <w:rPr>
          <w:rFonts w:ascii="Cambria" w:hAnsi="Cambria" w:cs="Arial"/>
          <w:lang w:eastAsia="en-US"/>
        </w:rPr>
        <w:t>W</w:t>
      </w:r>
      <w:r w:rsidRPr="00435B29">
        <w:rPr>
          <w:rFonts w:ascii="Cambria" w:hAnsi="Cambria" w:cs="Arial"/>
          <w:lang w:eastAsia="en-US"/>
        </w:rPr>
        <w:t>ykonawcę</w:t>
      </w:r>
    </w:p>
    <w:p w:rsidR="00E27C16" w:rsidRPr="00435B29" w:rsidRDefault="00E27C16"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Umowie – należy przez to rozumieć niniejszą umowę</w:t>
      </w:r>
    </w:p>
    <w:p w:rsidR="00E27C16" w:rsidRPr="00435B29" w:rsidRDefault="00E27C16"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Projekcie – należy przez to rozumieć projekt pn. „</w:t>
      </w:r>
      <w:r w:rsidRPr="00435B29">
        <w:rPr>
          <w:rFonts w:ascii="Cambria" w:hAnsi="Cambria" w:cs="Arial"/>
          <w:b/>
          <w:bCs/>
          <w:i/>
          <w:iCs/>
          <w:spacing w:val="-7"/>
        </w:rPr>
        <w:t>Modernizacja Infrastruktury Szkół Zawodowych w Powiecie Łęczyńskim</w:t>
      </w:r>
      <w:r w:rsidRPr="00435B29">
        <w:rPr>
          <w:rFonts w:ascii="Cambria" w:hAnsi="Cambria" w:cs="Arial"/>
          <w:lang w:eastAsia="en-US"/>
        </w:rPr>
        <w:t xml:space="preserve">” współfinansowany ze środków Unii Europejskiej </w:t>
      </w:r>
      <w:r>
        <w:rPr>
          <w:rFonts w:ascii="Cambria" w:hAnsi="Cambria" w:cs="Arial"/>
          <w:lang w:eastAsia="en-US"/>
        </w:rPr>
        <w:br/>
      </w:r>
      <w:r w:rsidRPr="00435B29">
        <w:rPr>
          <w:rFonts w:ascii="Cambria" w:hAnsi="Cambria" w:cs="Arial"/>
          <w:lang w:eastAsia="en-US"/>
        </w:rPr>
        <w:t>z Europejskiego Funduszu Rozwoju Regionalnego w ramach Regionalnego Programu Operacyjnego Województwa Lubelskiego na lata 2014-2020,</w:t>
      </w:r>
    </w:p>
    <w:p w:rsidR="00E27C16" w:rsidRPr="00435B29" w:rsidRDefault="00E27C16"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Ofercie – należy przez to rozumieć ofertę złożoną przez Wykonawcę w ramach postępowania o udzielenie zamówienia publicznego znak: IPR.272.4…..201</w:t>
      </w:r>
      <w:r>
        <w:rPr>
          <w:rFonts w:ascii="Cambria" w:hAnsi="Cambria" w:cs="Arial"/>
          <w:lang w:eastAsia="en-US"/>
        </w:rPr>
        <w:t>8</w:t>
      </w:r>
      <w:r w:rsidRPr="00435B29">
        <w:rPr>
          <w:rFonts w:ascii="Cambria" w:hAnsi="Cambria" w:cs="Arial"/>
          <w:lang w:eastAsia="en-US"/>
        </w:rPr>
        <w:t>.</w:t>
      </w:r>
    </w:p>
    <w:p w:rsidR="00E27C16" w:rsidRPr="00435B29" w:rsidRDefault="00E27C16"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SIWZ – należy przez to rozumieć specyfikację istotnych warunków zamówienia postępowania o udzielenie zamówienia publicznego znak: IPR.272.4…..201</w:t>
      </w:r>
      <w:r>
        <w:rPr>
          <w:rFonts w:ascii="Cambria" w:hAnsi="Cambria" w:cs="Arial"/>
          <w:lang w:eastAsia="en-US"/>
        </w:rPr>
        <w:t>8</w:t>
      </w:r>
      <w:r w:rsidRPr="00435B29">
        <w:rPr>
          <w:rFonts w:ascii="Cambria" w:hAnsi="Cambria" w:cs="Arial"/>
          <w:lang w:eastAsia="en-US"/>
        </w:rPr>
        <w:t>.</w:t>
      </w:r>
    </w:p>
    <w:p w:rsidR="00E27C16" w:rsidRPr="00097CAA" w:rsidRDefault="00E27C16" w:rsidP="00097CAA">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 xml:space="preserve">Dokumentacji – należy przez to rozumieć kompletną dokumentację dotyczącą inwestycji, w szczególności: projekty budowlane, dziennik budowy, Specyfikację Techniczną Wykonania i Odbioru Robót Budowlanych oraz przedmiary robót dla zadania inwestycyjnego pn. </w:t>
      </w:r>
      <w:r w:rsidRPr="00097CAA">
        <w:rPr>
          <w:rFonts w:ascii="Cambria" w:hAnsi="Cambria" w:cs="Times New Roman"/>
          <w:b/>
          <w:bCs/>
          <w:shd w:val="clear" w:color="auto" w:fill="FFFFFF"/>
          <w:lang w:eastAsia="en-US"/>
        </w:rPr>
        <w:t>„Modernizacja budynków warsztatów szkolnych, placu warsztatowego i placu apelowego, położonych w Kijanach, na potrzeby Zespołu Szkół Rolniczych w Kijanach”</w:t>
      </w:r>
    </w:p>
    <w:p w:rsidR="00E27C16" w:rsidRPr="00435B29" w:rsidRDefault="00E27C16"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 xml:space="preserve">Dokumentacje powykonawczą – co oznacza w szczególności dokumentacje prac modernizacyjnych z nieniesionymi zmianami dokonanymi w toku wykonywania robót pomiarami powykonawczymi (inwentaryzacja powykonawcza) – zgodnie z ustawą Prawo budowlane, a także instrukcje obsługi i eksploatacji instalacji i urządzeń związanych </w:t>
      </w:r>
      <w:r>
        <w:rPr>
          <w:rFonts w:ascii="Cambria" w:hAnsi="Cambria" w:cs="Arial"/>
          <w:lang w:eastAsia="en-US"/>
        </w:rPr>
        <w:br/>
      </w:r>
      <w:r w:rsidRPr="00435B29">
        <w:rPr>
          <w:rFonts w:ascii="Cambria" w:hAnsi="Cambria" w:cs="Arial"/>
          <w:lang w:eastAsia="en-US"/>
        </w:rPr>
        <w:t>z Inwestycją, dokumenty materiałowe, tj. deklaracje zgodności, certyfikaty, atesty, instrukcje wbudowania, karty materiałowe, itp. wraz z adnotacją kierownika budowy na każdym dokumencie: „zastosowano na budowie: Nazwa inwestycji, lista urządzeń wymagających zawarcia przez Zamawiającego umów serwisowych dla zachowania gwarancji.”</w:t>
      </w:r>
    </w:p>
    <w:p w:rsidR="00E27C16" w:rsidRPr="00435B29" w:rsidRDefault="00E27C16"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rPr>
        <w:t xml:space="preserve">Harmonogramie Rzeczowo – Finansowym – należy przez to rozumieć dokument </w:t>
      </w:r>
      <w:r w:rsidRPr="00EA2DD1">
        <w:rPr>
          <w:rFonts w:ascii="Cambria" w:hAnsi="Cambria" w:cs="Arial"/>
        </w:rPr>
        <w:t xml:space="preserve">uzgodniony miedzy stronami na etapie po wyborze najkorzystniejszej </w:t>
      </w:r>
      <w:r>
        <w:rPr>
          <w:rFonts w:ascii="Cambria" w:hAnsi="Cambria" w:cs="Arial"/>
        </w:rPr>
        <w:t>oferty</w:t>
      </w:r>
      <w:r w:rsidRPr="00EA2DD1">
        <w:rPr>
          <w:rFonts w:ascii="Cambria" w:hAnsi="Cambria" w:cs="Arial"/>
        </w:rPr>
        <w:t xml:space="preserve"> a przed podpisaniem umowy, określający szczegółowe etapy realizacji inwestycji,</w:t>
      </w:r>
      <w:r w:rsidRPr="00435B29">
        <w:rPr>
          <w:rFonts w:ascii="Cambria" w:hAnsi="Cambria" w:cs="Arial"/>
        </w:rPr>
        <w:t xml:space="preserve"> </w:t>
      </w:r>
      <w:r>
        <w:rPr>
          <w:rFonts w:ascii="Cambria" w:hAnsi="Cambria" w:cs="Arial"/>
        </w:rPr>
        <w:t xml:space="preserve">zgodnie </w:t>
      </w:r>
      <w:r>
        <w:rPr>
          <w:rFonts w:ascii="Cambria" w:hAnsi="Cambria" w:cs="Arial"/>
        </w:rPr>
        <w:br/>
        <w:t xml:space="preserve">z etapami wykazanymi w §1 ust.1 pkt.1-6 oraz §2 ust.1, </w:t>
      </w:r>
      <w:r w:rsidRPr="00435B29">
        <w:rPr>
          <w:rFonts w:ascii="Cambria" w:hAnsi="Cambria" w:cs="Arial"/>
        </w:rPr>
        <w:t xml:space="preserve">zaawansowanie rzeczowe </w:t>
      </w:r>
      <w:r>
        <w:rPr>
          <w:rFonts w:ascii="Cambria" w:hAnsi="Cambria" w:cs="Arial"/>
        </w:rPr>
        <w:br/>
      </w:r>
      <w:r w:rsidRPr="00435B29">
        <w:rPr>
          <w:rFonts w:ascii="Cambria" w:hAnsi="Cambria" w:cs="Arial"/>
        </w:rPr>
        <w:t>i terminowe poszczególnych elementów robót wraz z przynależną im wartością (plan płatności” – stanowiący załącznik do umowy</w:t>
      </w:r>
      <w:r>
        <w:rPr>
          <w:rFonts w:ascii="Cambria" w:hAnsi="Cambria" w:cs="Arial"/>
        </w:rPr>
        <w:t>)</w:t>
      </w:r>
      <w:r w:rsidRPr="00435B29">
        <w:rPr>
          <w:rFonts w:ascii="Cambria" w:hAnsi="Cambria" w:cs="Arial"/>
        </w:rPr>
        <w:t>,</w:t>
      </w:r>
    </w:p>
    <w:p w:rsidR="00E27C16" w:rsidRPr="00435B29" w:rsidRDefault="00E27C16"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rPr>
        <w:t xml:space="preserve">Maksymalna kwota wynagrodzenia – wskazane w umowie maksymalne wynagrodzenie brutto Wykonawcy podane z uwzględnieniem podatków, opłat i innych obciążeń publiczno-prawnych, zawarte w ofercie </w:t>
      </w:r>
      <w:r>
        <w:rPr>
          <w:rFonts w:ascii="Cambria" w:hAnsi="Cambria" w:cs="Arial"/>
        </w:rPr>
        <w:t>W</w:t>
      </w:r>
      <w:r w:rsidRPr="00435B29">
        <w:rPr>
          <w:rFonts w:ascii="Cambria" w:hAnsi="Cambria" w:cs="Arial"/>
        </w:rPr>
        <w:t xml:space="preserve">ykonawcy za wykonanie przedmiotu umowy. Wynagrodzenie Wykonawcy ma charakter ryczałtowy, może jednak ulec zmianie </w:t>
      </w:r>
      <w:r>
        <w:rPr>
          <w:rFonts w:ascii="Cambria" w:hAnsi="Cambria" w:cs="Arial"/>
        </w:rPr>
        <w:br/>
      </w:r>
      <w:r w:rsidRPr="00435B29">
        <w:rPr>
          <w:rFonts w:ascii="Cambria" w:hAnsi="Cambria" w:cs="Arial"/>
        </w:rPr>
        <w:t xml:space="preserve">w przypadkach umową przewidzianych, </w:t>
      </w:r>
    </w:p>
    <w:p w:rsidR="00E27C16" w:rsidRPr="00435B29" w:rsidRDefault="00E27C16"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rPr>
        <w:t xml:space="preserve">Inspektor </w:t>
      </w:r>
      <w:r>
        <w:rPr>
          <w:rFonts w:ascii="Cambria" w:hAnsi="Cambria" w:cs="Arial"/>
        </w:rPr>
        <w:t>N</w:t>
      </w:r>
      <w:r w:rsidRPr="00435B29">
        <w:rPr>
          <w:rFonts w:ascii="Cambria" w:hAnsi="Cambria" w:cs="Arial"/>
        </w:rPr>
        <w:t xml:space="preserve">adzoru inwestorskiego – wyznaczona przez Zamawiającego osoba do nadzorowania, koordynacji inwestycji, obejmuje funkcje występujące w ustawie Prawo budowalne, </w:t>
      </w:r>
    </w:p>
    <w:p w:rsidR="00E27C16" w:rsidRPr="00435B29" w:rsidRDefault="00E27C16"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Odbiór – protokolarny odbiór wyszczególnionych w harmonogramie, prawidłowo i bez wad wykonanego projektu lub elementu robót wraz z infrastrukturą towarzyszącą, zagospodarowaniem ter</w:t>
      </w:r>
      <w:r>
        <w:rPr>
          <w:rFonts w:ascii="Cambria" w:hAnsi="Cambria" w:cs="Arial"/>
          <w:lang w:eastAsia="en-US"/>
        </w:rPr>
        <w:t>e</w:t>
      </w:r>
      <w:r w:rsidRPr="00435B29">
        <w:rPr>
          <w:rFonts w:ascii="Cambria" w:hAnsi="Cambria" w:cs="Arial"/>
          <w:lang w:eastAsia="en-US"/>
        </w:rPr>
        <w:t>nu oraz wszelk</w:t>
      </w:r>
      <w:r>
        <w:rPr>
          <w:rFonts w:ascii="Cambria" w:hAnsi="Cambria" w:cs="Arial"/>
          <w:lang w:eastAsia="en-US"/>
        </w:rPr>
        <w:t>ą</w:t>
      </w:r>
      <w:r w:rsidRPr="00435B29">
        <w:rPr>
          <w:rFonts w:ascii="Cambria" w:hAnsi="Cambria" w:cs="Arial"/>
          <w:lang w:eastAsia="en-US"/>
        </w:rPr>
        <w:t xml:space="preserve"> dokumentacją niezbędną dla zgodnego z prawem użytkowania Inwestycji, umowa dopuszcza zamienne stosowanie pojęć, odbiór inwestycji i odbiór częściowy</w:t>
      </w:r>
      <w:r>
        <w:rPr>
          <w:rFonts w:ascii="Cambria" w:hAnsi="Cambria" w:cs="Arial"/>
          <w:lang w:eastAsia="en-US"/>
        </w:rPr>
        <w:t>,</w:t>
      </w:r>
    </w:p>
    <w:p w:rsidR="00E27C16" w:rsidRPr="00435B29" w:rsidRDefault="00E27C16"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 xml:space="preserve">Protokół konieczności – dokument przygotowany przez Inspektora </w:t>
      </w:r>
      <w:r>
        <w:rPr>
          <w:rFonts w:ascii="Cambria" w:hAnsi="Cambria" w:cs="Arial"/>
          <w:lang w:eastAsia="en-US"/>
        </w:rPr>
        <w:t>N</w:t>
      </w:r>
      <w:r w:rsidRPr="00435B29">
        <w:rPr>
          <w:rFonts w:ascii="Cambria" w:hAnsi="Cambria" w:cs="Arial"/>
          <w:lang w:eastAsia="en-US"/>
        </w:rPr>
        <w:t>adzoru inwestorskiego, zawierający uzasadnienie dla wykonania robót dodatkowych, zamiennych bądź też zaniechania realizacji określonych prac</w:t>
      </w:r>
      <w:r>
        <w:rPr>
          <w:rFonts w:ascii="Cambria" w:hAnsi="Cambria" w:cs="Arial"/>
          <w:lang w:eastAsia="en-US"/>
        </w:rPr>
        <w:t>,</w:t>
      </w:r>
    </w:p>
    <w:p w:rsidR="00E27C16" w:rsidRPr="00435B29" w:rsidRDefault="00E27C16"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Roboty dodatkowe – nieobjęte zamówieniem podstawowym roboty, niezbędne dla jego prawidłowego wykonania, których wykonanie stało się konieczna na skutek sytuacji niemożliwej wcześniej do przewidzenia, potwierdzone protokołem konieczności,</w:t>
      </w:r>
    </w:p>
    <w:p w:rsidR="00E27C16" w:rsidRPr="00435B29" w:rsidRDefault="00E27C16" w:rsidP="00435B29">
      <w:pPr>
        <w:widowControl/>
        <w:numPr>
          <w:ilvl w:val="0"/>
          <w:numId w:val="87"/>
        </w:numPr>
        <w:adjustRightInd/>
        <w:spacing w:after="0" w:line="288" w:lineRule="auto"/>
        <w:textAlignment w:val="auto"/>
        <w:rPr>
          <w:rFonts w:ascii="Cambria" w:hAnsi="Cambria" w:cs="Arial"/>
          <w:lang w:eastAsia="en-US"/>
        </w:rPr>
      </w:pPr>
      <w:r w:rsidRPr="00435B29">
        <w:rPr>
          <w:rFonts w:ascii="Cambria" w:hAnsi="Cambria" w:cs="Arial"/>
          <w:lang w:eastAsia="en-US"/>
        </w:rPr>
        <w:t>Roboty – ogół  prac budowalnych, instalacyjnych, a także dostawa usług, materiałów, urządzeń dotyczących przedmiotu umowy, wraz z ewentualnymi pracami przygotowawczymi i uzupełniającymi, których konieczność wynika z oględzin placu budowy i dokumentacji projektowej.</w:t>
      </w:r>
    </w:p>
    <w:p w:rsidR="00E27C16" w:rsidRPr="00435B29" w:rsidRDefault="00E27C16" w:rsidP="00D0536E">
      <w:pPr>
        <w:numPr>
          <w:ilvl w:val="0"/>
          <w:numId w:val="115"/>
        </w:numPr>
        <w:spacing w:after="0" w:line="288" w:lineRule="auto"/>
        <w:ind w:left="426" w:hanging="426"/>
        <w:rPr>
          <w:rFonts w:ascii="Cambria" w:hAnsi="Cambria" w:cs="Arial"/>
          <w:b/>
          <w:bCs/>
        </w:rPr>
      </w:pPr>
      <w:r w:rsidRPr="00435B29">
        <w:rPr>
          <w:rFonts w:ascii="Cambria" w:hAnsi="Cambria" w:cs="Arial"/>
          <w:lang w:eastAsia="en-US"/>
        </w:rPr>
        <w:t>Zamawiający informuje, że niniejsze zamówienie jest realizowane w ramach projektu pod nazwą  „</w:t>
      </w:r>
      <w:r w:rsidRPr="00435B29">
        <w:rPr>
          <w:rFonts w:ascii="Cambria" w:hAnsi="Cambria" w:cs="Arial"/>
          <w:b/>
          <w:bCs/>
          <w:i/>
          <w:iCs/>
          <w:spacing w:val="-7"/>
        </w:rPr>
        <w:t>Modernizacja Infrastruktury Szkół Zawodowych w Powiecie Łęczyńskim</w:t>
      </w:r>
      <w:r w:rsidRPr="00435B29">
        <w:rPr>
          <w:rFonts w:ascii="Cambria" w:hAnsi="Cambria" w:cs="Arial"/>
          <w:lang w:eastAsia="en-US"/>
        </w:rPr>
        <w:t>” współfinansowanego ze środków Unii Europejskiej z Europejskiego Funduszu Rozwoju Regionalnego w ramach Regionalnego Programu Operacyjnego Województwa Lubelskiego na lata 2014-2020, na podstawie Umowy nr RPLU.13.06.00-06-0020/16</w:t>
      </w:r>
      <w:r>
        <w:rPr>
          <w:rFonts w:ascii="Cambria" w:hAnsi="Cambria" w:cs="Arial"/>
          <w:lang w:eastAsia="en-US"/>
        </w:rPr>
        <w:t>.</w:t>
      </w:r>
    </w:p>
    <w:p w:rsidR="00E27C16" w:rsidRPr="00435B29" w:rsidRDefault="00E27C16" w:rsidP="00435B29">
      <w:pPr>
        <w:autoSpaceDE w:val="0"/>
        <w:autoSpaceDN w:val="0"/>
        <w:spacing w:after="0" w:line="288" w:lineRule="auto"/>
        <w:rPr>
          <w:rFonts w:ascii="Cambria" w:hAnsi="Cambria" w:cs="ArialNarrow,Bold"/>
          <w:b/>
          <w:bCs/>
        </w:rPr>
      </w:pPr>
    </w:p>
    <w:p w:rsidR="00E27C16" w:rsidRPr="00435B29" w:rsidRDefault="00E27C16"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1</w:t>
      </w:r>
    </w:p>
    <w:p w:rsidR="00E27C16" w:rsidRPr="00435B29" w:rsidRDefault="00E27C16"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Przedmiot umowy</w:t>
      </w:r>
    </w:p>
    <w:p w:rsidR="00E27C16" w:rsidRPr="00435B29" w:rsidRDefault="00E27C16" w:rsidP="00435B29">
      <w:pPr>
        <w:pStyle w:val="ListParagraph"/>
        <w:numPr>
          <w:ilvl w:val="0"/>
          <w:numId w:val="84"/>
        </w:numPr>
        <w:tabs>
          <w:tab w:val="left" w:pos="426"/>
        </w:tabs>
        <w:autoSpaceDE w:val="0"/>
        <w:autoSpaceDN w:val="0"/>
        <w:spacing w:after="0" w:line="288" w:lineRule="auto"/>
        <w:ind w:left="426" w:hanging="426"/>
        <w:rPr>
          <w:rFonts w:ascii="Cambria" w:hAnsi="Cambria" w:cs="ArialNarrow,Bold"/>
          <w:bCs/>
          <w:lang w:eastAsia="en-US"/>
        </w:rPr>
      </w:pPr>
      <w:r w:rsidRPr="00435B29">
        <w:rPr>
          <w:rFonts w:ascii="Cambria" w:hAnsi="Cambria" w:cs="ArialNarrow"/>
          <w:lang w:eastAsia="en-US"/>
        </w:rPr>
        <w:t xml:space="preserve">Zamawiający zleca, a Wykonawca przyjmuje do realizacji zadanie inwestycyjne pn.: </w:t>
      </w:r>
      <w:r w:rsidRPr="00B34C3D">
        <w:rPr>
          <w:rFonts w:ascii="Cambria" w:hAnsi="Cambria" w:cs="Times New Roman"/>
          <w:b/>
          <w:bCs/>
          <w:shd w:val="clear" w:color="auto" w:fill="FFFFFF"/>
          <w:lang w:eastAsia="en-US"/>
        </w:rPr>
        <w:t xml:space="preserve">„Modernizacja budynków warsztatów szkolnych, placu warsztatowego i placu apelowego, położonych w Kijanach, na potrzeby Zespołu Szkół Rolniczych </w:t>
      </w:r>
      <w:r>
        <w:rPr>
          <w:rFonts w:ascii="Cambria" w:hAnsi="Cambria" w:cs="Times New Roman"/>
          <w:b/>
          <w:bCs/>
          <w:shd w:val="clear" w:color="auto" w:fill="FFFFFF"/>
          <w:lang w:eastAsia="en-US"/>
        </w:rPr>
        <w:br/>
      </w:r>
      <w:r w:rsidRPr="00B34C3D">
        <w:rPr>
          <w:rFonts w:ascii="Cambria" w:hAnsi="Cambria" w:cs="Times New Roman"/>
          <w:b/>
          <w:bCs/>
          <w:shd w:val="clear" w:color="auto" w:fill="FFFFFF"/>
          <w:lang w:eastAsia="en-US"/>
        </w:rPr>
        <w:t>w Kijanach”</w:t>
      </w:r>
      <w:r w:rsidRPr="00435B29">
        <w:rPr>
          <w:rFonts w:ascii="Cambria" w:hAnsi="Cambria"/>
        </w:rPr>
        <w:t xml:space="preserve">, </w:t>
      </w:r>
      <w:r w:rsidRPr="00435B29">
        <w:rPr>
          <w:rFonts w:ascii="Cambria" w:hAnsi="Cambria" w:cs="ArialNarrow,Bold"/>
          <w:bCs/>
          <w:lang w:eastAsia="en-US"/>
        </w:rPr>
        <w:t>której zakres obejmuje, w szczególności:</w:t>
      </w:r>
    </w:p>
    <w:p w:rsidR="00E27C16" w:rsidRPr="00097CAA" w:rsidRDefault="00E27C16" w:rsidP="00097CAA">
      <w:pPr>
        <w:widowControl/>
        <w:numPr>
          <w:ilvl w:val="2"/>
          <w:numId w:val="107"/>
        </w:numPr>
        <w:suppressAutoHyphens w:val="0"/>
        <w:adjustRightInd/>
        <w:spacing w:after="0" w:line="240" w:lineRule="auto"/>
        <w:ind w:left="284" w:hanging="284"/>
        <w:contextualSpacing/>
        <w:jc w:val="left"/>
        <w:textAlignment w:val="auto"/>
        <w:rPr>
          <w:rFonts w:ascii="Cambria" w:hAnsi="Cambria" w:cs="Times New Roman"/>
          <w:lang w:eastAsia="pl-PL"/>
        </w:rPr>
      </w:pPr>
      <w:r w:rsidRPr="00097CAA">
        <w:rPr>
          <w:rFonts w:ascii="Cambria" w:hAnsi="Cambria" w:cs="Times New Roman"/>
          <w:lang w:eastAsia="pl-PL"/>
        </w:rPr>
        <w:t>Etap 1:</w:t>
      </w:r>
    </w:p>
    <w:p w:rsidR="00E27C16" w:rsidRPr="00097CAA" w:rsidRDefault="00E27C16" w:rsidP="00097CAA">
      <w:pPr>
        <w:widowControl/>
        <w:suppressAutoHyphens w:val="0"/>
        <w:adjustRightInd/>
        <w:spacing w:after="0" w:line="240" w:lineRule="auto"/>
        <w:textAlignment w:val="auto"/>
        <w:rPr>
          <w:rFonts w:ascii="Cambria" w:hAnsi="Cambria" w:cs="Times New Roman"/>
          <w:lang w:eastAsia="pl-PL"/>
        </w:rPr>
      </w:pPr>
      <w:r w:rsidRPr="00097CAA">
        <w:rPr>
          <w:rFonts w:ascii="Cambria" w:hAnsi="Cambria" w:cs="Times New Roman"/>
          <w:lang w:eastAsia="pl-PL"/>
        </w:rPr>
        <w:t xml:space="preserve">Remont pracowni gastronomicznej wraz z łazienką na parterze budynku internatu, </w:t>
      </w:r>
      <w:bookmarkStart w:id="0" w:name="_Hlk503172427"/>
      <w:r w:rsidRPr="00097CAA">
        <w:rPr>
          <w:rFonts w:ascii="Cambria" w:hAnsi="Cambria" w:cs="Times New Roman"/>
          <w:lang w:eastAsia="pl-PL"/>
        </w:rPr>
        <w:t>którego zakres obejmuje między innymi:</w:t>
      </w:r>
    </w:p>
    <w:bookmarkEnd w:id="0"/>
    <w:p w:rsidR="00E27C16" w:rsidRPr="00097CAA" w:rsidRDefault="00E27C16"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rozbiórkę ścianek i boazerii PCV i uzupełnienie ścianek i tynków, </w:t>
      </w:r>
    </w:p>
    <w:p w:rsidR="00E27C16" w:rsidRPr="00097CAA" w:rsidRDefault="00E27C16"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wydzielenie pomieszczenia magazynu, </w:t>
      </w:r>
    </w:p>
    <w:p w:rsidR="00E27C16" w:rsidRPr="00097CAA" w:rsidRDefault="00E27C16"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wymianę stolarki drzwiowej wewnętrznej i zewnętrznej, </w:t>
      </w:r>
    </w:p>
    <w:p w:rsidR="00E27C16" w:rsidRPr="00097CAA" w:rsidRDefault="00E27C16"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uzupełnienie tynków i oblicowanie ścian glazurą w pracowni, </w:t>
      </w:r>
    </w:p>
    <w:p w:rsidR="00E27C16" w:rsidRPr="00097CAA" w:rsidRDefault="00E27C16"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wymianę posadzek, </w:t>
      </w:r>
    </w:p>
    <w:p w:rsidR="00E27C16" w:rsidRPr="00097CAA" w:rsidRDefault="00E27C16"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malowanie ścian i sufitów, malowanie grzejników, </w:t>
      </w:r>
    </w:p>
    <w:p w:rsidR="00E27C16" w:rsidRPr="00097CAA" w:rsidRDefault="00E27C16"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w pomieszczenia sanitariatów wydzielenie łazienki dla osób niepełnosprawnych,</w:t>
      </w:r>
    </w:p>
    <w:p w:rsidR="00E27C16" w:rsidRPr="00097CAA" w:rsidRDefault="00E27C16"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wymianę urządzeń wodno – kanalizacyjnych w projektowanej łazience dla osób niepełnosprawnych, </w:t>
      </w:r>
    </w:p>
    <w:p w:rsidR="00E27C16" w:rsidRPr="00097CAA" w:rsidRDefault="00E27C16"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wymianę części opraw i osprzętu instalacji elektrycznej w projektowanej łazience,</w:t>
      </w:r>
    </w:p>
    <w:p w:rsidR="00E27C16" w:rsidRPr="00097CAA" w:rsidRDefault="00E27C16" w:rsidP="00097CAA">
      <w:pPr>
        <w:widowControl/>
        <w:numPr>
          <w:ilvl w:val="0"/>
          <w:numId w:val="108"/>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podjazdu dla niepełnosprawnych do budynku  z kostki brukowej. </w:t>
      </w:r>
    </w:p>
    <w:p w:rsidR="00E27C16" w:rsidRPr="00097CAA" w:rsidRDefault="00E27C16" w:rsidP="00097CAA">
      <w:pPr>
        <w:widowControl/>
        <w:numPr>
          <w:ilvl w:val="2"/>
          <w:numId w:val="107"/>
        </w:numPr>
        <w:suppressAutoHyphens w:val="0"/>
        <w:adjustRightInd/>
        <w:spacing w:after="0" w:line="240" w:lineRule="auto"/>
        <w:ind w:left="709" w:hanging="709"/>
        <w:contextualSpacing/>
        <w:jc w:val="left"/>
        <w:textAlignment w:val="auto"/>
        <w:rPr>
          <w:rFonts w:ascii="Cambria" w:hAnsi="Cambria" w:cs="Times New Roman"/>
          <w:lang w:eastAsia="pl-PL"/>
        </w:rPr>
      </w:pPr>
      <w:r w:rsidRPr="00097CAA">
        <w:rPr>
          <w:rFonts w:ascii="Cambria" w:hAnsi="Cambria" w:cs="Times New Roman"/>
          <w:lang w:eastAsia="pl-PL"/>
        </w:rPr>
        <w:t>Etap 2:</w:t>
      </w:r>
    </w:p>
    <w:p w:rsidR="00E27C16" w:rsidRPr="00097CAA" w:rsidRDefault="00E27C16" w:rsidP="00097CAA">
      <w:pPr>
        <w:widowControl/>
        <w:suppressAutoHyphens w:val="0"/>
        <w:adjustRightInd/>
        <w:spacing w:after="0" w:line="240" w:lineRule="auto"/>
        <w:textAlignment w:val="auto"/>
        <w:rPr>
          <w:rFonts w:ascii="Cambria" w:hAnsi="Cambria" w:cs="Times New Roman"/>
          <w:lang w:eastAsia="pl-PL"/>
        </w:rPr>
      </w:pPr>
      <w:r w:rsidRPr="00097CAA">
        <w:rPr>
          <w:rFonts w:ascii="Cambria" w:hAnsi="Cambria" w:cs="Times New Roman"/>
          <w:lang w:eastAsia="pl-PL"/>
        </w:rPr>
        <w:t>Remont placu apelowego z dostosowaniem go na plac manewrowy dla szkolnego ośrodka szkolenia kierowców, którego zakres obejmuje między innymi:</w:t>
      </w:r>
    </w:p>
    <w:p w:rsidR="00E27C16" w:rsidRPr="00097CAA" w:rsidRDefault="00E27C16" w:rsidP="00097CAA">
      <w:pPr>
        <w:widowControl/>
        <w:numPr>
          <w:ilvl w:val="0"/>
          <w:numId w:val="109"/>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placu na istniejącej powierzchni, oczyszczonej z nieczystości, </w:t>
      </w:r>
    </w:p>
    <w:p w:rsidR="00E27C16" w:rsidRPr="00097CAA" w:rsidRDefault="00E27C16" w:rsidP="00097CAA">
      <w:pPr>
        <w:widowControl/>
        <w:numPr>
          <w:ilvl w:val="0"/>
          <w:numId w:val="109"/>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utwardzenie placu kostką betonową, </w:t>
      </w:r>
    </w:p>
    <w:p w:rsidR="00E27C16" w:rsidRPr="00097CAA" w:rsidRDefault="00E27C16" w:rsidP="00097CAA">
      <w:pPr>
        <w:widowControl/>
        <w:numPr>
          <w:ilvl w:val="0"/>
          <w:numId w:val="109"/>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wymianę krawężników wokół utwardzonego placu.  </w:t>
      </w:r>
    </w:p>
    <w:p w:rsidR="00E27C16" w:rsidRPr="00097CAA" w:rsidRDefault="00E27C16" w:rsidP="00097CAA">
      <w:pPr>
        <w:widowControl/>
        <w:numPr>
          <w:ilvl w:val="2"/>
          <w:numId w:val="107"/>
        </w:numPr>
        <w:suppressAutoHyphens w:val="0"/>
        <w:adjustRightInd/>
        <w:spacing w:after="0" w:line="240" w:lineRule="auto"/>
        <w:ind w:left="709" w:hanging="709"/>
        <w:contextualSpacing/>
        <w:jc w:val="left"/>
        <w:textAlignment w:val="auto"/>
        <w:rPr>
          <w:rFonts w:ascii="Cambria" w:hAnsi="Cambria" w:cs="Times New Roman"/>
          <w:lang w:eastAsia="pl-PL"/>
        </w:rPr>
      </w:pPr>
      <w:r w:rsidRPr="00097CAA">
        <w:rPr>
          <w:rFonts w:ascii="Cambria" w:hAnsi="Cambria" w:cs="Times New Roman"/>
          <w:lang w:eastAsia="pl-PL"/>
        </w:rPr>
        <w:t>Etap 3</w:t>
      </w:r>
    </w:p>
    <w:p w:rsidR="00E27C16" w:rsidRPr="00097CAA" w:rsidRDefault="00E27C16" w:rsidP="00097CAA">
      <w:pPr>
        <w:widowControl/>
        <w:suppressAutoHyphens w:val="0"/>
        <w:adjustRightInd/>
        <w:spacing w:after="0" w:line="240" w:lineRule="auto"/>
        <w:textAlignment w:val="auto"/>
        <w:rPr>
          <w:rFonts w:ascii="Cambria" w:hAnsi="Cambria" w:cs="Times New Roman"/>
          <w:lang w:eastAsia="pl-PL"/>
        </w:rPr>
      </w:pPr>
      <w:r w:rsidRPr="00097CAA">
        <w:rPr>
          <w:rFonts w:ascii="Cambria" w:hAnsi="Cambria" w:cs="Times New Roman"/>
          <w:lang w:eastAsia="pl-PL"/>
        </w:rPr>
        <w:t>Remont placu warsztatowego którego zakres obejmuje między innymi:</w:t>
      </w:r>
    </w:p>
    <w:p w:rsidR="00E27C16" w:rsidRPr="00097CAA" w:rsidRDefault="00E27C16" w:rsidP="00097CAA">
      <w:pPr>
        <w:widowControl/>
        <w:numPr>
          <w:ilvl w:val="0"/>
          <w:numId w:val="110"/>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utwardzenie placu kostką betonową, </w:t>
      </w:r>
    </w:p>
    <w:p w:rsidR="00E27C16" w:rsidRPr="00097CAA" w:rsidRDefault="00E27C16" w:rsidP="00097CAA">
      <w:pPr>
        <w:widowControl/>
        <w:numPr>
          <w:ilvl w:val="0"/>
          <w:numId w:val="110"/>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wymianę krawężników wokół placu, </w:t>
      </w:r>
    </w:p>
    <w:p w:rsidR="00E27C16" w:rsidRPr="00097CAA" w:rsidRDefault="00E27C16" w:rsidP="00097CAA">
      <w:pPr>
        <w:widowControl/>
        <w:numPr>
          <w:ilvl w:val="0"/>
          <w:numId w:val="110"/>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wymianę nawierzchni betonowej istniejącej myjni maszyn – skucie starego betonu i wylanie nowej warstwy o gr. 12 cm, ze spadkami do studzienki, </w:t>
      </w:r>
    </w:p>
    <w:p w:rsidR="00E27C16" w:rsidRPr="00097CAA" w:rsidRDefault="00E27C16" w:rsidP="00097CAA">
      <w:pPr>
        <w:widowControl/>
        <w:numPr>
          <w:ilvl w:val="0"/>
          <w:numId w:val="110"/>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wymianę kratki ściekowej w studzience.  </w:t>
      </w:r>
    </w:p>
    <w:p w:rsidR="00E27C16" w:rsidRPr="00097CAA" w:rsidRDefault="00E27C16" w:rsidP="00097CAA">
      <w:pPr>
        <w:widowControl/>
        <w:numPr>
          <w:ilvl w:val="2"/>
          <w:numId w:val="107"/>
        </w:numPr>
        <w:suppressAutoHyphens w:val="0"/>
        <w:adjustRightInd/>
        <w:spacing w:after="0" w:line="240" w:lineRule="auto"/>
        <w:ind w:left="709" w:hanging="709"/>
        <w:contextualSpacing/>
        <w:jc w:val="left"/>
        <w:textAlignment w:val="auto"/>
        <w:rPr>
          <w:rFonts w:ascii="Cambria" w:hAnsi="Cambria" w:cs="Times New Roman"/>
          <w:lang w:eastAsia="pl-PL"/>
        </w:rPr>
      </w:pPr>
      <w:r w:rsidRPr="00097CAA">
        <w:rPr>
          <w:rFonts w:ascii="Cambria" w:hAnsi="Cambria" w:cs="Times New Roman"/>
          <w:lang w:eastAsia="pl-PL"/>
        </w:rPr>
        <w:t>Etap 4</w:t>
      </w:r>
    </w:p>
    <w:p w:rsidR="00E27C16" w:rsidRPr="00097CAA" w:rsidRDefault="00E27C16" w:rsidP="00097CAA">
      <w:pPr>
        <w:widowControl/>
        <w:suppressAutoHyphens w:val="0"/>
        <w:adjustRightInd/>
        <w:spacing w:after="0" w:line="240" w:lineRule="auto"/>
        <w:textAlignment w:val="auto"/>
        <w:rPr>
          <w:rFonts w:ascii="Cambria" w:hAnsi="Cambria" w:cs="Times New Roman"/>
          <w:lang w:eastAsia="pl-PL"/>
        </w:rPr>
      </w:pPr>
      <w:r w:rsidRPr="00097CAA">
        <w:rPr>
          <w:rFonts w:ascii="Cambria" w:hAnsi="Cambria" w:cs="Times New Roman"/>
          <w:lang w:eastAsia="pl-PL"/>
        </w:rPr>
        <w:t>Modernizacja hal garażowych na halę naprawy maszyn, której zakres obejmuje między innymi:</w:t>
      </w:r>
    </w:p>
    <w:p w:rsidR="00E27C16" w:rsidRPr="00097CAA" w:rsidRDefault="00E27C16" w:rsidP="00097CAA">
      <w:pPr>
        <w:widowControl/>
        <w:numPr>
          <w:ilvl w:val="0"/>
          <w:numId w:val="111"/>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wymianę stolarki drzwiowej, </w:t>
      </w:r>
    </w:p>
    <w:p w:rsidR="00E27C16" w:rsidRPr="00097CAA" w:rsidRDefault="00E27C16" w:rsidP="00097CAA">
      <w:pPr>
        <w:widowControl/>
        <w:numPr>
          <w:ilvl w:val="0"/>
          <w:numId w:val="111"/>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wykonanie posadzki z dostosowaniem do montażu 3 podnośników kolumnowych,</w:t>
      </w:r>
    </w:p>
    <w:p w:rsidR="00E27C16" w:rsidRPr="00097CAA" w:rsidRDefault="00E27C16" w:rsidP="00097CAA">
      <w:pPr>
        <w:widowControl/>
        <w:numPr>
          <w:ilvl w:val="0"/>
          <w:numId w:val="111"/>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wykonanie lekkich ścian działowych, podwieszanego sufitu z dociepleniem,</w:t>
      </w:r>
    </w:p>
    <w:p w:rsidR="00E27C16" w:rsidRPr="00097CAA" w:rsidRDefault="00E27C16" w:rsidP="00097CAA">
      <w:pPr>
        <w:widowControl/>
        <w:numPr>
          <w:ilvl w:val="0"/>
          <w:numId w:val="111"/>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termoizolacja zewnętrzna z opaską na 3 ścianach, </w:t>
      </w:r>
    </w:p>
    <w:p w:rsidR="00E27C16" w:rsidRPr="00097CAA" w:rsidRDefault="00E27C16" w:rsidP="00097CAA">
      <w:pPr>
        <w:widowControl/>
        <w:numPr>
          <w:ilvl w:val="0"/>
          <w:numId w:val="111"/>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montaż rynien i rur spustowych,  </w:t>
      </w:r>
    </w:p>
    <w:p w:rsidR="00E27C16" w:rsidRPr="00097CAA" w:rsidRDefault="00E27C16" w:rsidP="00097CAA">
      <w:pPr>
        <w:widowControl/>
        <w:numPr>
          <w:ilvl w:val="0"/>
          <w:numId w:val="111"/>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nawiewowego systemu grzewczego, </w:t>
      </w:r>
    </w:p>
    <w:p w:rsidR="00E27C16" w:rsidRPr="00097CAA" w:rsidRDefault="00E27C16" w:rsidP="00097CAA">
      <w:pPr>
        <w:widowControl/>
        <w:numPr>
          <w:ilvl w:val="0"/>
          <w:numId w:val="111"/>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nowych instalacji elektrycznych: instalacji zasilającej (WLZ) z tablicami elektrycznymi, instalacji oświetlania, gniazda tyczkowe, ochronę przeciwporażeniową i połączenia wyrównawcze, instalacje zasilania podnośników. </w:t>
      </w:r>
    </w:p>
    <w:p w:rsidR="00E27C16" w:rsidRPr="00097CAA" w:rsidRDefault="00E27C16" w:rsidP="00097CAA">
      <w:pPr>
        <w:widowControl/>
        <w:numPr>
          <w:ilvl w:val="2"/>
          <w:numId w:val="107"/>
        </w:numPr>
        <w:suppressAutoHyphens w:val="0"/>
        <w:adjustRightInd/>
        <w:spacing w:after="0" w:line="240" w:lineRule="auto"/>
        <w:ind w:left="709" w:hanging="709"/>
        <w:contextualSpacing/>
        <w:jc w:val="left"/>
        <w:textAlignment w:val="auto"/>
        <w:rPr>
          <w:rFonts w:ascii="Cambria" w:hAnsi="Cambria" w:cs="Times New Roman"/>
          <w:lang w:eastAsia="pl-PL"/>
        </w:rPr>
      </w:pPr>
      <w:r w:rsidRPr="00097CAA">
        <w:rPr>
          <w:rFonts w:ascii="Cambria" w:hAnsi="Cambria" w:cs="Times New Roman"/>
          <w:lang w:eastAsia="pl-PL"/>
        </w:rPr>
        <w:t>Etap 5</w:t>
      </w:r>
    </w:p>
    <w:p w:rsidR="00E27C16" w:rsidRPr="00097CAA" w:rsidRDefault="00E27C16" w:rsidP="00097CAA">
      <w:pPr>
        <w:widowControl/>
        <w:suppressAutoHyphens w:val="0"/>
        <w:adjustRightInd/>
        <w:spacing w:after="0" w:line="240" w:lineRule="auto"/>
        <w:contextualSpacing/>
        <w:textAlignment w:val="auto"/>
        <w:rPr>
          <w:rFonts w:ascii="Cambria" w:hAnsi="Cambria" w:cs="Times New Roman"/>
          <w:lang w:eastAsia="pl-PL"/>
        </w:rPr>
      </w:pPr>
      <w:r w:rsidRPr="00097CAA">
        <w:rPr>
          <w:rFonts w:ascii="Cambria" w:hAnsi="Cambria" w:cs="Times New Roman"/>
          <w:lang w:eastAsia="pl-PL"/>
        </w:rPr>
        <w:t>Adaptacja piętra hali warsztatów na sale zajęć praktycznych, której zakres obejmuje między innymi:</w:t>
      </w:r>
    </w:p>
    <w:p w:rsidR="00E27C16" w:rsidRPr="00097CAA" w:rsidRDefault="00E27C16" w:rsidP="00097CAA">
      <w:pPr>
        <w:widowControl/>
        <w:numPr>
          <w:ilvl w:val="0"/>
          <w:numId w:val="112"/>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podłóg, tynków, podwieszanego sufitu z dociepleniem, </w:t>
      </w:r>
    </w:p>
    <w:p w:rsidR="00E27C16" w:rsidRPr="00097CAA" w:rsidRDefault="00E27C16" w:rsidP="00097CAA">
      <w:pPr>
        <w:widowControl/>
        <w:numPr>
          <w:ilvl w:val="0"/>
          <w:numId w:val="112"/>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instalacji wentylacyjnej i elektrycznej, teleinformatycznej, </w:t>
      </w:r>
    </w:p>
    <w:p w:rsidR="00E27C16" w:rsidRPr="00097CAA" w:rsidRDefault="00E27C16" w:rsidP="00097CAA">
      <w:pPr>
        <w:widowControl/>
        <w:numPr>
          <w:ilvl w:val="0"/>
          <w:numId w:val="112"/>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systemu centralnego ogrzewania, (podłączenie do istniejącej kotłowni gazowej ogrzewającej parter budynku warsztatowego), </w:t>
      </w:r>
    </w:p>
    <w:p w:rsidR="00E27C16" w:rsidRPr="00097CAA" w:rsidRDefault="00E27C16" w:rsidP="00097CAA">
      <w:pPr>
        <w:widowControl/>
        <w:numPr>
          <w:ilvl w:val="0"/>
          <w:numId w:val="112"/>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wstawienie konstrukcji lekkich ścian na 2 pracownie kształcenia zawodowego i egzaminowania z przeznaczeniem na: pracownię komputerową (do szkolenia i egzaminowania) oraz pracownię ogólnodydaktyczną do kształcenia zawodowego, pokój nauczycielski, pomieszczenie gospodarcze, 3 sanitariaty </w:t>
      </w:r>
    </w:p>
    <w:p w:rsidR="00E27C16" w:rsidRPr="00097CAA" w:rsidRDefault="00E27C16" w:rsidP="00097CAA">
      <w:pPr>
        <w:widowControl/>
        <w:numPr>
          <w:ilvl w:val="0"/>
          <w:numId w:val="112"/>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remont 2 klatek schodowych, </w:t>
      </w:r>
    </w:p>
    <w:p w:rsidR="00E27C16" w:rsidRPr="00097CAA" w:rsidRDefault="00E27C16" w:rsidP="00097CAA">
      <w:pPr>
        <w:widowControl/>
        <w:numPr>
          <w:ilvl w:val="0"/>
          <w:numId w:val="112"/>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montaż kolektorów słonecznych do podgrzewania wody bieżącej. </w:t>
      </w:r>
    </w:p>
    <w:p w:rsidR="00E27C16" w:rsidRPr="00097CAA" w:rsidRDefault="00E27C16" w:rsidP="00097CAA">
      <w:pPr>
        <w:widowControl/>
        <w:numPr>
          <w:ilvl w:val="2"/>
          <w:numId w:val="107"/>
        </w:numPr>
        <w:suppressAutoHyphens w:val="0"/>
        <w:adjustRightInd/>
        <w:spacing w:after="0" w:line="240" w:lineRule="auto"/>
        <w:ind w:left="709" w:hanging="709"/>
        <w:contextualSpacing/>
        <w:jc w:val="left"/>
        <w:textAlignment w:val="auto"/>
        <w:rPr>
          <w:rFonts w:ascii="Cambria" w:hAnsi="Cambria" w:cs="Times New Roman"/>
          <w:lang w:eastAsia="pl-PL"/>
        </w:rPr>
      </w:pPr>
      <w:r w:rsidRPr="00097CAA">
        <w:rPr>
          <w:rFonts w:ascii="Cambria" w:hAnsi="Cambria" w:cs="Times New Roman"/>
          <w:lang w:eastAsia="pl-PL"/>
        </w:rPr>
        <w:t>Etap 6</w:t>
      </w:r>
    </w:p>
    <w:p w:rsidR="00E27C16" w:rsidRPr="00097CAA" w:rsidRDefault="00E27C16" w:rsidP="00097CAA">
      <w:pPr>
        <w:widowControl/>
        <w:suppressAutoHyphens w:val="0"/>
        <w:adjustRightInd/>
        <w:spacing w:after="0" w:line="240" w:lineRule="auto"/>
        <w:contextualSpacing/>
        <w:textAlignment w:val="auto"/>
        <w:rPr>
          <w:rFonts w:ascii="Cambria" w:hAnsi="Cambria" w:cs="Times New Roman"/>
          <w:lang w:eastAsia="pl-PL"/>
        </w:rPr>
      </w:pPr>
      <w:r w:rsidRPr="00097CAA">
        <w:rPr>
          <w:rFonts w:ascii="Cambria" w:hAnsi="Cambria" w:cs="Times New Roman"/>
          <w:lang w:eastAsia="pl-PL"/>
        </w:rPr>
        <w:t>Zmiana sposobu użytkowania pomieszczenia na parterze budynku przetwórni – na pracownię szkolenia praktycznego „pracownię spawalniczą”, której zakres obejmuje między innymi:</w:t>
      </w:r>
    </w:p>
    <w:p w:rsidR="00E27C16" w:rsidRPr="00097CAA" w:rsidRDefault="00E27C16"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posadzki betonowej zbrojonej siatką stalową, </w:t>
      </w:r>
    </w:p>
    <w:p w:rsidR="00E27C16" w:rsidRPr="00097CAA" w:rsidRDefault="00E27C16"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rozebranie istniejącego sufitu z desek i otynkowanych mat trzcinowych,</w:t>
      </w:r>
    </w:p>
    <w:p w:rsidR="00E27C16" w:rsidRPr="00097CAA" w:rsidRDefault="00E27C16"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sufitu podwieszanego ocieplanego z płyt gipsowo- kartonowych ognioodpornych, </w:t>
      </w:r>
    </w:p>
    <w:p w:rsidR="00E27C16" w:rsidRPr="00097CAA" w:rsidRDefault="00E27C16"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ściany zawietrznej murowanej z bloczków belitowych wraz z ich otynkowaniem i wstawieniem kanału zetowego nawiewnego zakończonego kratkami, </w:t>
      </w:r>
    </w:p>
    <w:p w:rsidR="00E27C16" w:rsidRPr="00097CAA" w:rsidRDefault="00E27C16"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tynku cementowo – wapiennego na domurowanej ścianie, </w:t>
      </w:r>
    </w:p>
    <w:p w:rsidR="00E27C16" w:rsidRPr="00097CAA" w:rsidRDefault="00E27C16"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malowanie sufitów i ścian farbami emulsyjnymi, </w:t>
      </w:r>
    </w:p>
    <w:p w:rsidR="00E27C16" w:rsidRPr="00097CAA" w:rsidRDefault="00E27C16"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wykonanie wentylacji pomieszczenia w ścianie tylnej poprzez wykorzystanie istniejącego otworu, </w:t>
      </w:r>
    </w:p>
    <w:p w:rsidR="00E27C16" w:rsidRPr="00097CAA" w:rsidRDefault="00E27C16"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wstawienie wentylatora, </w:t>
      </w:r>
    </w:p>
    <w:p w:rsidR="00E27C16" w:rsidRPr="00097CAA" w:rsidRDefault="00E27C16"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wymiana wrót – demontaż starych i wstawienie nowych rozwiernych, stalowych ocieplonych, wymiana instalacji elektrycznej, </w:t>
      </w:r>
    </w:p>
    <w:p w:rsidR="00E27C16" w:rsidRPr="00097CAA" w:rsidRDefault="00E27C16"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 xml:space="preserve">wprowadzenie wewnętrznej linii zasilającej z wmontowaniem tablicy TR-1 w pracowni, </w:t>
      </w:r>
    </w:p>
    <w:p w:rsidR="00E27C16" w:rsidRPr="00097CAA" w:rsidRDefault="00E27C16"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wykonanie instalacji elektrycznej wewnętrznej i instalacji oświetleniowej,</w:t>
      </w:r>
    </w:p>
    <w:p w:rsidR="00E27C16" w:rsidRPr="00097CAA" w:rsidRDefault="00E27C16" w:rsidP="00097CAA">
      <w:pPr>
        <w:widowControl/>
        <w:numPr>
          <w:ilvl w:val="0"/>
          <w:numId w:val="113"/>
        </w:numPr>
        <w:suppressAutoHyphens w:val="0"/>
        <w:adjustRightInd/>
        <w:spacing w:after="0" w:line="240" w:lineRule="auto"/>
        <w:ind w:left="993" w:hanging="426"/>
        <w:contextualSpacing/>
        <w:jc w:val="left"/>
        <w:textAlignment w:val="auto"/>
        <w:rPr>
          <w:rFonts w:ascii="Cambria" w:hAnsi="Cambria" w:cs="Times New Roman"/>
          <w:lang w:eastAsia="pl-PL"/>
        </w:rPr>
      </w:pPr>
      <w:r w:rsidRPr="00097CAA">
        <w:rPr>
          <w:rFonts w:ascii="Cambria" w:hAnsi="Cambria" w:cs="Times New Roman"/>
          <w:lang w:eastAsia="pl-PL"/>
        </w:rPr>
        <w:t>wykonanie gniazd wtyczkowych, wykonanie instalacji ochrony od porażeń.</w:t>
      </w:r>
    </w:p>
    <w:p w:rsidR="00E27C16" w:rsidRPr="00435B29" w:rsidRDefault="00E27C16" w:rsidP="00435B29">
      <w:pPr>
        <w:widowControl/>
        <w:numPr>
          <w:ilvl w:val="0"/>
          <w:numId w:val="86"/>
        </w:numPr>
        <w:suppressAutoHyphens w:val="0"/>
        <w:adjustRightInd/>
        <w:spacing w:after="0" w:line="288" w:lineRule="auto"/>
        <w:ind w:left="426" w:hanging="426"/>
        <w:contextualSpacing/>
        <w:textAlignment w:val="auto"/>
        <w:rPr>
          <w:rFonts w:ascii="Cambria" w:hAnsi="Cambria" w:cs="Tahoma"/>
          <w:b/>
          <w:color w:val="000000"/>
        </w:rPr>
      </w:pPr>
      <w:r w:rsidRPr="00435B29">
        <w:rPr>
          <w:rFonts w:ascii="Cambria" w:hAnsi="Cambria" w:cs="Tahoma"/>
        </w:rPr>
        <w:t>Szczegółowy zakres oraz sposób wykonania robót budowlanych</w:t>
      </w:r>
      <w:r w:rsidRPr="00435B29">
        <w:rPr>
          <w:rFonts w:ascii="Cambria" w:hAnsi="Cambria" w:cs="Tahoma"/>
          <w:color w:val="000000"/>
        </w:rPr>
        <w:t xml:space="preserve"> określa:</w:t>
      </w:r>
    </w:p>
    <w:p w:rsidR="00E27C16" w:rsidRPr="00435B29" w:rsidRDefault="00E27C16" w:rsidP="00435B29">
      <w:pPr>
        <w:widowControl/>
        <w:numPr>
          <w:ilvl w:val="1"/>
          <w:numId w:val="86"/>
        </w:numPr>
        <w:tabs>
          <w:tab w:val="left" w:pos="709"/>
        </w:tabs>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specyfikacja istotnych warunków zamówienia</w:t>
      </w:r>
      <w:r w:rsidRPr="00435B29">
        <w:rPr>
          <w:rFonts w:ascii="Cambria" w:hAnsi="Cambria" w:cs="ArialNarrow"/>
          <w:lang w:eastAsia="en-US"/>
        </w:rPr>
        <w:t xml:space="preserve"> wraz z załącznikami</w:t>
      </w:r>
      <w:r w:rsidRPr="00435B29">
        <w:rPr>
          <w:rFonts w:ascii="Cambria" w:hAnsi="Cambria" w:cs="ArialNarrow"/>
          <w:lang w:eastAsia="en-US"/>
        </w:rPr>
        <w:t>, stanowiąca załącznik nr 1 do umowy,</w:t>
      </w:r>
    </w:p>
    <w:p w:rsidR="00E27C16" w:rsidRPr="00435B29" w:rsidRDefault="00E27C16" w:rsidP="00435B29">
      <w:pPr>
        <w:widowControl/>
        <w:numPr>
          <w:ilvl w:val="1"/>
          <w:numId w:val="86"/>
        </w:numPr>
        <w:tabs>
          <w:tab w:val="left" w:pos="709"/>
        </w:tabs>
        <w:suppressAutoHyphens w:val="0"/>
        <w:autoSpaceDE w:val="0"/>
        <w:autoSpaceDN w:val="0"/>
        <w:spacing w:after="0" w:line="288" w:lineRule="auto"/>
        <w:ind w:left="851" w:hanging="425"/>
        <w:contextualSpacing/>
        <w:textAlignment w:val="auto"/>
        <w:rPr>
          <w:rFonts w:ascii="Cambria" w:hAnsi="Cambria" w:cs="ArialNarrow"/>
          <w:lang w:eastAsia="en-US"/>
        </w:rPr>
      </w:pPr>
      <w:r w:rsidRPr="00435B29">
        <w:rPr>
          <w:rFonts w:ascii="Cambria" w:hAnsi="Cambria" w:cs="ArialNarrow"/>
          <w:lang w:eastAsia="en-US"/>
        </w:rPr>
        <w:t>dokumentacja projektowa</w:t>
      </w:r>
      <w:r w:rsidRPr="00435B29">
        <w:rPr>
          <w:rFonts w:ascii="Cambria" w:hAnsi="Cambria" w:cs="ArialNarrow"/>
          <w:lang w:eastAsia="en-US"/>
        </w:rPr>
        <w:t xml:space="preserve"> wraz ze specyfikacją techniczną wykonania i odbioru robót</w:t>
      </w:r>
      <w:r w:rsidRPr="00435B29">
        <w:rPr>
          <w:rFonts w:ascii="Cambria" w:hAnsi="Cambria" w:cs="ArialNarrow"/>
          <w:lang w:eastAsia="en-US"/>
        </w:rPr>
        <w:t>, stanowiąca załącznik nr 2 do umowy,</w:t>
      </w:r>
    </w:p>
    <w:p w:rsidR="00E27C16" w:rsidRPr="00435B29" w:rsidRDefault="00E27C16" w:rsidP="00435B29">
      <w:pPr>
        <w:widowControl/>
        <w:numPr>
          <w:ilvl w:val="1"/>
          <w:numId w:val="86"/>
        </w:numPr>
        <w:tabs>
          <w:tab w:val="left" w:pos="709"/>
        </w:tabs>
        <w:suppressAutoHyphens w:val="0"/>
        <w:autoSpaceDE w:val="0"/>
        <w:autoSpaceDN w:val="0"/>
        <w:spacing w:after="0" w:line="288" w:lineRule="auto"/>
        <w:ind w:left="851" w:hanging="425"/>
        <w:contextualSpacing/>
        <w:textAlignment w:val="auto"/>
        <w:rPr>
          <w:rFonts w:ascii="Cambria" w:hAnsi="Cambria" w:cs="ArialNarrow"/>
          <w:lang w:eastAsia="en-US"/>
        </w:rPr>
      </w:pPr>
      <w:r w:rsidRPr="00435B29">
        <w:rPr>
          <w:rFonts w:ascii="Cambria" w:hAnsi="Cambria" w:cs="ArialNarrow"/>
          <w:lang w:eastAsia="en-US"/>
        </w:rPr>
        <w:t>złożona oferta</w:t>
      </w:r>
      <w:r w:rsidRPr="00435B29">
        <w:rPr>
          <w:rFonts w:ascii="Cambria" w:hAnsi="Cambria" w:cs="ArialNarrow"/>
          <w:lang w:eastAsia="en-US"/>
        </w:rPr>
        <w:t xml:space="preserve"> </w:t>
      </w:r>
      <w:r>
        <w:rPr>
          <w:rFonts w:ascii="Cambria" w:hAnsi="Cambria" w:cs="ArialNarrow"/>
          <w:lang w:eastAsia="en-US"/>
        </w:rPr>
        <w:t>W</w:t>
      </w:r>
      <w:r w:rsidRPr="00435B29">
        <w:rPr>
          <w:rFonts w:ascii="Cambria" w:hAnsi="Cambria" w:cs="ArialNarrow"/>
          <w:lang w:eastAsia="en-US"/>
        </w:rPr>
        <w:t>ykonawcy</w:t>
      </w:r>
      <w:r w:rsidRPr="00435B29">
        <w:rPr>
          <w:rFonts w:ascii="Cambria" w:hAnsi="Cambria" w:cs="ArialNarrow"/>
          <w:lang w:eastAsia="en-US"/>
        </w:rPr>
        <w:t xml:space="preserve">, stanowiąca załącznik nr </w:t>
      </w:r>
      <w:r w:rsidRPr="00435B29">
        <w:rPr>
          <w:rFonts w:ascii="Cambria" w:hAnsi="Cambria" w:cs="ArialNarrow"/>
          <w:lang w:eastAsia="en-US"/>
        </w:rPr>
        <w:t>3</w:t>
      </w:r>
      <w:r w:rsidRPr="00435B29">
        <w:rPr>
          <w:rFonts w:ascii="Cambria" w:hAnsi="Cambria" w:cs="ArialNarrow"/>
          <w:lang w:eastAsia="en-US"/>
        </w:rPr>
        <w:t xml:space="preserve"> do umowy,</w:t>
      </w:r>
    </w:p>
    <w:p w:rsidR="00E27C16" w:rsidRPr="00435B29" w:rsidRDefault="00E27C16" w:rsidP="00435B29">
      <w:pPr>
        <w:widowControl/>
        <w:numPr>
          <w:ilvl w:val="1"/>
          <w:numId w:val="86"/>
        </w:numPr>
        <w:tabs>
          <w:tab w:val="left" w:pos="709"/>
        </w:tabs>
        <w:suppressAutoHyphens w:val="0"/>
        <w:autoSpaceDE w:val="0"/>
        <w:autoSpaceDN w:val="0"/>
        <w:spacing w:after="0" w:line="288" w:lineRule="auto"/>
        <w:ind w:left="851" w:hanging="425"/>
        <w:contextualSpacing/>
        <w:textAlignment w:val="auto"/>
        <w:rPr>
          <w:rFonts w:ascii="Cambria" w:hAnsi="Cambria" w:cs="ArialNarrow"/>
          <w:lang w:eastAsia="en-US"/>
        </w:rPr>
      </w:pPr>
      <w:r w:rsidRPr="00435B29">
        <w:rPr>
          <w:rFonts w:ascii="Cambria" w:hAnsi="Cambria" w:cs="ArialNarrow"/>
          <w:lang w:eastAsia="en-US"/>
        </w:rPr>
        <w:t>harmonogram rzeczowo-</w:t>
      </w:r>
      <w:r w:rsidRPr="00435B29">
        <w:rPr>
          <w:rFonts w:ascii="Cambria" w:hAnsi="Cambria" w:cs="ArialNarrow"/>
          <w:lang w:eastAsia="en-US"/>
        </w:rPr>
        <w:t xml:space="preserve"> </w:t>
      </w:r>
      <w:r w:rsidRPr="00435B29">
        <w:rPr>
          <w:rFonts w:ascii="Cambria" w:hAnsi="Cambria" w:cs="ArialNarrow"/>
          <w:lang w:eastAsia="en-US"/>
        </w:rPr>
        <w:t xml:space="preserve">finansowy, o którym mowa w § </w:t>
      </w:r>
      <w:r w:rsidRPr="00435B29">
        <w:rPr>
          <w:rFonts w:ascii="Cambria" w:hAnsi="Cambria" w:cs="ArialNarrow"/>
          <w:lang w:eastAsia="en-US"/>
        </w:rPr>
        <w:t>2</w:t>
      </w:r>
      <w:r w:rsidRPr="00435B29">
        <w:rPr>
          <w:rFonts w:ascii="Cambria" w:hAnsi="Cambria" w:cs="ArialNarrow"/>
          <w:lang w:eastAsia="en-US"/>
        </w:rPr>
        <w:t xml:space="preserve"> ust. </w:t>
      </w:r>
      <w:r>
        <w:rPr>
          <w:rFonts w:ascii="Cambria" w:hAnsi="Cambria" w:cs="ArialNarrow"/>
          <w:lang w:eastAsia="en-US"/>
        </w:rPr>
        <w:t>4</w:t>
      </w:r>
      <w:r w:rsidRPr="00435B29">
        <w:rPr>
          <w:rFonts w:ascii="Cambria" w:hAnsi="Cambria" w:cs="ArialNarrow"/>
          <w:lang w:eastAsia="en-US"/>
        </w:rPr>
        <w:t xml:space="preserve"> stanowiący załącznik nr 4 do umowy</w:t>
      </w:r>
      <w:r>
        <w:rPr>
          <w:rFonts w:ascii="Cambria" w:hAnsi="Cambria" w:cs="ArialNarrow"/>
          <w:lang w:eastAsia="en-US"/>
        </w:rPr>
        <w:t>,</w:t>
      </w:r>
    </w:p>
    <w:p w:rsidR="00E27C16" w:rsidRPr="00435B29" w:rsidRDefault="00E27C16" w:rsidP="00435B29">
      <w:pPr>
        <w:widowControl/>
        <w:numPr>
          <w:ilvl w:val="0"/>
          <w:numId w:val="86"/>
        </w:numPr>
        <w:suppressAutoHyphens w:val="0"/>
        <w:adjustRightInd/>
        <w:spacing w:after="0" w:line="288" w:lineRule="auto"/>
        <w:ind w:left="426" w:hanging="426"/>
        <w:contextualSpacing/>
        <w:textAlignment w:val="auto"/>
        <w:rPr>
          <w:rFonts w:ascii="Cambria" w:hAnsi="Cambria" w:cs="Tahoma"/>
          <w:b/>
          <w:color w:val="000000"/>
        </w:rPr>
      </w:pPr>
      <w:r w:rsidRPr="00435B29">
        <w:rPr>
          <w:rFonts w:ascii="Cambria" w:hAnsi="Cambria" w:cs="Tahoma"/>
          <w:color w:val="000000"/>
        </w:rPr>
        <w:t xml:space="preserve">W przypadku rozbieżności pomiędzy projektem budowlanym, Specyfikacją Techniczną Wykonania i Odbioru Robót Budowlanych i przedmiarami robót, </w:t>
      </w:r>
      <w:r w:rsidRPr="00435B29">
        <w:rPr>
          <w:rFonts w:ascii="Cambria" w:hAnsi="Cambria" w:cs="Tahoma"/>
        </w:rPr>
        <w:t>wiążące są zapisy wg następującej hierarchii dokumentów:</w:t>
      </w:r>
    </w:p>
    <w:p w:rsidR="00E27C16" w:rsidRPr="00435B29" w:rsidRDefault="00E27C16" w:rsidP="00435B29">
      <w:pPr>
        <w:numPr>
          <w:ilvl w:val="2"/>
          <w:numId w:val="42"/>
        </w:numPr>
        <w:tabs>
          <w:tab w:val="left" w:pos="851"/>
          <w:tab w:val="left" w:pos="993"/>
        </w:tabs>
        <w:suppressAutoHyphens w:val="0"/>
        <w:autoSpaceDE w:val="0"/>
        <w:autoSpaceDN w:val="0"/>
        <w:spacing w:after="0" w:line="288" w:lineRule="auto"/>
        <w:ind w:left="567" w:hanging="141"/>
        <w:textAlignment w:val="auto"/>
        <w:rPr>
          <w:rFonts w:ascii="Cambria" w:hAnsi="Cambria" w:cs="Tahoma"/>
          <w:lang w:eastAsia="pl-PL"/>
        </w:rPr>
      </w:pPr>
      <w:r w:rsidRPr="00435B29">
        <w:rPr>
          <w:rFonts w:ascii="Cambria" w:hAnsi="Cambria" w:cs="Tahoma"/>
          <w:lang w:eastAsia="pl-PL"/>
        </w:rPr>
        <w:t>projekt budowlany,</w:t>
      </w:r>
    </w:p>
    <w:p w:rsidR="00E27C16" w:rsidRPr="00435B29" w:rsidRDefault="00E27C16" w:rsidP="00435B29">
      <w:pPr>
        <w:numPr>
          <w:ilvl w:val="2"/>
          <w:numId w:val="42"/>
        </w:numPr>
        <w:tabs>
          <w:tab w:val="left" w:pos="851"/>
          <w:tab w:val="left" w:pos="993"/>
        </w:tabs>
        <w:suppressAutoHyphens w:val="0"/>
        <w:autoSpaceDE w:val="0"/>
        <w:autoSpaceDN w:val="0"/>
        <w:spacing w:after="0" w:line="288" w:lineRule="auto"/>
        <w:ind w:left="567" w:hanging="141"/>
        <w:textAlignment w:val="auto"/>
        <w:rPr>
          <w:rFonts w:ascii="Cambria" w:hAnsi="Cambria" w:cs="Tahoma"/>
          <w:lang w:eastAsia="pl-PL"/>
        </w:rPr>
      </w:pPr>
      <w:r w:rsidRPr="00435B29">
        <w:rPr>
          <w:rFonts w:ascii="Cambria" w:hAnsi="Cambria" w:cs="Tahoma"/>
          <w:lang w:eastAsia="pl-PL"/>
        </w:rPr>
        <w:t>specyfikacja techniczna wykonania i odbioru robót budowlanych,</w:t>
      </w:r>
    </w:p>
    <w:p w:rsidR="00E27C16" w:rsidRPr="00435B29" w:rsidRDefault="00E27C16" w:rsidP="00435B29">
      <w:pPr>
        <w:numPr>
          <w:ilvl w:val="2"/>
          <w:numId w:val="42"/>
        </w:numPr>
        <w:tabs>
          <w:tab w:val="left" w:pos="851"/>
          <w:tab w:val="left" w:pos="993"/>
        </w:tabs>
        <w:suppressAutoHyphens w:val="0"/>
        <w:autoSpaceDE w:val="0"/>
        <w:autoSpaceDN w:val="0"/>
        <w:spacing w:after="0" w:line="288" w:lineRule="auto"/>
        <w:ind w:left="567" w:hanging="141"/>
        <w:textAlignment w:val="auto"/>
        <w:rPr>
          <w:rFonts w:ascii="Cambria" w:hAnsi="Cambria" w:cs="Tahoma"/>
          <w:lang w:eastAsia="pl-PL"/>
        </w:rPr>
      </w:pPr>
      <w:r w:rsidRPr="00435B29">
        <w:rPr>
          <w:rFonts w:ascii="Cambria" w:hAnsi="Cambria" w:cs="Tahoma"/>
          <w:lang w:eastAsia="pl-PL"/>
        </w:rPr>
        <w:t>przedmiar robót.</w:t>
      </w:r>
    </w:p>
    <w:p w:rsidR="00E27C16" w:rsidRPr="00435B29" w:rsidRDefault="00E27C16" w:rsidP="00435B29">
      <w:pPr>
        <w:numPr>
          <w:ilvl w:val="0"/>
          <w:numId w:val="86"/>
        </w:numPr>
        <w:tabs>
          <w:tab w:val="left" w:pos="284"/>
          <w:tab w:val="left" w:pos="426"/>
          <w:tab w:val="left" w:pos="709"/>
          <w:tab w:val="left" w:pos="851"/>
          <w:tab w:val="left" w:pos="993"/>
        </w:tabs>
        <w:suppressAutoHyphens w:val="0"/>
        <w:autoSpaceDE w:val="0"/>
        <w:autoSpaceDN w:val="0"/>
        <w:spacing w:after="0" w:line="288" w:lineRule="auto"/>
        <w:ind w:left="426" w:hanging="426"/>
        <w:textAlignment w:val="auto"/>
        <w:rPr>
          <w:rFonts w:ascii="Cambria" w:hAnsi="Cambria" w:cs="Tahoma"/>
          <w:lang w:eastAsia="pl-PL"/>
        </w:rPr>
      </w:pPr>
      <w:r w:rsidRPr="00435B29">
        <w:rPr>
          <w:rFonts w:ascii="Cambria" w:hAnsi="Cambria" w:cs="Tahoma"/>
          <w:lang w:eastAsia="pl-PL"/>
        </w:rPr>
        <w:t xml:space="preserve">Mając na uwadze ust. 1 i 2 Wykonawca oświadcza, że zapoznał się z zakresem umowy, dokonał wizji lokalnej, dokonał oględzin Terenu Inwestycji, potwierdza możliwość wykonania przedmiotu umowy zgodnie z przedłożoną i uznaną przez Zamawiającego </w:t>
      </w:r>
      <w:r>
        <w:rPr>
          <w:rFonts w:ascii="Cambria" w:hAnsi="Cambria" w:cs="Tahoma"/>
          <w:lang w:eastAsia="pl-PL"/>
        </w:rPr>
        <w:br/>
      </w:r>
      <w:r w:rsidRPr="00435B29">
        <w:rPr>
          <w:rFonts w:ascii="Cambria" w:hAnsi="Cambria" w:cs="Tahoma"/>
          <w:lang w:eastAsia="pl-PL"/>
        </w:rPr>
        <w:t xml:space="preserve">za najkorzystniejszą w toku postepowania przetargowego ofertą, za wynagrodzeniem </w:t>
      </w:r>
      <w:r>
        <w:rPr>
          <w:rFonts w:ascii="Cambria" w:hAnsi="Cambria" w:cs="Tahoma"/>
          <w:lang w:eastAsia="pl-PL"/>
        </w:rPr>
        <w:br/>
      </w:r>
      <w:r w:rsidRPr="00435B29">
        <w:rPr>
          <w:rFonts w:ascii="Cambria" w:hAnsi="Cambria" w:cs="Tahoma"/>
          <w:lang w:eastAsia="pl-PL"/>
        </w:rPr>
        <w:t>i w terminie określonym w ofercie oraz w umowie.</w:t>
      </w:r>
    </w:p>
    <w:p w:rsidR="00E27C16" w:rsidRPr="00435B29" w:rsidRDefault="00E27C16" w:rsidP="00435B29">
      <w:pPr>
        <w:widowControl/>
        <w:numPr>
          <w:ilvl w:val="0"/>
          <w:numId w:val="86"/>
        </w:numPr>
        <w:suppressAutoHyphens w:val="0"/>
        <w:adjustRightInd/>
        <w:spacing w:after="0" w:line="288" w:lineRule="auto"/>
        <w:ind w:left="426" w:hanging="426"/>
        <w:contextualSpacing/>
        <w:textAlignment w:val="auto"/>
        <w:rPr>
          <w:rFonts w:ascii="Cambria" w:hAnsi="Cambria" w:cs="Tahoma"/>
          <w:b/>
        </w:rPr>
      </w:pPr>
      <w:r w:rsidRPr="00435B29">
        <w:rPr>
          <w:rFonts w:ascii="Cambria" w:hAnsi="Cambria" w:cs="Tahoma"/>
        </w:rPr>
        <w:t xml:space="preserve">W przypadku, gdy w dokumentacji projektowej lub specyfikacji technicznej wykonania </w:t>
      </w:r>
      <w:r>
        <w:rPr>
          <w:rFonts w:ascii="Cambria" w:hAnsi="Cambria" w:cs="Tahoma"/>
        </w:rPr>
        <w:br/>
      </w:r>
      <w:r w:rsidRPr="00435B29">
        <w:rPr>
          <w:rFonts w:ascii="Cambria" w:hAnsi="Cambria" w:cs="Tahoma"/>
        </w:rPr>
        <w:t xml:space="preserve">i odbioru robót zostały użyte znaki towarowe, patenty lub pochodzenie oznacza to, że są podane przykładowo i określają jedynie minimalne oczekiwane parametry jakościowe oraz wymagany standard. Wykonawca może zastosować materiały lub urządzenia równoważne, lecz o parametrach technicznych i jakościowych takich samych lub lepszych, których zastosowanie w żaden sposób nie wpłynie negatywnie na prawidłowe funkcjonowanie rozwiązań przyjętych w dokumentacji projektowej. Wykonawca, który zastosuje urządzenia lub materiały równoważne będzie obowiązany wykazać w trakcie realizacji zamówienia, </w:t>
      </w:r>
      <w:r>
        <w:rPr>
          <w:rFonts w:ascii="Cambria" w:hAnsi="Cambria" w:cs="Tahoma"/>
        </w:rPr>
        <w:br/>
      </w:r>
      <w:r w:rsidRPr="00435B29">
        <w:rPr>
          <w:rFonts w:ascii="Cambria" w:hAnsi="Cambria" w:cs="Tahoma"/>
        </w:rPr>
        <w:t>że zastosowane przez niego urządzenia i materiały spełniają wymagania określone przez Zamawiaj</w:t>
      </w:r>
      <w:r>
        <w:rPr>
          <w:rFonts w:ascii="Cambria" w:hAnsi="Cambria" w:cs="Tahoma"/>
        </w:rPr>
        <w:t>ą</w:t>
      </w:r>
      <w:r w:rsidRPr="00435B29">
        <w:rPr>
          <w:rFonts w:ascii="Cambria" w:hAnsi="Cambria" w:cs="Tahoma"/>
        </w:rPr>
        <w:t>cego</w:t>
      </w:r>
      <w:bookmarkStart w:id="1" w:name="_Hlk500834594"/>
      <w:r>
        <w:rPr>
          <w:rFonts w:ascii="Cambria" w:hAnsi="Cambria" w:cs="Tahoma"/>
        </w:rPr>
        <w:t xml:space="preserve">. </w:t>
      </w:r>
      <w:r w:rsidRPr="00435B29">
        <w:rPr>
          <w:rFonts w:ascii="Cambria" w:hAnsi="Cambria" w:cs="Tahoma"/>
        </w:rPr>
        <w:t xml:space="preserve">Wykonawca ma obowiązek uzyskać akceptację </w:t>
      </w:r>
      <w:r>
        <w:rPr>
          <w:rFonts w:ascii="Cambria" w:hAnsi="Cambria" w:cs="Tahoma"/>
        </w:rPr>
        <w:t>I</w:t>
      </w:r>
      <w:r w:rsidRPr="00435B29">
        <w:rPr>
          <w:rFonts w:ascii="Cambria" w:hAnsi="Cambria" w:cs="Tahoma"/>
        </w:rPr>
        <w:t xml:space="preserve">nspektora </w:t>
      </w:r>
      <w:r>
        <w:rPr>
          <w:rFonts w:ascii="Cambria" w:hAnsi="Cambria" w:cs="Tahoma"/>
        </w:rPr>
        <w:t>N</w:t>
      </w:r>
      <w:r w:rsidRPr="00435B29">
        <w:rPr>
          <w:rFonts w:ascii="Cambria" w:hAnsi="Cambria" w:cs="Tahoma"/>
        </w:rPr>
        <w:t>adzoru inwestorskiego na zastosowane materiały i urządzenia przed ich wbudowaniem.</w:t>
      </w:r>
    </w:p>
    <w:p w:rsidR="00E27C16" w:rsidRPr="00435B29" w:rsidRDefault="00E27C16" w:rsidP="00435B29">
      <w:pPr>
        <w:numPr>
          <w:ilvl w:val="0"/>
          <w:numId w:val="86"/>
        </w:numPr>
        <w:spacing w:after="0" w:line="288" w:lineRule="auto"/>
        <w:ind w:left="425" w:hanging="425"/>
        <w:rPr>
          <w:rFonts w:ascii="Cambria" w:hAnsi="Cambria" w:cs="Tahoma"/>
          <w:lang/>
        </w:rPr>
      </w:pPr>
      <w:r w:rsidRPr="00435B29">
        <w:rPr>
          <w:rFonts w:ascii="Cambria" w:hAnsi="Cambria" w:cs="Tahoma"/>
          <w:lang/>
        </w:rPr>
        <w:t xml:space="preserve">Opisując przedmiot zamówienia przez odniesienie do norm, europejskich ocen technicznych, aprobat, specyfikacji technicznych i systemów referencji technicznych, </w:t>
      </w:r>
      <w:r>
        <w:rPr>
          <w:rFonts w:ascii="Cambria" w:hAnsi="Cambria" w:cs="Tahoma"/>
          <w:lang/>
        </w:rPr>
        <w:br/>
      </w:r>
      <w:r w:rsidRPr="00435B29">
        <w:rPr>
          <w:rFonts w:ascii="Cambria" w:hAnsi="Cambria" w:cs="Tahoma"/>
          <w:lang/>
        </w:rPr>
        <w:t xml:space="preserve">o których mowa w art. 30 ust. 1 pkt 2 i ust. 3 ustawy pzp </w:t>
      </w:r>
      <w:r>
        <w:rPr>
          <w:rFonts w:ascii="Cambria" w:hAnsi="Cambria" w:cs="Tahoma"/>
        </w:rPr>
        <w:t>Z</w:t>
      </w:r>
      <w:r w:rsidRPr="00435B29">
        <w:rPr>
          <w:rFonts w:ascii="Cambria" w:hAnsi="Cambria" w:cs="Tahoma"/>
          <w:lang/>
        </w:rPr>
        <w:t>amawiający dopuszcza rozwiązania równoważne opisywanym. Wykonawca analizując dokumentację projektową powinien założyć, że każdemu odniesieniu o którym mowa w art. 30 ust. 1 pkt 2 i ust. 3 ustawy pzp użytemu w dokumentacji projektowej towarzyszy wyraz "lub równoważne".</w:t>
      </w:r>
    </w:p>
    <w:bookmarkEnd w:id="1"/>
    <w:p w:rsidR="00E27C16" w:rsidRPr="00435B29" w:rsidRDefault="00E27C16" w:rsidP="00435B29">
      <w:pPr>
        <w:widowControl/>
        <w:numPr>
          <w:ilvl w:val="0"/>
          <w:numId w:val="86"/>
        </w:numPr>
        <w:suppressAutoHyphens w:val="0"/>
        <w:adjustRightInd/>
        <w:spacing w:after="0" w:line="288" w:lineRule="auto"/>
        <w:ind w:left="425" w:hanging="425"/>
        <w:contextualSpacing/>
        <w:textAlignment w:val="auto"/>
        <w:rPr>
          <w:rFonts w:ascii="Cambria" w:hAnsi="Cambria" w:cs="Tahoma"/>
          <w:b/>
        </w:rPr>
      </w:pPr>
      <w:r w:rsidRPr="00435B29">
        <w:rPr>
          <w:rFonts w:ascii="Cambria" w:hAnsi="Cambria" w:cs="Tahoma"/>
        </w:rPr>
        <w:t xml:space="preserve">W przypadku, gdy dokumentacja projektowa lub specyfikacja techniczna wykonania i odbioru robót nie podają w sposób szczegółowy technologii wykonywania robót lub wykonania określonego elementu przedmiotu umowy, bądź też w ocenie </w:t>
      </w:r>
      <w:r>
        <w:rPr>
          <w:rFonts w:ascii="Cambria" w:hAnsi="Cambria" w:cs="Tahoma"/>
        </w:rPr>
        <w:t>W</w:t>
      </w:r>
      <w:r w:rsidRPr="00435B29">
        <w:rPr>
          <w:rFonts w:ascii="Cambria" w:hAnsi="Cambria" w:cs="Tahoma"/>
        </w:rPr>
        <w:t xml:space="preserve">ykonawcy nie precyzują dostatecznie rodzaju i standardu materiałów, Wykonawca zobowiązany jest do każdorazowego wcześniejszego uzyskania decyzji w tym zakresie od Zamawiającego. Zamawiający odpowie na piśmie niezwłocznie po otrzymaniu zapytania od </w:t>
      </w:r>
      <w:r>
        <w:rPr>
          <w:rFonts w:ascii="Cambria" w:hAnsi="Cambria" w:cs="Tahoma"/>
        </w:rPr>
        <w:t>W</w:t>
      </w:r>
      <w:r w:rsidRPr="00435B29">
        <w:rPr>
          <w:rFonts w:ascii="Cambria" w:hAnsi="Cambria" w:cs="Tahoma"/>
        </w:rPr>
        <w:t>ykonawcy.</w:t>
      </w:r>
    </w:p>
    <w:p w:rsidR="00E27C16" w:rsidRPr="00435B29" w:rsidRDefault="00E27C16" w:rsidP="00435B29">
      <w:pPr>
        <w:widowControl/>
        <w:numPr>
          <w:ilvl w:val="0"/>
          <w:numId w:val="86"/>
        </w:numPr>
        <w:suppressAutoHyphens w:val="0"/>
        <w:adjustRightInd/>
        <w:spacing w:after="0" w:line="288" w:lineRule="auto"/>
        <w:ind w:left="426" w:hanging="426"/>
        <w:contextualSpacing/>
        <w:textAlignment w:val="auto"/>
        <w:rPr>
          <w:rFonts w:ascii="Cambria" w:hAnsi="Cambria" w:cs="Tahoma"/>
          <w:b/>
        </w:rPr>
      </w:pPr>
      <w:r w:rsidRPr="00435B29">
        <w:rPr>
          <w:rFonts w:ascii="Cambria" w:hAnsi="Cambria" w:cs="Tahoma"/>
        </w:rPr>
        <w:t xml:space="preserve">Wszystkie wykonane roboty i dostarczone urządzenia, materiały będą zgodne </w:t>
      </w:r>
      <w:r>
        <w:rPr>
          <w:rFonts w:ascii="Cambria" w:hAnsi="Cambria" w:cs="Tahoma"/>
        </w:rPr>
        <w:br/>
      </w:r>
      <w:r w:rsidRPr="00435B29">
        <w:rPr>
          <w:rFonts w:ascii="Cambria" w:hAnsi="Cambria" w:cs="Tahoma"/>
        </w:rPr>
        <w:t xml:space="preserve">z dokumentacją projektową i szczegółowymi specyfikacjami technicznymi wykonania </w:t>
      </w:r>
      <w:r>
        <w:rPr>
          <w:rFonts w:ascii="Cambria" w:hAnsi="Cambria" w:cs="Tahoma"/>
        </w:rPr>
        <w:br/>
      </w:r>
      <w:r w:rsidRPr="00435B29">
        <w:rPr>
          <w:rFonts w:ascii="Cambria" w:hAnsi="Cambria" w:cs="Tahoma"/>
        </w:rPr>
        <w:t>i odbioru robót (SSTWiOR). W przypadku, gdy materiały lub roboty nie będą w pełni zgodne z dokumentacją projektową lub SSTWiOR i wpłynie to na niezadowalającą jakość elementu budow</w:t>
      </w:r>
      <w:r>
        <w:rPr>
          <w:rFonts w:ascii="Cambria" w:hAnsi="Cambria" w:cs="Tahoma"/>
        </w:rPr>
        <w:t>y</w:t>
      </w:r>
      <w:r w:rsidRPr="00435B29">
        <w:rPr>
          <w:rFonts w:ascii="Cambria" w:hAnsi="Cambria" w:cs="Tahoma"/>
        </w:rPr>
        <w:t>, to takie materiały zostaną zastąpione innymi, a elementy budow</w:t>
      </w:r>
      <w:r>
        <w:rPr>
          <w:rFonts w:ascii="Cambria" w:hAnsi="Cambria" w:cs="Tahoma"/>
        </w:rPr>
        <w:t>y</w:t>
      </w:r>
      <w:r w:rsidRPr="00435B29">
        <w:rPr>
          <w:rFonts w:ascii="Cambria" w:hAnsi="Cambria" w:cs="Tahoma"/>
        </w:rPr>
        <w:t xml:space="preserve"> będą rozebrane i wykonane ponownie na koszt Wykonawcy. Wykonawca o wykryciu błędów </w:t>
      </w:r>
      <w:r>
        <w:rPr>
          <w:rFonts w:ascii="Cambria" w:hAnsi="Cambria" w:cs="Tahoma"/>
        </w:rPr>
        <w:br/>
      </w:r>
      <w:r w:rsidRPr="00435B29">
        <w:rPr>
          <w:rFonts w:ascii="Cambria" w:hAnsi="Cambria" w:cs="Tahoma"/>
        </w:rPr>
        <w:t xml:space="preserve">w dokumentacji projektowej winien natychmiast powiadomić Inspektora Nadzoru Inwestorskiego, który w porozumieniu z projektantem podejmie decyzję o wprowadzeniu odpowiednich zmian i poprawek. </w:t>
      </w:r>
    </w:p>
    <w:p w:rsidR="00E27C16" w:rsidRPr="00435B29" w:rsidRDefault="00E27C16" w:rsidP="00435B29">
      <w:pPr>
        <w:widowControl/>
        <w:numPr>
          <w:ilvl w:val="0"/>
          <w:numId w:val="86"/>
        </w:numPr>
        <w:suppressAutoHyphens w:val="0"/>
        <w:adjustRightInd/>
        <w:spacing w:after="0" w:line="288" w:lineRule="auto"/>
        <w:ind w:left="426" w:hanging="426"/>
        <w:contextualSpacing/>
        <w:textAlignment w:val="auto"/>
        <w:rPr>
          <w:rFonts w:ascii="Cambria" w:hAnsi="Cambria" w:cs="Tahoma"/>
          <w:b/>
          <w:color w:val="000000"/>
        </w:rPr>
      </w:pPr>
      <w:r w:rsidRPr="00435B29">
        <w:rPr>
          <w:rFonts w:ascii="Cambria" w:hAnsi="Cambria" w:cs="Tahoma"/>
        </w:rPr>
        <w:t>Przedmiot umowy należy wykonać zgodnie z dokumentacją projektową, SSTWiOR oraz obowiązującymi przepisami prawa,</w:t>
      </w:r>
      <w:r w:rsidRPr="00435B29">
        <w:rPr>
          <w:rFonts w:ascii="Cambria" w:hAnsi="Cambria" w:cs="Tahoma"/>
          <w:color w:val="000000"/>
        </w:rPr>
        <w:t xml:space="preserve"> sztuką budowlaną, wiedzą techniczną, zawartą </w:t>
      </w:r>
      <w:r>
        <w:rPr>
          <w:rFonts w:ascii="Cambria" w:hAnsi="Cambria" w:cs="Tahoma"/>
          <w:color w:val="000000"/>
        </w:rPr>
        <w:br/>
      </w:r>
      <w:r w:rsidRPr="00435B29">
        <w:rPr>
          <w:rFonts w:ascii="Cambria" w:hAnsi="Cambria" w:cs="Tahoma"/>
          <w:color w:val="000000"/>
        </w:rPr>
        <w:t>z Zamawiającym umową, uzgodnieniami z Zamawiającym dokonanymi w trakcie realizacji przedmiotu umowy.</w:t>
      </w:r>
    </w:p>
    <w:p w:rsidR="00E27C16" w:rsidRPr="00435B29" w:rsidRDefault="00E27C16" w:rsidP="00435B29">
      <w:pPr>
        <w:widowControl/>
        <w:numPr>
          <w:ilvl w:val="0"/>
          <w:numId w:val="86"/>
        </w:numPr>
        <w:suppressAutoHyphens w:val="0"/>
        <w:adjustRightInd/>
        <w:spacing w:after="0" w:line="288" w:lineRule="auto"/>
        <w:ind w:left="426" w:hanging="426"/>
        <w:contextualSpacing/>
        <w:textAlignment w:val="auto"/>
        <w:rPr>
          <w:rFonts w:ascii="Cambria" w:hAnsi="Cambria" w:cs="Tahoma"/>
          <w:color w:val="000000"/>
        </w:rPr>
      </w:pPr>
      <w:r w:rsidRPr="00435B29">
        <w:rPr>
          <w:rFonts w:ascii="Cambria" w:hAnsi="Cambria" w:cs="Tahoma"/>
          <w:color w:val="000000"/>
        </w:rPr>
        <w:t xml:space="preserve">Wykonawca oświadcza, że zapoznał się z przedmiotem umowy w oparciu o dokumentację projektową, specyfikacje techniczne wykonania i odbioru robót budowlanych, zapoznał się z warunkami prowadzenia </w:t>
      </w:r>
      <w:r w:rsidRPr="00435B29">
        <w:rPr>
          <w:rFonts w:ascii="Cambria" w:hAnsi="Cambria" w:cs="Tahoma"/>
        </w:rPr>
        <w:t xml:space="preserve">robót, </w:t>
      </w:r>
      <w:r w:rsidRPr="00435B29">
        <w:rPr>
          <w:rFonts w:ascii="Cambria" w:hAnsi="Cambria" w:cs="Tahoma"/>
          <w:color w:val="000000"/>
        </w:rPr>
        <w:t xml:space="preserve">oraz nie zgłasza zastrzeżeń dotyczących przedmiotu umowy i warunków realizacji umowy. </w:t>
      </w:r>
    </w:p>
    <w:p w:rsidR="00E27C16" w:rsidRPr="00435B29" w:rsidRDefault="00E27C16" w:rsidP="00435B29">
      <w:pPr>
        <w:widowControl/>
        <w:numPr>
          <w:ilvl w:val="0"/>
          <w:numId w:val="86"/>
        </w:numPr>
        <w:suppressAutoHyphens w:val="0"/>
        <w:adjustRightInd/>
        <w:spacing w:after="0" w:line="288" w:lineRule="auto"/>
        <w:ind w:left="426" w:hanging="426"/>
        <w:contextualSpacing/>
        <w:textAlignment w:val="auto"/>
        <w:rPr>
          <w:rFonts w:ascii="Cambria" w:hAnsi="Cambria" w:cs="Tahoma"/>
          <w:color w:val="000000"/>
        </w:rPr>
      </w:pPr>
      <w:r w:rsidRPr="00435B29">
        <w:rPr>
          <w:rFonts w:ascii="Cambria" w:hAnsi="Cambria" w:cs="Times New Roman"/>
          <w:color w:val="000000"/>
          <w:shd w:val="clear" w:color="auto" w:fill="FFFFFF"/>
        </w:rPr>
        <w:t xml:space="preserve">Uznaje się, że Wykonawca otrzymał wystarczające informacje w zakresie wszelkich spraw, kwestii i warunków, które mogą oddziaływać na kompleksowe wykonanie przedmiotu umowy. </w:t>
      </w:r>
    </w:p>
    <w:p w:rsidR="00E27C16" w:rsidRPr="00435B29" w:rsidRDefault="00E27C16" w:rsidP="00435B29">
      <w:pPr>
        <w:widowControl/>
        <w:numPr>
          <w:ilvl w:val="0"/>
          <w:numId w:val="86"/>
        </w:numPr>
        <w:suppressAutoHyphens w:val="0"/>
        <w:adjustRightInd/>
        <w:spacing w:after="0" w:line="288" w:lineRule="auto"/>
        <w:ind w:left="426" w:hanging="426"/>
        <w:contextualSpacing/>
        <w:textAlignment w:val="auto"/>
        <w:rPr>
          <w:rFonts w:ascii="Cambria" w:hAnsi="Cambria" w:cs="Tahoma"/>
        </w:rPr>
      </w:pPr>
      <w:r w:rsidRPr="00435B29">
        <w:rPr>
          <w:rFonts w:ascii="Cambria" w:hAnsi="Cambria" w:cs="Times New Roman"/>
        </w:rPr>
        <w:t>W ramach robót budowlanych Wykonawca:</w:t>
      </w:r>
    </w:p>
    <w:p w:rsidR="00E27C16" w:rsidRPr="00435B29" w:rsidRDefault="00E27C16" w:rsidP="00435B29">
      <w:pPr>
        <w:pStyle w:val="BodyText"/>
        <w:widowControl/>
        <w:numPr>
          <w:ilvl w:val="1"/>
          <w:numId w:val="54"/>
        </w:numPr>
        <w:tabs>
          <w:tab w:val="clear" w:pos="1866"/>
          <w:tab w:val="left" w:pos="284"/>
          <w:tab w:val="num" w:pos="720"/>
        </w:tabs>
        <w:suppressAutoHyphens w:val="0"/>
        <w:overflowPunct w:val="0"/>
        <w:autoSpaceDE w:val="0"/>
        <w:autoSpaceDN w:val="0"/>
        <w:spacing w:after="0" w:line="288" w:lineRule="auto"/>
        <w:ind w:left="720" w:hanging="360"/>
        <w:rPr>
          <w:rFonts w:ascii="Cambria" w:hAnsi="Cambria"/>
          <w:sz w:val="22"/>
          <w:szCs w:val="22"/>
        </w:rPr>
      </w:pPr>
      <w:r w:rsidRPr="00435B29">
        <w:rPr>
          <w:rFonts w:ascii="Cambria" w:hAnsi="Cambria"/>
          <w:sz w:val="22"/>
          <w:szCs w:val="22"/>
        </w:rPr>
        <w:t>wykona roboty budowlane w zakresie modernizacji 2 hal warsztatowych na podstawie dokumentacji projektowej,</w:t>
      </w:r>
    </w:p>
    <w:p w:rsidR="00E27C16" w:rsidRPr="00435B29" w:rsidRDefault="00E27C16" w:rsidP="00435B29">
      <w:pPr>
        <w:pStyle w:val="BodyText"/>
        <w:widowControl/>
        <w:numPr>
          <w:ilvl w:val="1"/>
          <w:numId w:val="54"/>
        </w:numPr>
        <w:tabs>
          <w:tab w:val="clear" w:pos="1866"/>
          <w:tab w:val="left" w:pos="284"/>
          <w:tab w:val="num" w:pos="720"/>
        </w:tabs>
        <w:suppressAutoHyphens w:val="0"/>
        <w:overflowPunct w:val="0"/>
        <w:autoSpaceDE w:val="0"/>
        <w:autoSpaceDN w:val="0"/>
        <w:spacing w:after="0" w:line="288" w:lineRule="auto"/>
        <w:ind w:left="720" w:hanging="360"/>
        <w:rPr>
          <w:rFonts w:ascii="Cambria" w:hAnsi="Cambria"/>
          <w:sz w:val="22"/>
          <w:szCs w:val="22"/>
        </w:rPr>
      </w:pPr>
      <w:r w:rsidRPr="00435B29">
        <w:rPr>
          <w:rFonts w:ascii="Cambria" w:hAnsi="Cambria"/>
          <w:sz w:val="22"/>
          <w:szCs w:val="22"/>
        </w:rPr>
        <w:t xml:space="preserve">dostarczy materiały  i urządzenia niezbędne do wykonania robót, </w:t>
      </w:r>
    </w:p>
    <w:p w:rsidR="00E27C16" w:rsidRPr="00435B29" w:rsidRDefault="00E27C16" w:rsidP="00435B29">
      <w:pPr>
        <w:pStyle w:val="BodyText"/>
        <w:widowControl/>
        <w:numPr>
          <w:ilvl w:val="1"/>
          <w:numId w:val="54"/>
        </w:numPr>
        <w:tabs>
          <w:tab w:val="clear" w:pos="1866"/>
          <w:tab w:val="left" w:pos="284"/>
          <w:tab w:val="num" w:pos="720"/>
        </w:tabs>
        <w:suppressAutoHyphens w:val="0"/>
        <w:overflowPunct w:val="0"/>
        <w:autoSpaceDE w:val="0"/>
        <w:autoSpaceDN w:val="0"/>
        <w:spacing w:after="0" w:line="288" w:lineRule="auto"/>
        <w:ind w:left="720" w:hanging="360"/>
        <w:rPr>
          <w:rFonts w:ascii="Cambria" w:hAnsi="Cambria"/>
          <w:sz w:val="22"/>
          <w:szCs w:val="22"/>
        </w:rPr>
      </w:pPr>
      <w:r w:rsidRPr="00435B29">
        <w:rPr>
          <w:rFonts w:ascii="Cambria" w:hAnsi="Cambria"/>
          <w:sz w:val="22"/>
          <w:szCs w:val="22"/>
        </w:rPr>
        <w:t>dokona rozruchu technologicznego instalacji, przygotuje instrukcję obsługi, instrukcje stanowiskowe jeżeli jest to wymagane,</w:t>
      </w:r>
    </w:p>
    <w:p w:rsidR="00E27C16" w:rsidRPr="00435B29" w:rsidRDefault="00E27C16" w:rsidP="00435B29">
      <w:pPr>
        <w:pStyle w:val="BodyText"/>
        <w:widowControl/>
        <w:numPr>
          <w:ilvl w:val="1"/>
          <w:numId w:val="54"/>
        </w:numPr>
        <w:tabs>
          <w:tab w:val="clear" w:pos="1866"/>
          <w:tab w:val="left" w:pos="284"/>
          <w:tab w:val="num" w:pos="720"/>
        </w:tabs>
        <w:suppressAutoHyphens w:val="0"/>
        <w:overflowPunct w:val="0"/>
        <w:autoSpaceDE w:val="0"/>
        <w:autoSpaceDN w:val="0"/>
        <w:spacing w:after="0" w:line="288" w:lineRule="auto"/>
        <w:ind w:left="720" w:hanging="360"/>
        <w:rPr>
          <w:rFonts w:ascii="Cambria" w:hAnsi="Cambria"/>
          <w:sz w:val="22"/>
          <w:szCs w:val="22"/>
        </w:rPr>
      </w:pPr>
      <w:r w:rsidRPr="00435B29">
        <w:rPr>
          <w:rFonts w:ascii="Cambria" w:hAnsi="Cambria"/>
          <w:sz w:val="22"/>
          <w:szCs w:val="22"/>
        </w:rPr>
        <w:t>przygotuje obiekt do eksploatacji – roboty porządkowe.</w:t>
      </w:r>
    </w:p>
    <w:p w:rsidR="00E27C16" w:rsidRPr="00435B29" w:rsidRDefault="00E27C16" w:rsidP="00435B29">
      <w:pPr>
        <w:widowControl/>
        <w:suppressAutoHyphens w:val="0"/>
        <w:adjustRightInd/>
        <w:spacing w:after="0" w:line="288" w:lineRule="auto"/>
        <w:ind w:left="426"/>
        <w:contextualSpacing/>
        <w:textAlignment w:val="auto"/>
        <w:rPr>
          <w:rFonts w:ascii="Cambria" w:hAnsi="Cambria" w:cs="Tahoma"/>
          <w:color w:val="000000"/>
        </w:rPr>
      </w:pPr>
    </w:p>
    <w:p w:rsidR="00E27C16" w:rsidRPr="00435B29" w:rsidRDefault="00E27C16"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2</w:t>
      </w:r>
    </w:p>
    <w:p w:rsidR="00E27C16" w:rsidRPr="00435B29" w:rsidRDefault="00E27C16"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Terminy realizacji</w:t>
      </w:r>
    </w:p>
    <w:p w:rsidR="00E27C16" w:rsidRPr="00097CAA" w:rsidRDefault="00E27C16" w:rsidP="00097CAA">
      <w:pPr>
        <w:pStyle w:val="ListParagraph"/>
        <w:numPr>
          <w:ilvl w:val="3"/>
          <w:numId w:val="87"/>
        </w:numPr>
        <w:spacing w:after="0" w:line="240" w:lineRule="auto"/>
        <w:ind w:hanging="425"/>
        <w:rPr>
          <w:rFonts w:ascii="Cambria" w:hAnsi="Cambria"/>
        </w:rPr>
      </w:pPr>
      <w:r w:rsidRPr="00435B29">
        <w:rPr>
          <w:rFonts w:ascii="Cambria" w:hAnsi="Cambria" w:cs="Cambria"/>
        </w:rPr>
        <w:t>Wykonawca zobowiązany jest wykonać zamówienie w terminie maksymalnie do dnia</w:t>
      </w:r>
      <w:r>
        <w:rPr>
          <w:rFonts w:ascii="Cambria" w:hAnsi="Cambria" w:cs="Cambria"/>
        </w:rPr>
        <w:br/>
      </w:r>
      <w:r w:rsidRPr="00097CAA">
        <w:rPr>
          <w:rFonts w:ascii="Cambria" w:hAnsi="Cambria" w:cs="Cambria"/>
        </w:rPr>
        <w:t xml:space="preserve">   dla </w:t>
      </w:r>
      <w:r w:rsidRPr="00097CAA">
        <w:rPr>
          <w:rFonts w:ascii="Cambria" w:hAnsi="Cambria"/>
        </w:rPr>
        <w:t>Etapu I - do 31.08.2018 r.</w:t>
      </w:r>
    </w:p>
    <w:p w:rsidR="00E27C16" w:rsidRPr="00097CAA" w:rsidRDefault="00E27C16" w:rsidP="00097CAA">
      <w:pPr>
        <w:widowControl/>
        <w:suppressAutoHyphens w:val="0"/>
        <w:adjustRightInd/>
        <w:spacing w:after="0" w:line="240" w:lineRule="auto"/>
        <w:ind w:left="567"/>
        <w:contextualSpacing/>
        <w:textAlignment w:val="auto"/>
        <w:rPr>
          <w:rFonts w:ascii="Cambria" w:hAnsi="Cambria" w:cs="Times New Roman"/>
          <w:lang w:eastAsia="pl-PL"/>
        </w:rPr>
      </w:pPr>
      <w:r w:rsidRPr="00097CAA">
        <w:rPr>
          <w:rFonts w:ascii="Cambria" w:hAnsi="Cambria" w:cs="Times New Roman"/>
          <w:lang w:eastAsia="pl-PL"/>
        </w:rPr>
        <w:t xml:space="preserve">dla Etapu II: - do 30.09.2018 r. </w:t>
      </w:r>
    </w:p>
    <w:p w:rsidR="00E27C16" w:rsidRPr="00097CAA" w:rsidRDefault="00E27C16" w:rsidP="00097CAA">
      <w:pPr>
        <w:widowControl/>
        <w:suppressAutoHyphens w:val="0"/>
        <w:adjustRightInd/>
        <w:spacing w:after="0" w:line="240" w:lineRule="auto"/>
        <w:ind w:left="567"/>
        <w:contextualSpacing/>
        <w:textAlignment w:val="auto"/>
        <w:rPr>
          <w:rFonts w:ascii="Cambria" w:hAnsi="Cambria" w:cs="Times New Roman"/>
          <w:lang w:eastAsia="pl-PL"/>
        </w:rPr>
      </w:pPr>
      <w:r w:rsidRPr="00097CAA">
        <w:rPr>
          <w:rFonts w:ascii="Cambria" w:hAnsi="Cambria" w:cs="Times New Roman"/>
          <w:lang w:eastAsia="pl-PL"/>
        </w:rPr>
        <w:t>dla Etapu III - do 30.06.2019 r.</w:t>
      </w:r>
    </w:p>
    <w:p w:rsidR="00E27C16" w:rsidRPr="00097CAA" w:rsidRDefault="00E27C16" w:rsidP="00097CAA">
      <w:pPr>
        <w:widowControl/>
        <w:suppressAutoHyphens w:val="0"/>
        <w:adjustRightInd/>
        <w:spacing w:after="0" w:line="240" w:lineRule="auto"/>
        <w:ind w:left="567"/>
        <w:contextualSpacing/>
        <w:textAlignment w:val="auto"/>
        <w:rPr>
          <w:rFonts w:ascii="Cambria" w:hAnsi="Cambria" w:cs="Times New Roman"/>
          <w:lang w:eastAsia="pl-PL"/>
        </w:rPr>
      </w:pPr>
      <w:r w:rsidRPr="00097CAA">
        <w:rPr>
          <w:rFonts w:ascii="Cambria" w:hAnsi="Cambria" w:cs="Times New Roman"/>
          <w:lang w:eastAsia="pl-PL"/>
        </w:rPr>
        <w:t xml:space="preserve">dla Etapu IV - do 31.10.2018 r. </w:t>
      </w:r>
    </w:p>
    <w:p w:rsidR="00E27C16" w:rsidRPr="00097CAA" w:rsidRDefault="00E27C16" w:rsidP="00097CAA">
      <w:pPr>
        <w:widowControl/>
        <w:suppressAutoHyphens w:val="0"/>
        <w:adjustRightInd/>
        <w:spacing w:after="0" w:line="240" w:lineRule="auto"/>
        <w:ind w:left="567"/>
        <w:contextualSpacing/>
        <w:textAlignment w:val="auto"/>
        <w:rPr>
          <w:rFonts w:ascii="Cambria" w:hAnsi="Cambria" w:cs="Times New Roman"/>
          <w:lang w:eastAsia="pl-PL"/>
        </w:rPr>
      </w:pPr>
      <w:r w:rsidRPr="00097CAA">
        <w:rPr>
          <w:rFonts w:ascii="Cambria" w:hAnsi="Cambria" w:cs="Times New Roman"/>
          <w:lang w:eastAsia="pl-PL"/>
        </w:rPr>
        <w:t xml:space="preserve">dla Etapu V - do 30.04.2019 r. </w:t>
      </w:r>
    </w:p>
    <w:p w:rsidR="00E27C16" w:rsidRPr="00097CAA" w:rsidRDefault="00E27C16" w:rsidP="00097CAA">
      <w:pPr>
        <w:widowControl/>
        <w:suppressAutoHyphens w:val="0"/>
        <w:adjustRightInd/>
        <w:spacing w:after="0" w:line="240" w:lineRule="auto"/>
        <w:ind w:left="567"/>
        <w:contextualSpacing/>
        <w:textAlignment w:val="auto"/>
        <w:rPr>
          <w:rFonts w:ascii="Cambria" w:hAnsi="Cambria" w:cs="Times New Roman"/>
          <w:lang w:eastAsia="pl-PL"/>
        </w:rPr>
      </w:pPr>
      <w:r w:rsidRPr="00097CAA">
        <w:rPr>
          <w:rFonts w:ascii="Cambria" w:hAnsi="Cambria" w:cs="Times New Roman"/>
          <w:lang w:eastAsia="pl-PL"/>
        </w:rPr>
        <w:t xml:space="preserve">dla Etapu VI - do 31.10.2018 r. </w:t>
      </w:r>
    </w:p>
    <w:p w:rsidR="00E27C16" w:rsidRPr="00435B29" w:rsidRDefault="00E27C16" w:rsidP="00097CAA">
      <w:pPr>
        <w:numPr>
          <w:ilvl w:val="0"/>
          <w:numId w:val="114"/>
        </w:numPr>
        <w:tabs>
          <w:tab w:val="left" w:pos="426"/>
        </w:tabs>
        <w:spacing w:after="0" w:line="288" w:lineRule="auto"/>
        <w:ind w:left="426" w:hanging="426"/>
        <w:rPr>
          <w:rFonts w:ascii="Cambria" w:hAnsi="Cambria" w:cs="Cambria"/>
        </w:rPr>
      </w:pPr>
      <w:r w:rsidRPr="00435B29">
        <w:rPr>
          <w:rFonts w:ascii="Cambria" w:hAnsi="Cambria" w:cs="Cambria"/>
        </w:rPr>
        <w:t>Termin realizacji Przedmiotu Zamówienia może ulec zmianie jedynie z przyczyn stanowiących podstawę do zmiany umowy zgodnie z jej postanowieniami.</w:t>
      </w:r>
    </w:p>
    <w:p w:rsidR="00E27C16" w:rsidRPr="00435B29" w:rsidRDefault="00E27C16" w:rsidP="00097CAA">
      <w:pPr>
        <w:numPr>
          <w:ilvl w:val="0"/>
          <w:numId w:val="114"/>
        </w:numPr>
        <w:tabs>
          <w:tab w:val="left" w:pos="426"/>
        </w:tabs>
        <w:spacing w:after="0" w:line="288" w:lineRule="auto"/>
        <w:ind w:left="426" w:hanging="426"/>
        <w:rPr>
          <w:rFonts w:ascii="Cambria" w:hAnsi="Cambria"/>
        </w:rPr>
      </w:pPr>
      <w:r w:rsidRPr="00435B29">
        <w:rPr>
          <w:rFonts w:ascii="Cambria" w:hAnsi="Cambria"/>
        </w:rPr>
        <w:t xml:space="preserve">Terminy realizacji poszczególnych elementów robót wchodzących w skład zadania określa Harmonogram rzeczowo – - finansowy opracowany przez Wykonawcę i zatwierdzony przez Zamawiającego i wskazanego przez Zamawiającego Inspektora </w:t>
      </w:r>
      <w:r>
        <w:rPr>
          <w:rFonts w:ascii="Cambria" w:hAnsi="Cambria"/>
        </w:rPr>
        <w:t>N</w:t>
      </w:r>
      <w:r w:rsidRPr="00435B29">
        <w:rPr>
          <w:rFonts w:ascii="Cambria" w:hAnsi="Cambria"/>
        </w:rPr>
        <w:t xml:space="preserve">adzoru, na podstawie kosztorysu ofertowego złożonego przez Wykonawcę ,o którym mowa w § </w:t>
      </w:r>
      <w:r>
        <w:rPr>
          <w:rFonts w:ascii="Cambria" w:hAnsi="Cambria"/>
        </w:rPr>
        <w:t>6</w:t>
      </w:r>
      <w:r w:rsidRPr="00435B29">
        <w:rPr>
          <w:rFonts w:ascii="Cambria" w:hAnsi="Cambria"/>
        </w:rPr>
        <w:t xml:space="preserve"> ust. 2</w:t>
      </w:r>
      <w:r>
        <w:rPr>
          <w:rFonts w:ascii="Cambria" w:hAnsi="Cambria"/>
        </w:rPr>
        <w:t>4</w:t>
      </w:r>
      <w:r w:rsidRPr="00435B29">
        <w:rPr>
          <w:rFonts w:ascii="Cambria" w:hAnsi="Cambria"/>
        </w:rPr>
        <w:t xml:space="preserve"> umowy</w:t>
      </w:r>
    </w:p>
    <w:p w:rsidR="00E27C16" w:rsidRPr="00435B29" w:rsidRDefault="00E27C16" w:rsidP="00097CAA">
      <w:pPr>
        <w:numPr>
          <w:ilvl w:val="0"/>
          <w:numId w:val="114"/>
        </w:numPr>
        <w:tabs>
          <w:tab w:val="left" w:pos="426"/>
        </w:tabs>
        <w:spacing w:after="0" w:line="288" w:lineRule="auto"/>
        <w:ind w:left="426" w:hanging="426"/>
        <w:rPr>
          <w:rFonts w:ascii="Cambria" w:hAnsi="Cambria"/>
        </w:rPr>
      </w:pPr>
      <w:r w:rsidRPr="00435B29">
        <w:rPr>
          <w:rFonts w:ascii="Cambria" w:hAnsi="Cambria"/>
        </w:rPr>
        <w:t>Harmonogram rzeczowo-finansowy, zwany dalej Harmonogramem, zawiera elementy robót podlegające przejściowemu fakturowaniu w podziale na: miesiące i roboty wykonane siłami własnymi oraz roboty wykonane przez Podwykonawców. Harmonogram zawiera wykaz jego elementów z określeniem pozycji kosztorysu o którym mowa powyżej, które składają się na wartość danego elementu.</w:t>
      </w:r>
    </w:p>
    <w:p w:rsidR="00E27C16" w:rsidRPr="00435B29" w:rsidRDefault="00E27C16" w:rsidP="00097CAA">
      <w:pPr>
        <w:numPr>
          <w:ilvl w:val="0"/>
          <w:numId w:val="114"/>
        </w:numPr>
        <w:tabs>
          <w:tab w:val="left" w:pos="426"/>
        </w:tabs>
        <w:spacing w:after="0" w:line="288" w:lineRule="auto"/>
        <w:ind w:left="426" w:hanging="426"/>
        <w:rPr>
          <w:rFonts w:ascii="Cambria" w:hAnsi="Cambria"/>
        </w:rPr>
      </w:pPr>
      <w:r w:rsidRPr="00435B29">
        <w:rPr>
          <w:rFonts w:ascii="Cambria" w:hAnsi="Cambria"/>
        </w:rPr>
        <w:t xml:space="preserve">Wykonawca jest zobowiązany aktualizować Harmonogram rzeczowo-finansowy w zależności od faktycznego postępu prac oraz wpływu tego postępu na powiązania </w:t>
      </w:r>
      <w:r>
        <w:rPr>
          <w:rFonts w:ascii="Cambria" w:hAnsi="Cambria"/>
        </w:rPr>
        <w:br/>
      </w:r>
      <w:r w:rsidRPr="00435B29">
        <w:rPr>
          <w:rFonts w:ascii="Cambria" w:hAnsi="Cambria"/>
        </w:rPr>
        <w:t>z innymi robotami.</w:t>
      </w:r>
    </w:p>
    <w:p w:rsidR="00E27C16" w:rsidRPr="00435B29" w:rsidRDefault="00E27C16" w:rsidP="00097CAA">
      <w:pPr>
        <w:numPr>
          <w:ilvl w:val="0"/>
          <w:numId w:val="114"/>
        </w:numPr>
        <w:tabs>
          <w:tab w:val="left" w:pos="426"/>
        </w:tabs>
        <w:spacing w:after="0" w:line="288" w:lineRule="auto"/>
        <w:ind w:left="426" w:hanging="426"/>
        <w:rPr>
          <w:rFonts w:ascii="Cambria" w:hAnsi="Cambria"/>
        </w:rPr>
      </w:pPr>
      <w:r w:rsidRPr="00435B29">
        <w:rPr>
          <w:rFonts w:ascii="Cambria" w:hAnsi="Cambria"/>
        </w:rPr>
        <w:t>Aktualizowany Harmonogram rzeczowo-finansowy winien być przedstawiany do akceptacji Zamawiaj</w:t>
      </w:r>
      <w:r>
        <w:rPr>
          <w:rFonts w:ascii="Cambria" w:hAnsi="Cambria"/>
        </w:rPr>
        <w:t>ą</w:t>
      </w:r>
      <w:r w:rsidRPr="00435B29">
        <w:rPr>
          <w:rFonts w:ascii="Cambria" w:hAnsi="Cambria"/>
        </w:rPr>
        <w:t>ce</w:t>
      </w:r>
      <w:r>
        <w:rPr>
          <w:rFonts w:ascii="Cambria" w:hAnsi="Cambria"/>
        </w:rPr>
        <w:t>mu</w:t>
      </w:r>
      <w:r w:rsidRPr="00435B29">
        <w:rPr>
          <w:rFonts w:ascii="Cambria" w:hAnsi="Cambria"/>
        </w:rPr>
        <w:t xml:space="preserve"> i Inspektor</w:t>
      </w:r>
      <w:r>
        <w:rPr>
          <w:rFonts w:ascii="Cambria" w:hAnsi="Cambria"/>
        </w:rPr>
        <w:t>owi</w:t>
      </w:r>
      <w:r w:rsidRPr="00435B29">
        <w:rPr>
          <w:rFonts w:ascii="Cambria" w:hAnsi="Cambria"/>
        </w:rPr>
        <w:t xml:space="preserve"> </w:t>
      </w:r>
      <w:r>
        <w:rPr>
          <w:rFonts w:ascii="Cambria" w:hAnsi="Cambria"/>
        </w:rPr>
        <w:t>N</w:t>
      </w:r>
      <w:r w:rsidRPr="00435B29">
        <w:rPr>
          <w:rFonts w:ascii="Cambria" w:hAnsi="Cambria"/>
        </w:rPr>
        <w:t>adzoru.</w:t>
      </w:r>
    </w:p>
    <w:p w:rsidR="00E27C16" w:rsidRPr="00435B29" w:rsidRDefault="00E27C16" w:rsidP="00097CAA">
      <w:pPr>
        <w:numPr>
          <w:ilvl w:val="0"/>
          <w:numId w:val="114"/>
        </w:numPr>
        <w:tabs>
          <w:tab w:val="left" w:pos="426"/>
        </w:tabs>
        <w:spacing w:after="0" w:line="288" w:lineRule="auto"/>
        <w:ind w:left="426" w:hanging="426"/>
        <w:rPr>
          <w:rFonts w:ascii="Cambria" w:hAnsi="Cambria"/>
        </w:rPr>
      </w:pPr>
      <w:r w:rsidRPr="00435B29">
        <w:rPr>
          <w:rFonts w:ascii="Cambria" w:hAnsi="Cambria"/>
        </w:rPr>
        <w:t>Za termin zakończenia wykonania zadania uznaje się wykonanie przedmiotu umowy wraz ze wszystkimi innymi świadczeniami, z wyłączeniem okresu rękojmi za wady i gwarancji jakości, do których wykonania był zobowiązany</w:t>
      </w:r>
      <w:r>
        <w:rPr>
          <w:rFonts w:ascii="Cambria" w:hAnsi="Cambria"/>
        </w:rPr>
        <w:t xml:space="preserve"> Wykonawca</w:t>
      </w:r>
      <w:r w:rsidRPr="00435B29">
        <w:rPr>
          <w:rFonts w:ascii="Cambria" w:hAnsi="Cambria"/>
        </w:rPr>
        <w:t xml:space="preserve"> na podstawie umowy.</w:t>
      </w:r>
    </w:p>
    <w:p w:rsidR="00E27C16" w:rsidRPr="00435B29" w:rsidRDefault="00E27C16" w:rsidP="00097CAA">
      <w:pPr>
        <w:numPr>
          <w:ilvl w:val="0"/>
          <w:numId w:val="114"/>
        </w:numPr>
        <w:tabs>
          <w:tab w:val="left" w:pos="426"/>
        </w:tabs>
        <w:spacing w:after="0" w:line="288" w:lineRule="auto"/>
        <w:ind w:left="426" w:hanging="426"/>
        <w:rPr>
          <w:rFonts w:ascii="Cambria" w:hAnsi="Cambria"/>
        </w:rPr>
      </w:pPr>
      <w:r w:rsidRPr="00435B29">
        <w:rPr>
          <w:rFonts w:ascii="Cambria" w:hAnsi="Cambria" w:cs="Cambria"/>
        </w:rPr>
        <w:t>Wykonawca ma obowiązek uwzględnienia w terminie wykonania umowy czynności Zamawiającego lub Inspektora Nadzoru Inwestorskiego, o których mowa w</w:t>
      </w:r>
      <w:r w:rsidRPr="00435B29">
        <w:rPr>
          <w:rFonts w:ascii="Cambria" w:hAnsi="Cambria"/>
        </w:rPr>
        <w:t xml:space="preserve"> umowie </w:t>
      </w:r>
      <w:r>
        <w:rPr>
          <w:rFonts w:ascii="Cambria" w:hAnsi="Cambria"/>
        </w:rPr>
        <w:br/>
      </w:r>
      <w:r w:rsidRPr="00435B29">
        <w:rPr>
          <w:rFonts w:ascii="Cambria" w:hAnsi="Cambria"/>
        </w:rPr>
        <w:t xml:space="preserve">w maksymalnych okresach, jakie Zamawiającemu lub Inspektorowi Nadzoru przysługują </w:t>
      </w:r>
      <w:r>
        <w:rPr>
          <w:rFonts w:ascii="Cambria" w:hAnsi="Cambria"/>
        </w:rPr>
        <w:br/>
      </w:r>
      <w:r w:rsidRPr="00435B29">
        <w:rPr>
          <w:rFonts w:ascii="Cambria" w:hAnsi="Cambria"/>
        </w:rPr>
        <w:t xml:space="preserve">na dokonanie tych czynności. </w:t>
      </w:r>
    </w:p>
    <w:p w:rsidR="00E27C16" w:rsidRPr="00435B29" w:rsidRDefault="00E27C16" w:rsidP="00097CAA">
      <w:pPr>
        <w:numPr>
          <w:ilvl w:val="0"/>
          <w:numId w:val="114"/>
        </w:numPr>
        <w:tabs>
          <w:tab w:val="left" w:pos="426"/>
        </w:tabs>
        <w:spacing w:after="0" w:line="288" w:lineRule="auto"/>
        <w:ind w:left="426" w:hanging="426"/>
        <w:rPr>
          <w:rFonts w:ascii="Cambria" w:hAnsi="Cambria"/>
        </w:rPr>
      </w:pPr>
      <w:r w:rsidRPr="00435B29">
        <w:rPr>
          <w:rFonts w:ascii="Cambria" w:hAnsi="Cambria"/>
        </w:rPr>
        <w:t xml:space="preserve">Zamawiający, Inspektor Nadzoru i Wykonawca mogą od siebie zażądać uczestnictwa </w:t>
      </w:r>
      <w:r>
        <w:rPr>
          <w:rFonts w:ascii="Cambria" w:hAnsi="Cambria"/>
        </w:rPr>
        <w:br/>
      </w:r>
      <w:r w:rsidRPr="00435B29">
        <w:rPr>
          <w:rFonts w:ascii="Cambria" w:hAnsi="Cambria"/>
        </w:rPr>
        <w:t xml:space="preserve">w naradach koordynacyjnych. Narady mogą dotyczyć omówienia robót pozostałych </w:t>
      </w:r>
      <w:r>
        <w:rPr>
          <w:rFonts w:ascii="Cambria" w:hAnsi="Cambria"/>
        </w:rPr>
        <w:br/>
      </w:r>
      <w:r w:rsidRPr="00435B29">
        <w:rPr>
          <w:rFonts w:ascii="Cambria" w:hAnsi="Cambria"/>
        </w:rPr>
        <w:t>do wykonania lub innych spraw sygnalizujących nieprawidłowości lub zagrożenia.</w:t>
      </w:r>
    </w:p>
    <w:p w:rsidR="00E27C16" w:rsidRPr="00435B29" w:rsidRDefault="00E27C16" w:rsidP="00435B29">
      <w:pPr>
        <w:autoSpaceDE w:val="0"/>
        <w:autoSpaceDN w:val="0"/>
        <w:spacing w:after="0" w:line="288" w:lineRule="auto"/>
        <w:jc w:val="center"/>
        <w:rPr>
          <w:rFonts w:ascii="Cambria" w:hAnsi="Cambria" w:cs="ArialNarrow,Bold"/>
          <w:b/>
          <w:bCs/>
        </w:rPr>
      </w:pPr>
    </w:p>
    <w:p w:rsidR="00E27C16" w:rsidRPr="00435B29" w:rsidRDefault="00E27C16"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3</w:t>
      </w:r>
    </w:p>
    <w:p w:rsidR="00E27C16" w:rsidRPr="00435B29" w:rsidRDefault="00E27C16" w:rsidP="00435B29">
      <w:pPr>
        <w:autoSpaceDE w:val="0"/>
        <w:autoSpaceDN w:val="0"/>
        <w:spacing w:after="0" w:line="288" w:lineRule="auto"/>
        <w:jc w:val="center"/>
        <w:rPr>
          <w:rFonts w:ascii="Cambria" w:hAnsi="Cambria" w:cs="ArialNarrow,Bold"/>
          <w:b/>
          <w:bCs/>
          <w:color w:val="000000"/>
        </w:rPr>
      </w:pPr>
      <w:r w:rsidRPr="00435B29">
        <w:rPr>
          <w:rFonts w:ascii="Cambria" w:hAnsi="Cambria" w:cs="ArialNarrow,Bold"/>
          <w:b/>
          <w:bCs/>
          <w:color w:val="000000"/>
        </w:rPr>
        <w:t xml:space="preserve">Wynagrodzenie </w:t>
      </w:r>
    </w:p>
    <w:p w:rsidR="00E27C16" w:rsidRPr="00435B29" w:rsidRDefault="00E27C16" w:rsidP="00435B29">
      <w:pPr>
        <w:widowControl/>
        <w:numPr>
          <w:ilvl w:val="0"/>
          <w:numId w:val="43"/>
        </w:numPr>
        <w:suppressAutoHyphens w:val="0"/>
        <w:autoSpaceDE w:val="0"/>
        <w:autoSpaceDN w:val="0"/>
        <w:adjustRightInd/>
        <w:spacing w:after="0" w:line="288" w:lineRule="auto"/>
        <w:ind w:left="426" w:hanging="426"/>
        <w:contextualSpacing/>
        <w:textAlignment w:val="auto"/>
        <w:rPr>
          <w:rFonts w:ascii="Cambria" w:hAnsi="Cambria" w:cs="Times New Roman"/>
          <w:color w:val="000000"/>
        </w:rPr>
      </w:pPr>
      <w:r w:rsidRPr="00435B29">
        <w:rPr>
          <w:rFonts w:ascii="Cambria" w:hAnsi="Cambria" w:cs="ArialNarrow,Bold"/>
          <w:bCs/>
          <w:lang w:eastAsia="en-US"/>
        </w:rPr>
        <w:t xml:space="preserve">Za należyte wykonanie przedmiotu umowy, Zamawiający zapłaci Wykonawcy wynagrodzenie </w:t>
      </w:r>
      <w:r w:rsidRPr="00435B29">
        <w:rPr>
          <w:rFonts w:ascii="Cambria" w:hAnsi="Cambria" w:cs="ArialNarrow,Bold"/>
          <w:bCs/>
          <w:lang w:eastAsia="en-US"/>
        </w:rPr>
        <w:t xml:space="preserve">ryczałtowe </w:t>
      </w:r>
      <w:r w:rsidRPr="00435B29">
        <w:rPr>
          <w:rFonts w:ascii="Cambria" w:hAnsi="Cambria" w:cs="ArialNarrow,Bold"/>
          <w:bCs/>
          <w:lang w:eastAsia="en-US"/>
        </w:rPr>
        <w:t xml:space="preserve">w kwocie …………………………………… zł netto plus należny podatek VAT w wysokości …………………………… zł. </w:t>
      </w:r>
      <w:r w:rsidRPr="00435B29">
        <w:rPr>
          <w:rFonts w:ascii="Cambria" w:hAnsi="Cambria" w:cs="ArialNarrow,Bold"/>
          <w:b/>
          <w:bCs/>
          <w:lang w:eastAsia="en-US"/>
        </w:rPr>
        <w:t xml:space="preserve">Łącznie wynagrodzenie brutto wynosi …………………………….zł </w:t>
      </w:r>
      <w:r w:rsidRPr="00435B29">
        <w:rPr>
          <w:rFonts w:ascii="Cambria" w:hAnsi="Cambria" w:cs="ArialNarrow,Bold"/>
          <w:bCs/>
          <w:lang w:eastAsia="en-US"/>
        </w:rPr>
        <w:t>(słownie: …………………………………………………</w:t>
      </w:r>
      <w:r w:rsidRPr="00435B29">
        <w:rPr>
          <w:rFonts w:ascii="Cambria" w:hAnsi="Cambria" w:cs="ArialNarrow,Bold"/>
          <w:bCs/>
          <w:lang w:eastAsia="en-US"/>
        </w:rPr>
        <w:t>................</w:t>
      </w:r>
      <w:r w:rsidRPr="00435B29">
        <w:rPr>
          <w:rFonts w:ascii="Cambria" w:hAnsi="Cambria" w:cs="ArialNarrow,Bold"/>
          <w:bCs/>
          <w:lang w:eastAsia="en-US"/>
        </w:rPr>
        <w:t>………).</w:t>
      </w:r>
    </w:p>
    <w:p w:rsidR="00E27C16" w:rsidRPr="00435B29" w:rsidRDefault="00E27C16" w:rsidP="00435B29">
      <w:pPr>
        <w:widowControl/>
        <w:numPr>
          <w:ilvl w:val="0"/>
          <w:numId w:val="43"/>
        </w:numPr>
        <w:suppressAutoHyphens w:val="0"/>
        <w:autoSpaceDE w:val="0"/>
        <w:autoSpaceDN w:val="0"/>
        <w:adjustRightInd/>
        <w:spacing w:after="0" w:line="288" w:lineRule="auto"/>
        <w:ind w:left="426" w:hanging="426"/>
        <w:contextualSpacing/>
        <w:textAlignment w:val="auto"/>
        <w:rPr>
          <w:rFonts w:ascii="Cambria" w:hAnsi="Cambria" w:cs="Times New Roman"/>
          <w:color w:val="000000"/>
        </w:rPr>
      </w:pPr>
      <w:r w:rsidRPr="00435B29">
        <w:rPr>
          <w:rFonts w:ascii="Cambria" w:hAnsi="Cambria" w:cs="Times New Roman"/>
          <w:color w:val="000000"/>
        </w:rPr>
        <w:t xml:space="preserve">Wynagrodzenie, o którym mowa w ust. 1 jest </w:t>
      </w:r>
      <w:r w:rsidRPr="00435B29">
        <w:rPr>
          <w:rFonts w:ascii="Cambria" w:hAnsi="Cambria" w:cs="Times New Roman"/>
          <w:b/>
          <w:color w:val="000000"/>
          <w:u w:val="single"/>
        </w:rPr>
        <w:t xml:space="preserve">wynagrodzeniem ryczałtowym, które nie podlega zmianie w czasie trwania umowy i stanowi maksymalną kwotę wynagrodzenia </w:t>
      </w:r>
      <w:r w:rsidRPr="00435B29">
        <w:rPr>
          <w:rFonts w:ascii="Cambria" w:hAnsi="Cambria" w:cs="Times New Roman"/>
          <w:color w:val="000000"/>
        </w:rPr>
        <w:t xml:space="preserve"> W ramach wynagrodzenia ryczałtowego Wykonawca zobowiązany jest do wykonania z należytą starannością wszelkich robót budowlanych i czynności niezbędnych do  kompletnego wykonania przedmiotu umowy, w tym do poniesienia ryzyka z tytułu oszacowania wszelkich kosztów związanych z realizacją przedmiotu umowy, a także oddziaływań innych czynników mających lub mogących mieć wpływ na koszty. </w:t>
      </w:r>
    </w:p>
    <w:p w:rsidR="00E27C16" w:rsidRPr="00435B29" w:rsidRDefault="00E27C16" w:rsidP="00435B29">
      <w:pPr>
        <w:widowControl/>
        <w:numPr>
          <w:ilvl w:val="0"/>
          <w:numId w:val="43"/>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Podstawą do określenia ceny, o której mowa w ust. 1, jest dokumentacja projektowa </w:t>
      </w:r>
      <w:r>
        <w:rPr>
          <w:rFonts w:ascii="Cambria" w:hAnsi="Cambria" w:cs="ArialNarrow"/>
          <w:lang w:eastAsia="en-US"/>
        </w:rPr>
        <w:br/>
      </w:r>
      <w:r w:rsidRPr="00435B29">
        <w:rPr>
          <w:rFonts w:ascii="Cambria" w:hAnsi="Cambria" w:cs="ArialNarrow"/>
          <w:lang w:eastAsia="en-US"/>
        </w:rPr>
        <w:t xml:space="preserve">i SSTWiOR </w:t>
      </w:r>
      <w:r w:rsidRPr="00435B29">
        <w:rPr>
          <w:rFonts w:ascii="Cambria" w:hAnsi="Cambria" w:cs="ArialNarrow"/>
          <w:lang w:eastAsia="en-US"/>
        </w:rPr>
        <w:t>oraz ilości robót wynikające z tej dokumentacji. Przedmiar robót ma charakter pomocniczy.</w:t>
      </w:r>
    </w:p>
    <w:p w:rsidR="00E27C16" w:rsidRPr="00435B29" w:rsidRDefault="00E27C16" w:rsidP="00F2433B">
      <w:pPr>
        <w:widowControl/>
        <w:numPr>
          <w:ilvl w:val="0"/>
          <w:numId w:val="43"/>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oświadcza, iż uwzględnił w ofercie wszelkie dane udostępnione przez Zamawiającego oraz wszelkie warunki lokalne rozpoznane we własnym zakresie z należyta starannością, a niezbędne do prawidłowego wykonania umowy. Nieuwzględnienie przez Wykonawc</w:t>
      </w:r>
      <w:r>
        <w:rPr>
          <w:rFonts w:ascii="Cambria" w:hAnsi="Cambria" w:cs="ArialNarrow"/>
          <w:lang w:eastAsia="en-US"/>
        </w:rPr>
        <w:t>ę</w:t>
      </w:r>
      <w:r w:rsidRPr="00435B29">
        <w:rPr>
          <w:rFonts w:ascii="Cambria" w:hAnsi="Cambria" w:cs="ArialNarrow"/>
          <w:lang w:eastAsia="en-US"/>
        </w:rPr>
        <w:t xml:space="preserve"> robót lub ich zakresu, z winy Wykonawcy, obciąża wyłącznie Wykonawcę, który nie może – z tytułu ewentualnego wystąpienia nie</w:t>
      </w:r>
      <w:r>
        <w:rPr>
          <w:rFonts w:ascii="Cambria" w:hAnsi="Cambria" w:cs="ArialNarrow"/>
          <w:lang w:eastAsia="en-US"/>
        </w:rPr>
        <w:t xml:space="preserve"> </w:t>
      </w:r>
      <w:r w:rsidRPr="00435B29">
        <w:rPr>
          <w:rFonts w:ascii="Cambria" w:hAnsi="Cambria" w:cs="ArialNarrow"/>
          <w:lang w:eastAsia="en-US"/>
        </w:rPr>
        <w:t>uwzgl</w:t>
      </w:r>
      <w:r>
        <w:rPr>
          <w:rFonts w:ascii="Cambria" w:hAnsi="Cambria" w:cs="ArialNarrow"/>
          <w:lang w:eastAsia="en-US"/>
        </w:rPr>
        <w:t>ę</w:t>
      </w:r>
      <w:r w:rsidRPr="00435B29">
        <w:rPr>
          <w:rFonts w:ascii="Cambria" w:hAnsi="Cambria" w:cs="ArialNarrow"/>
          <w:lang w:eastAsia="en-US"/>
        </w:rPr>
        <w:t>dnionych robót lub ewentualnego zwiększenia robót – ż</w:t>
      </w:r>
      <w:r>
        <w:rPr>
          <w:rFonts w:ascii="Cambria" w:hAnsi="Cambria" w:cs="ArialNarrow"/>
          <w:lang w:eastAsia="en-US"/>
        </w:rPr>
        <w:t>ą</w:t>
      </w:r>
      <w:r w:rsidRPr="00435B29">
        <w:rPr>
          <w:rFonts w:ascii="Cambria" w:hAnsi="Cambria" w:cs="ArialNarrow"/>
          <w:lang w:eastAsia="en-US"/>
        </w:rPr>
        <w:t>da</w:t>
      </w:r>
      <w:r>
        <w:rPr>
          <w:rFonts w:ascii="Cambria" w:hAnsi="Cambria" w:cs="ArialNarrow"/>
          <w:lang w:eastAsia="en-US"/>
        </w:rPr>
        <w:t>ć</w:t>
      </w:r>
      <w:r w:rsidRPr="00435B29">
        <w:rPr>
          <w:rFonts w:ascii="Cambria" w:hAnsi="Cambria" w:cs="ArialNarrow"/>
          <w:lang w:eastAsia="en-US"/>
        </w:rPr>
        <w:t xml:space="preserve"> od Zamawiającego zmiany maksymalnej kwoty wynagrodzenia. </w:t>
      </w:r>
    </w:p>
    <w:p w:rsidR="00E27C16" w:rsidRPr="00435B29" w:rsidRDefault="00E27C16" w:rsidP="00435B29">
      <w:pPr>
        <w:widowControl/>
        <w:numPr>
          <w:ilvl w:val="0"/>
          <w:numId w:val="43"/>
        </w:numPr>
        <w:suppressAutoHyphens w:val="0"/>
        <w:autoSpaceDE w:val="0"/>
        <w:autoSpaceDN w:val="0"/>
        <w:adjustRightInd/>
        <w:spacing w:after="0" w:line="288" w:lineRule="auto"/>
        <w:ind w:left="426" w:hanging="426"/>
        <w:contextualSpacing/>
        <w:textAlignment w:val="auto"/>
        <w:rPr>
          <w:rFonts w:ascii="Cambria" w:hAnsi="Cambria" w:cs="Times New Roman"/>
        </w:rPr>
      </w:pPr>
      <w:r w:rsidRPr="00435B29">
        <w:rPr>
          <w:rFonts w:ascii="Cambria" w:hAnsi="Cambria" w:cs="Times New Roman"/>
        </w:rPr>
        <w:t>W przypadku konieczności zaniechania części zakresu przedmiotu umowy, Wynagrodzenie Wykonawcy ulegnie odpowiednio zmniejszeniu.</w:t>
      </w:r>
    </w:p>
    <w:p w:rsidR="00E27C16" w:rsidRPr="00435B29" w:rsidRDefault="00E27C16" w:rsidP="00435B29">
      <w:pPr>
        <w:widowControl/>
        <w:numPr>
          <w:ilvl w:val="0"/>
          <w:numId w:val="43"/>
        </w:numPr>
        <w:suppressAutoHyphens w:val="0"/>
        <w:adjustRightInd/>
        <w:spacing w:after="0" w:line="288" w:lineRule="auto"/>
        <w:ind w:left="426" w:hanging="426"/>
        <w:textAlignment w:val="auto"/>
        <w:rPr>
          <w:rFonts w:ascii="Cambria" w:hAnsi="Cambria"/>
          <w:b/>
        </w:rPr>
      </w:pPr>
      <w:r w:rsidRPr="00435B29">
        <w:rPr>
          <w:rFonts w:ascii="Cambria" w:hAnsi="Cambria"/>
        </w:rPr>
        <w:t>Podstawą określenia Wynagrodzenia za zaniechany zakres robót będzie protokół konieczności uzgodniony przez Strony oraz kosztorys ofertowy sporządzony przez Wykonawcę stanowiący załącznik do oferty.</w:t>
      </w:r>
    </w:p>
    <w:p w:rsidR="00E27C16" w:rsidRPr="00435B29" w:rsidRDefault="00E27C16" w:rsidP="00435B29">
      <w:pPr>
        <w:widowControl/>
        <w:numPr>
          <w:ilvl w:val="0"/>
          <w:numId w:val="43"/>
        </w:numPr>
        <w:suppressAutoHyphens w:val="0"/>
        <w:adjustRightInd/>
        <w:spacing w:after="0" w:line="288" w:lineRule="auto"/>
        <w:ind w:left="426" w:hanging="426"/>
        <w:textAlignment w:val="auto"/>
        <w:rPr>
          <w:rFonts w:ascii="Cambria" w:hAnsi="Cambria"/>
          <w:b/>
        </w:rPr>
      </w:pPr>
      <w:r w:rsidRPr="00435B29">
        <w:rPr>
          <w:rFonts w:ascii="Cambria" w:hAnsi="Cambria"/>
          <w:b/>
        </w:rPr>
        <w:t>Wynagrodzenie Wykonawcy nie podlega waloryzacji.</w:t>
      </w:r>
    </w:p>
    <w:p w:rsidR="00E27C16" w:rsidRPr="00435B29" w:rsidRDefault="00E27C16" w:rsidP="00435B29">
      <w:pPr>
        <w:widowControl/>
        <w:numPr>
          <w:ilvl w:val="0"/>
          <w:numId w:val="43"/>
        </w:numPr>
        <w:suppressAutoHyphens w:val="0"/>
        <w:adjustRightInd/>
        <w:spacing w:after="0" w:line="288" w:lineRule="auto"/>
        <w:ind w:left="426" w:hanging="426"/>
        <w:textAlignment w:val="auto"/>
        <w:rPr>
          <w:rFonts w:ascii="Cambria" w:hAnsi="Cambria"/>
        </w:rPr>
      </w:pPr>
      <w:r w:rsidRPr="00435B29">
        <w:rPr>
          <w:rFonts w:ascii="Cambria" w:hAnsi="Cambria"/>
        </w:rPr>
        <w:t xml:space="preserve">Wykonawcy nie przysługuje wynagrodzenie za roboty nie wykonane, nawet gdyby były objęte ofertą i przewidziane w SIWZ. </w:t>
      </w:r>
    </w:p>
    <w:p w:rsidR="00E27C16" w:rsidRDefault="00E27C16" w:rsidP="008E7864">
      <w:pPr>
        <w:widowControl/>
        <w:numPr>
          <w:ilvl w:val="0"/>
          <w:numId w:val="43"/>
        </w:numPr>
        <w:suppressAutoHyphens w:val="0"/>
        <w:adjustRightInd/>
        <w:spacing w:after="0" w:line="288" w:lineRule="auto"/>
        <w:ind w:left="426" w:hanging="426"/>
        <w:textAlignment w:val="auto"/>
        <w:rPr>
          <w:rFonts w:ascii="Cambria" w:hAnsi="Cambria"/>
        </w:rPr>
      </w:pPr>
      <w:r w:rsidRPr="00435B29">
        <w:rPr>
          <w:rFonts w:ascii="Cambria" w:hAnsi="Cambria"/>
        </w:rPr>
        <w:t xml:space="preserve">Wysokość wynagrodzenia Wykonawcy może ulec zmianie w razie zajścia okoliczności, których nie można było przewidzieć w chwili składania oferty. </w:t>
      </w:r>
    </w:p>
    <w:p w:rsidR="00E27C16" w:rsidRPr="00435B29" w:rsidRDefault="00E27C16" w:rsidP="00435B29">
      <w:pPr>
        <w:widowControl/>
        <w:suppressAutoHyphens w:val="0"/>
        <w:adjustRightInd/>
        <w:spacing w:after="0" w:line="288" w:lineRule="auto"/>
        <w:ind w:left="426"/>
        <w:textAlignment w:val="auto"/>
        <w:rPr>
          <w:rFonts w:ascii="Cambria" w:hAnsi="Cambria"/>
        </w:rPr>
      </w:pPr>
    </w:p>
    <w:p w:rsidR="00E27C16" w:rsidRPr="00435B29" w:rsidRDefault="00E27C16" w:rsidP="00435B29">
      <w:pPr>
        <w:widowControl/>
        <w:suppressAutoHyphens w:val="0"/>
        <w:adjustRightInd/>
        <w:spacing w:after="0" w:line="288" w:lineRule="auto"/>
        <w:jc w:val="center"/>
        <w:textAlignment w:val="auto"/>
        <w:rPr>
          <w:rFonts w:ascii="Cambria" w:hAnsi="Cambria"/>
          <w:b/>
        </w:rPr>
      </w:pPr>
      <w:r w:rsidRPr="00435B29">
        <w:rPr>
          <w:rFonts w:ascii="Cambria" w:hAnsi="Cambria"/>
          <w:b/>
        </w:rPr>
        <w:t>§ 4</w:t>
      </w:r>
    </w:p>
    <w:p w:rsidR="00E27C16" w:rsidRPr="00603DFD" w:rsidRDefault="00E27C16" w:rsidP="00435B29">
      <w:pPr>
        <w:widowControl/>
        <w:suppressAutoHyphens w:val="0"/>
        <w:adjustRightInd/>
        <w:spacing w:after="0" w:line="288" w:lineRule="auto"/>
        <w:jc w:val="center"/>
        <w:textAlignment w:val="auto"/>
        <w:rPr>
          <w:rFonts w:ascii="Cambria" w:hAnsi="Cambria"/>
          <w:b/>
        </w:rPr>
      </w:pPr>
      <w:r w:rsidRPr="00603DFD">
        <w:rPr>
          <w:rFonts w:ascii="Cambria" w:hAnsi="Cambria"/>
          <w:b/>
        </w:rPr>
        <w:t>Zasady płatności</w:t>
      </w:r>
    </w:p>
    <w:p w:rsidR="00E27C16" w:rsidRPr="00435B29" w:rsidRDefault="00E27C16" w:rsidP="00435B29">
      <w:pPr>
        <w:widowControl/>
        <w:numPr>
          <w:ilvl w:val="0"/>
          <w:numId w:val="98"/>
        </w:numPr>
        <w:suppressAutoHyphens w:val="0"/>
        <w:adjustRightInd/>
        <w:spacing w:after="0" w:line="288" w:lineRule="auto"/>
        <w:ind w:left="426" w:hanging="426"/>
        <w:textAlignment w:val="auto"/>
        <w:rPr>
          <w:rFonts w:ascii="Cambria" w:hAnsi="Cambria"/>
        </w:rPr>
      </w:pPr>
      <w:r w:rsidRPr="00435B29">
        <w:rPr>
          <w:rFonts w:ascii="Cambria" w:hAnsi="Cambria"/>
        </w:rPr>
        <w:t xml:space="preserve">Rozliczenie za wykonanie robót stanowiących przedmiot umowy będzie dokonywane na podstawie faktur częściowych i faktury końcowej. </w:t>
      </w:r>
    </w:p>
    <w:p w:rsidR="00E27C16" w:rsidRPr="00435B29" w:rsidRDefault="00E27C16" w:rsidP="00435B29">
      <w:pPr>
        <w:widowControl/>
        <w:numPr>
          <w:ilvl w:val="0"/>
          <w:numId w:val="98"/>
        </w:numPr>
        <w:suppressAutoHyphens w:val="0"/>
        <w:adjustRightInd/>
        <w:spacing w:after="0" w:line="288" w:lineRule="auto"/>
        <w:ind w:left="426" w:hanging="426"/>
        <w:textAlignment w:val="auto"/>
        <w:rPr>
          <w:rFonts w:ascii="Cambria" w:hAnsi="Cambria"/>
        </w:rPr>
      </w:pPr>
      <w:r w:rsidRPr="00435B29">
        <w:rPr>
          <w:rFonts w:ascii="Cambria" w:hAnsi="Cambria"/>
        </w:rPr>
        <w:t xml:space="preserve">Wszystkie płatności za wykonane na podstawie umowy roboty są dokonywane powykonawczo, na podstawie protokołów odbioru częściowego </w:t>
      </w:r>
      <w:r>
        <w:rPr>
          <w:rFonts w:ascii="Cambria" w:hAnsi="Cambria"/>
        </w:rPr>
        <w:t xml:space="preserve">po zakończeniu każdego etapu robót </w:t>
      </w:r>
      <w:r w:rsidRPr="00435B29">
        <w:rPr>
          <w:rFonts w:ascii="Cambria" w:hAnsi="Cambria"/>
        </w:rPr>
        <w:t>lub odbioru końcowego robót, zgodnie z harmonogramem</w:t>
      </w:r>
      <w:r>
        <w:rPr>
          <w:rFonts w:ascii="Cambria" w:hAnsi="Cambria"/>
        </w:rPr>
        <w:t xml:space="preserve"> rzeczowo-finansowym.</w:t>
      </w:r>
      <w:r w:rsidRPr="00435B29">
        <w:rPr>
          <w:rFonts w:ascii="Cambria" w:hAnsi="Cambria"/>
        </w:rPr>
        <w:t xml:space="preserve"> </w:t>
      </w:r>
    </w:p>
    <w:p w:rsidR="00E27C16" w:rsidRPr="00435B29" w:rsidRDefault="00E27C16" w:rsidP="00435B29">
      <w:pPr>
        <w:widowControl/>
        <w:numPr>
          <w:ilvl w:val="0"/>
          <w:numId w:val="98"/>
        </w:numPr>
        <w:suppressAutoHyphens w:val="0"/>
        <w:adjustRightInd/>
        <w:spacing w:after="0" w:line="288" w:lineRule="auto"/>
        <w:ind w:left="426" w:hanging="426"/>
        <w:textAlignment w:val="auto"/>
        <w:rPr>
          <w:rFonts w:ascii="Cambria" w:hAnsi="Cambria" w:cs="ArialNarrow"/>
          <w:lang w:eastAsia="en-US"/>
        </w:rPr>
      </w:pPr>
      <w:r w:rsidRPr="00435B29">
        <w:rPr>
          <w:rFonts w:ascii="Cambria" w:hAnsi="Cambria" w:cs="ArialNarrow"/>
          <w:lang w:eastAsia="en-US"/>
        </w:rPr>
        <w:t xml:space="preserve">Rozliczenie należne Wynagrodzenia zostanie każdorazowo przedstawione przez Wykonawcę do akceptacji przez Inspektora Nadzoru </w:t>
      </w:r>
      <w:r>
        <w:rPr>
          <w:rFonts w:ascii="Cambria" w:hAnsi="Cambria" w:cs="ArialNarrow"/>
          <w:lang w:eastAsia="en-US"/>
        </w:rPr>
        <w:t>i</w:t>
      </w:r>
      <w:r w:rsidRPr="00435B29">
        <w:rPr>
          <w:rFonts w:ascii="Cambria" w:hAnsi="Cambria" w:cs="ArialNarrow"/>
          <w:lang w:eastAsia="en-US"/>
        </w:rPr>
        <w:t>nwestorskiego poprzez stwierdzenie na</w:t>
      </w:r>
      <w:r>
        <w:rPr>
          <w:rFonts w:ascii="Cambria" w:hAnsi="Cambria" w:cs="ArialNarrow"/>
          <w:lang w:eastAsia="en-US"/>
        </w:rPr>
        <w:t xml:space="preserve"> </w:t>
      </w:r>
      <w:r w:rsidRPr="00435B29">
        <w:rPr>
          <w:rFonts w:ascii="Cambria" w:hAnsi="Cambria" w:cs="ArialNarrow"/>
          <w:lang w:eastAsia="en-US"/>
        </w:rPr>
        <w:t xml:space="preserve">piśmie „akceptacja wykonania wskazanego zakresu robót”. </w:t>
      </w:r>
    </w:p>
    <w:p w:rsidR="00E27C16" w:rsidRPr="00435B29" w:rsidRDefault="00E27C16" w:rsidP="00435B29">
      <w:pPr>
        <w:widowControl/>
        <w:numPr>
          <w:ilvl w:val="0"/>
          <w:numId w:val="98"/>
        </w:numPr>
        <w:suppressAutoHyphens w:val="0"/>
        <w:adjustRightInd/>
        <w:spacing w:after="0" w:line="288" w:lineRule="auto"/>
        <w:ind w:left="426" w:hanging="426"/>
        <w:textAlignment w:val="auto"/>
        <w:rPr>
          <w:rFonts w:ascii="Cambria" w:hAnsi="Cambria" w:cs="ArialNarrow"/>
          <w:lang w:eastAsia="en-US"/>
        </w:rPr>
      </w:pPr>
      <w:r w:rsidRPr="00435B29">
        <w:rPr>
          <w:rFonts w:ascii="Cambria" w:hAnsi="Cambria" w:cs="ArialNarrow"/>
          <w:lang w:eastAsia="en-US"/>
        </w:rPr>
        <w:t>Wykonawca zał</w:t>
      </w:r>
      <w:r>
        <w:rPr>
          <w:rFonts w:ascii="Cambria" w:hAnsi="Cambria" w:cs="ArialNarrow"/>
          <w:lang w:eastAsia="en-US"/>
        </w:rPr>
        <w:t>ą</w:t>
      </w:r>
      <w:r w:rsidRPr="00435B29">
        <w:rPr>
          <w:rFonts w:ascii="Cambria" w:hAnsi="Cambria" w:cs="ArialNarrow"/>
          <w:lang w:eastAsia="en-US"/>
        </w:rPr>
        <w:t>cza do wystawionej faktury:</w:t>
      </w:r>
    </w:p>
    <w:p w:rsidR="00E27C16" w:rsidRPr="00435B29" w:rsidRDefault="00E27C16" w:rsidP="00435B29">
      <w:pPr>
        <w:widowControl/>
        <w:numPr>
          <w:ilvl w:val="0"/>
          <w:numId w:val="99"/>
        </w:numPr>
        <w:suppressAutoHyphens w:val="0"/>
        <w:autoSpaceDE w:val="0"/>
        <w:autoSpaceDN w:val="0"/>
        <w:spacing w:after="0" w:line="288" w:lineRule="auto"/>
        <w:ind w:left="567" w:hanging="141"/>
        <w:contextualSpacing/>
        <w:textAlignment w:val="auto"/>
        <w:rPr>
          <w:rFonts w:ascii="Cambria" w:hAnsi="Cambria" w:cs="ArialNarrow"/>
          <w:lang w:eastAsia="en-US"/>
        </w:rPr>
      </w:pPr>
      <w:r w:rsidRPr="00435B29">
        <w:rPr>
          <w:rFonts w:ascii="Cambria" w:hAnsi="Cambria" w:cs="ArialNarrow"/>
          <w:lang w:eastAsia="en-US"/>
        </w:rPr>
        <w:t>kopię protokołu częściowego/końcowego odbioru robót,</w:t>
      </w:r>
    </w:p>
    <w:p w:rsidR="00E27C16" w:rsidRPr="00435B29" w:rsidRDefault="00E27C16" w:rsidP="00435B29">
      <w:pPr>
        <w:widowControl/>
        <w:numPr>
          <w:ilvl w:val="0"/>
          <w:numId w:val="99"/>
        </w:numPr>
        <w:suppressAutoHyphens w:val="0"/>
        <w:autoSpaceDE w:val="0"/>
        <w:autoSpaceDN w:val="0"/>
        <w:spacing w:after="0" w:line="288" w:lineRule="auto"/>
        <w:ind w:left="709" w:hanging="283"/>
        <w:contextualSpacing/>
        <w:textAlignment w:val="auto"/>
        <w:rPr>
          <w:rFonts w:ascii="Cambria" w:hAnsi="Cambria" w:cs="ArialNarrow"/>
          <w:lang w:eastAsia="en-US"/>
        </w:rPr>
      </w:pPr>
      <w:r>
        <w:rPr>
          <w:rFonts w:ascii="Cambria" w:hAnsi="Cambria" w:cs="ArialNarrow"/>
          <w:lang w:eastAsia="en-US"/>
        </w:rPr>
        <w:t>o</w:t>
      </w:r>
      <w:r w:rsidRPr="00435B29">
        <w:rPr>
          <w:rFonts w:ascii="Cambria" w:hAnsi="Cambria" w:cs="ArialNarrow"/>
          <w:lang w:eastAsia="en-US"/>
        </w:rPr>
        <w:t>świadczenie Wykonawcy zawierające zestawienie robót, za które Wykonawca wystawił fakturę, a które wykonali Podwykonawcy/ dalsi Podwykonawcy</w:t>
      </w:r>
      <w:r>
        <w:rPr>
          <w:rFonts w:ascii="Cambria" w:hAnsi="Cambria" w:cs="ArialNarrow"/>
          <w:lang w:eastAsia="en-US"/>
        </w:rPr>
        <w:t>/</w:t>
      </w:r>
      <w:r w:rsidRPr="00435B29">
        <w:rPr>
          <w:rFonts w:ascii="Cambria" w:hAnsi="Cambria" w:cs="ArialNarrow"/>
          <w:lang w:eastAsia="en-US"/>
        </w:rPr>
        <w:t xml:space="preserve"> ze wskazaniem wystawionych </w:t>
      </w:r>
      <w:r>
        <w:rPr>
          <w:rFonts w:ascii="Cambria" w:hAnsi="Cambria" w:cs="ArialNarrow"/>
          <w:lang w:eastAsia="en-US"/>
        </w:rPr>
        <w:t>p</w:t>
      </w:r>
      <w:r w:rsidRPr="00435B29">
        <w:rPr>
          <w:rFonts w:ascii="Cambria" w:hAnsi="Cambria" w:cs="ArialNarrow"/>
          <w:lang w:eastAsia="en-US"/>
        </w:rPr>
        <w:t>rzez ww. faktur, datą ich zapłaty oraz zobowiązaniem Wykonawcy, iż w przypadku wystąpienia ww. osób z roszczeniem do Zamawiającego z tytułu zapłaty wskazanych w zestawieniu faktur przez Podwykonawcę, Wykonawca dokona czynności zgodnie z oświadczeniem,</w:t>
      </w:r>
    </w:p>
    <w:p w:rsidR="00E27C16" w:rsidRDefault="00E27C16" w:rsidP="00162F65">
      <w:pPr>
        <w:widowControl/>
        <w:numPr>
          <w:ilvl w:val="0"/>
          <w:numId w:val="99"/>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dowo</w:t>
      </w:r>
      <w:r>
        <w:rPr>
          <w:rFonts w:ascii="Cambria" w:hAnsi="Cambria" w:cs="ArialNarrow"/>
          <w:lang w:eastAsia="en-US"/>
        </w:rPr>
        <w:t>d</w:t>
      </w:r>
      <w:r w:rsidRPr="00435B29">
        <w:rPr>
          <w:rFonts w:ascii="Cambria" w:hAnsi="Cambria" w:cs="ArialNarrow"/>
          <w:lang w:eastAsia="en-US"/>
        </w:rPr>
        <w:t>y wyp</w:t>
      </w:r>
      <w:r>
        <w:rPr>
          <w:rFonts w:ascii="Cambria" w:hAnsi="Cambria" w:cs="ArialNarrow"/>
          <w:lang w:eastAsia="en-US"/>
        </w:rPr>
        <w:t>ł</w:t>
      </w:r>
      <w:r w:rsidRPr="00435B29">
        <w:rPr>
          <w:rFonts w:ascii="Cambria" w:hAnsi="Cambria" w:cs="ArialNarrow"/>
          <w:lang w:eastAsia="en-US"/>
        </w:rPr>
        <w:t>aty</w:t>
      </w:r>
      <w:r>
        <w:rPr>
          <w:rFonts w:ascii="Cambria" w:hAnsi="Cambria" w:cs="ArialNarrow"/>
          <w:lang w:eastAsia="en-US"/>
        </w:rPr>
        <w:t xml:space="preserve"> </w:t>
      </w:r>
      <w:r w:rsidRPr="00435B29">
        <w:rPr>
          <w:rFonts w:ascii="Cambria" w:hAnsi="Cambria" w:cs="ArialNarrow"/>
          <w:lang w:eastAsia="en-US"/>
        </w:rPr>
        <w:t xml:space="preserve"> wynagrodzeni</w:t>
      </w:r>
      <w:r>
        <w:rPr>
          <w:rFonts w:ascii="Cambria" w:hAnsi="Cambria" w:cs="ArialNarrow"/>
          <w:lang w:eastAsia="en-US"/>
        </w:rPr>
        <w:t>a</w:t>
      </w:r>
      <w:r w:rsidRPr="00435B29">
        <w:rPr>
          <w:rFonts w:ascii="Cambria" w:hAnsi="Cambria" w:cs="ArialNarrow"/>
          <w:lang w:eastAsia="en-US"/>
        </w:rPr>
        <w:t xml:space="preserve"> na rzecz Podwykona</w:t>
      </w:r>
      <w:r>
        <w:rPr>
          <w:rFonts w:ascii="Cambria" w:hAnsi="Cambria" w:cs="ArialNarrow"/>
          <w:lang w:eastAsia="en-US"/>
        </w:rPr>
        <w:t>w</w:t>
      </w:r>
      <w:r w:rsidRPr="00435B29">
        <w:rPr>
          <w:rFonts w:ascii="Cambria" w:hAnsi="Cambria" w:cs="ArialNarrow"/>
          <w:lang w:eastAsia="en-US"/>
        </w:rPr>
        <w:t xml:space="preserve">cy zawierające w tytule płatności „datę i nr faktury” Podwykonawcy oraz wskazanie „część składowa faktury VAT nr ……  z dn. … , którą </w:t>
      </w:r>
      <w:r>
        <w:rPr>
          <w:rFonts w:ascii="Cambria" w:hAnsi="Cambria" w:cs="ArialNarrow"/>
          <w:lang w:eastAsia="en-US"/>
        </w:rPr>
        <w:t>W</w:t>
      </w:r>
      <w:r w:rsidRPr="00435B29">
        <w:rPr>
          <w:rFonts w:ascii="Cambria" w:hAnsi="Cambria" w:cs="ArialNarrow"/>
          <w:lang w:eastAsia="en-US"/>
        </w:rPr>
        <w:t>ykonawca przedstawił Zamawiaj</w:t>
      </w:r>
      <w:r>
        <w:rPr>
          <w:rFonts w:ascii="Cambria" w:hAnsi="Cambria" w:cs="ArialNarrow"/>
          <w:lang w:eastAsia="en-US"/>
        </w:rPr>
        <w:t>ą</w:t>
      </w:r>
      <w:r w:rsidRPr="00435B29">
        <w:rPr>
          <w:rFonts w:ascii="Cambria" w:hAnsi="Cambria" w:cs="ArialNarrow"/>
          <w:lang w:eastAsia="en-US"/>
        </w:rPr>
        <w:t>cemu do zapłaty wraz z O</w:t>
      </w:r>
      <w:r>
        <w:rPr>
          <w:rFonts w:ascii="Cambria" w:hAnsi="Cambria" w:cs="ArialNarrow"/>
          <w:lang w:eastAsia="en-US"/>
        </w:rPr>
        <w:t>ś</w:t>
      </w:r>
      <w:r w:rsidRPr="00435B29">
        <w:rPr>
          <w:rFonts w:ascii="Cambria" w:hAnsi="Cambria" w:cs="ArialNarrow"/>
          <w:lang w:eastAsia="en-US"/>
        </w:rPr>
        <w:t>wiadczeniem Podwykonawcy</w:t>
      </w:r>
      <w:r>
        <w:rPr>
          <w:rFonts w:ascii="Cambria" w:hAnsi="Cambria" w:cs="ArialNarrow"/>
          <w:lang w:eastAsia="en-US"/>
        </w:rPr>
        <w:t>.</w:t>
      </w:r>
    </w:p>
    <w:p w:rsidR="00E27C16" w:rsidRPr="00435B29" w:rsidRDefault="00E27C16" w:rsidP="00435B29">
      <w:pPr>
        <w:widowControl/>
        <w:suppressAutoHyphens w:val="0"/>
        <w:autoSpaceDE w:val="0"/>
        <w:autoSpaceDN w:val="0"/>
        <w:spacing w:after="0" w:line="288" w:lineRule="auto"/>
        <w:ind w:left="567"/>
        <w:contextualSpacing/>
        <w:textAlignment w:val="auto"/>
        <w:rPr>
          <w:rFonts w:ascii="Cambria" w:hAnsi="Cambria" w:cs="ArialNarrow"/>
          <w:lang w:eastAsia="en-US"/>
        </w:rPr>
      </w:pPr>
    </w:p>
    <w:p w:rsidR="00E27C16" w:rsidRPr="00435B29" w:rsidRDefault="00E27C16"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5</w:t>
      </w:r>
    </w:p>
    <w:p w:rsidR="00E27C16" w:rsidRPr="00435B29" w:rsidRDefault="00E27C16"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Obowiązki stron</w:t>
      </w:r>
    </w:p>
    <w:p w:rsidR="00E27C16" w:rsidRPr="00435B29" w:rsidRDefault="00E27C16" w:rsidP="00435B29">
      <w:pPr>
        <w:widowControl/>
        <w:numPr>
          <w:ilvl w:val="0"/>
          <w:numId w:val="2"/>
        </w:numPr>
        <w:tabs>
          <w:tab w:val="left" w:pos="426"/>
        </w:tabs>
        <w:suppressAutoHyphens w:val="0"/>
        <w:autoSpaceDE w:val="0"/>
        <w:autoSpaceDN w:val="0"/>
        <w:spacing w:after="0" w:line="288" w:lineRule="auto"/>
        <w:ind w:hanging="720"/>
        <w:contextualSpacing/>
        <w:textAlignment w:val="auto"/>
        <w:rPr>
          <w:rFonts w:ascii="Cambria" w:hAnsi="Cambria" w:cs="ArialNarrow"/>
          <w:b/>
          <w:lang w:eastAsia="en-US"/>
        </w:rPr>
      </w:pPr>
      <w:r w:rsidRPr="00435B29">
        <w:rPr>
          <w:rFonts w:ascii="Cambria" w:hAnsi="Cambria" w:cs="ArialNarrow"/>
          <w:b/>
          <w:lang w:eastAsia="en-US"/>
        </w:rPr>
        <w:t>Do obowiązków Zamawiającego należy:</w:t>
      </w:r>
    </w:p>
    <w:p w:rsidR="00E27C16" w:rsidRPr="00435B29" w:rsidRDefault="00E27C16"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przekazanie dokumentacji budowlanej</w:t>
      </w:r>
      <w:r w:rsidRPr="00435B29">
        <w:rPr>
          <w:rFonts w:ascii="Cambria" w:hAnsi="Cambria" w:cs="ArialNarrow"/>
          <w:lang w:eastAsia="en-US"/>
        </w:rPr>
        <w:t xml:space="preserve">, kopii zgłoszenia </w:t>
      </w:r>
      <w:r w:rsidRPr="00435B29">
        <w:rPr>
          <w:rFonts w:ascii="Cambria" w:hAnsi="Cambria" w:cs="ArialNarrow"/>
          <w:lang w:eastAsia="en-US"/>
        </w:rPr>
        <w:t>oraz dziennika budowy,</w:t>
      </w:r>
    </w:p>
    <w:p w:rsidR="00E27C16" w:rsidRPr="00435B29" w:rsidRDefault="00E27C16"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protokolarne przekazanie Wykonawcy </w:t>
      </w:r>
      <w:r w:rsidRPr="00435B29">
        <w:rPr>
          <w:rFonts w:ascii="Cambria" w:hAnsi="Cambria" w:cs="ArialNarrow"/>
          <w:b/>
          <w:u w:val="single"/>
          <w:lang w:eastAsia="en-US"/>
        </w:rPr>
        <w:t>placu budowy na czas realizacji przedmiotu zamówienia</w:t>
      </w:r>
      <w:r w:rsidRPr="00435B29">
        <w:rPr>
          <w:rFonts w:ascii="Cambria" w:hAnsi="Cambria" w:cs="ArialNarrow"/>
          <w:b/>
          <w:u w:val="single"/>
          <w:lang w:eastAsia="en-US"/>
        </w:rPr>
        <w:t xml:space="preserve"> </w:t>
      </w:r>
      <w:r w:rsidRPr="00435B29">
        <w:rPr>
          <w:rFonts w:ascii="Cambria" w:hAnsi="Cambria" w:cs="ArialNarrow"/>
          <w:b/>
          <w:u w:val="single"/>
          <w:lang w:eastAsia="en-US"/>
        </w:rPr>
        <w:t>w terminie</w:t>
      </w:r>
      <w:r w:rsidRPr="00435B29">
        <w:rPr>
          <w:rFonts w:ascii="Cambria" w:hAnsi="Cambria" w:cs="ArialNarrow"/>
          <w:lang w:eastAsia="en-US"/>
        </w:rPr>
        <w:t xml:space="preserve"> </w:t>
      </w:r>
      <w:r w:rsidRPr="00435B29">
        <w:rPr>
          <w:rFonts w:ascii="Cambria" w:hAnsi="Cambria" w:cs="ArialNarrow"/>
          <w:b/>
          <w:u w:val="single"/>
          <w:lang w:eastAsia="en-US"/>
        </w:rPr>
        <w:t>uzgodnionym przez strony</w:t>
      </w:r>
      <w:r w:rsidRPr="00435B29">
        <w:rPr>
          <w:rFonts w:ascii="Cambria" w:hAnsi="Cambria" w:cs="ArialNarrow"/>
          <w:lang w:eastAsia="en-US"/>
        </w:rPr>
        <w:t>.</w:t>
      </w:r>
    </w:p>
    <w:p w:rsidR="00E27C16" w:rsidRPr="00435B29" w:rsidRDefault="00E27C16"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wskazanie punktów poboru energii elektrycznej i wody dla potrzeb budowy </w:t>
      </w:r>
      <w:r w:rsidRPr="00435B29">
        <w:rPr>
          <w:rFonts w:ascii="Cambria" w:hAnsi="Cambria" w:cs="ArialNarrow"/>
          <w:lang w:eastAsia="en-US"/>
        </w:rPr>
        <w:br/>
      </w:r>
      <w:r w:rsidRPr="00435B29">
        <w:rPr>
          <w:rFonts w:ascii="Cambria" w:hAnsi="Cambria" w:cs="ArialNarrow"/>
          <w:lang w:eastAsia="en-US"/>
        </w:rPr>
        <w:t>i zaplecza, z dniem przekazania placu do prowadzenia robót budowlanych,</w:t>
      </w:r>
    </w:p>
    <w:p w:rsidR="00E27C16" w:rsidRPr="00435B29" w:rsidRDefault="00E27C16"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uzgodnienie z Wykonawcą przewidywanych terminów na realizację poszczególnych etapów objętych przedmiotem umowy w celu sporządzenia harmonogramu, </w:t>
      </w:r>
    </w:p>
    <w:p w:rsidR="00E27C16" w:rsidRPr="00435B29" w:rsidRDefault="00E27C16"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sprawowanie nadzoru inwestorskiego do dnia odbioru robót budowlanych, stanowiących przedmiot zamówienia,</w:t>
      </w:r>
      <w:r w:rsidRPr="00435B29">
        <w:rPr>
          <w:rFonts w:ascii="Cambria" w:hAnsi="Cambria" w:cs="ArialNarrow"/>
          <w:lang w:eastAsia="en-US"/>
        </w:rPr>
        <w:t xml:space="preserve"> </w:t>
      </w:r>
    </w:p>
    <w:p w:rsidR="00E27C16" w:rsidRPr="00435B29" w:rsidRDefault="00E27C16"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uczestniczenie w naradach zwoływanych przez Wykonawcę,</w:t>
      </w:r>
    </w:p>
    <w:p w:rsidR="00E27C16" w:rsidRPr="00435B29" w:rsidRDefault="00E27C16" w:rsidP="00435B29">
      <w:pPr>
        <w:widowControl/>
        <w:numPr>
          <w:ilvl w:val="0"/>
          <w:numId w:val="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terminowe </w:t>
      </w:r>
      <w:r w:rsidRPr="00435B29">
        <w:rPr>
          <w:rFonts w:ascii="Cambria" w:hAnsi="Cambria" w:cs="ArialNarrow"/>
          <w:lang w:eastAsia="en-US"/>
        </w:rPr>
        <w:t>dokonanie odbioru przedmiotu umowy i zapłata umówionego wynagrodzenia</w:t>
      </w:r>
      <w:r w:rsidRPr="00435B29">
        <w:rPr>
          <w:rFonts w:ascii="Cambria" w:hAnsi="Cambria" w:cs="ArialNarrow"/>
          <w:lang w:eastAsia="en-US"/>
        </w:rPr>
        <w:t>.</w:t>
      </w:r>
    </w:p>
    <w:p w:rsidR="00E27C16" w:rsidRPr="00435B29" w:rsidRDefault="00E27C16"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b/>
          <w:lang w:eastAsia="en-US"/>
        </w:rPr>
      </w:pPr>
      <w:r w:rsidRPr="00435B29">
        <w:rPr>
          <w:rFonts w:ascii="Cambria" w:hAnsi="Cambria" w:cs="ArialNarrow"/>
          <w:b/>
          <w:lang w:eastAsia="en-US"/>
        </w:rPr>
        <w:t>Do obowiązków Wykonawcy należy:</w:t>
      </w:r>
    </w:p>
    <w:p w:rsidR="00E27C16" w:rsidRPr="00435B29" w:rsidRDefault="00E27C16"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wykonanie przedmiotu zamówienia zgodnie ze specyfikacją istotnych warunków zamówienia, dokumentacją projektową, ofertą Wykonawcy, </w:t>
      </w:r>
      <w:r w:rsidRPr="00435B29">
        <w:rPr>
          <w:rFonts w:ascii="Cambria" w:hAnsi="Cambria" w:cs="ArialNarrow"/>
          <w:lang w:eastAsia="en-US"/>
        </w:rPr>
        <w:t xml:space="preserve">wskazówkami i zaleceniami Inspektora Nadzoru </w:t>
      </w:r>
      <w:r>
        <w:rPr>
          <w:rFonts w:ascii="Cambria" w:hAnsi="Cambria" w:cs="ArialNarrow"/>
          <w:lang w:eastAsia="en-US"/>
        </w:rPr>
        <w:t>I</w:t>
      </w:r>
      <w:r w:rsidRPr="00435B29">
        <w:rPr>
          <w:rFonts w:ascii="Cambria" w:hAnsi="Cambria" w:cs="ArialNarrow"/>
          <w:lang w:eastAsia="en-US"/>
        </w:rPr>
        <w:t>nwestor</w:t>
      </w:r>
      <w:r>
        <w:rPr>
          <w:rFonts w:ascii="Cambria" w:hAnsi="Cambria" w:cs="ArialNarrow"/>
          <w:lang w:eastAsia="en-US"/>
        </w:rPr>
        <w:t>s</w:t>
      </w:r>
      <w:r w:rsidRPr="00435B29">
        <w:rPr>
          <w:rFonts w:ascii="Cambria" w:hAnsi="Cambria" w:cs="ArialNarrow"/>
          <w:lang w:eastAsia="en-US"/>
        </w:rPr>
        <w:t xml:space="preserve">kiego, </w:t>
      </w:r>
      <w:r w:rsidRPr="00435B29">
        <w:rPr>
          <w:rFonts w:ascii="Cambria" w:hAnsi="Cambria" w:cs="ArialNarrow"/>
          <w:lang w:eastAsia="en-US"/>
        </w:rPr>
        <w:t>harmonogramem rzeczowo-finansowym, zasadami wiedzy technicznej, sztuką budowlaną, oraz innymi, obowiązującymi przepisami prawa i warunkami bezpieczeństwa,</w:t>
      </w:r>
    </w:p>
    <w:p w:rsidR="00E27C16" w:rsidRPr="00435B29" w:rsidRDefault="00E27C16"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dostarczenie własnym transportem oraz zabezpieczenie, w ramach wynagrodzenia, o którym mowa w § 3</w:t>
      </w:r>
      <w:r>
        <w:rPr>
          <w:rFonts w:ascii="Cambria" w:hAnsi="Cambria" w:cs="ArialNarrow"/>
          <w:lang w:eastAsia="en-US"/>
        </w:rPr>
        <w:t xml:space="preserve"> ust.1</w:t>
      </w:r>
      <w:r w:rsidRPr="00435B29">
        <w:rPr>
          <w:rFonts w:ascii="Cambria" w:hAnsi="Cambria" w:cs="ArialNarrow"/>
          <w:lang w:eastAsia="en-US"/>
        </w:rPr>
        <w:t>, materiałów niezbędnych do realizacji przedmiotu umowy,</w:t>
      </w:r>
      <w:r w:rsidRPr="00435B29">
        <w:rPr>
          <w:rFonts w:ascii="Cambria" w:hAnsi="Cambria" w:cs="ArialNarrow"/>
          <w:lang w:eastAsia="en-US"/>
        </w:rPr>
        <w:t xml:space="preserve"> odpowiadających obowi</w:t>
      </w:r>
      <w:r>
        <w:rPr>
          <w:rFonts w:ascii="Cambria" w:hAnsi="Cambria" w:cs="ArialNarrow"/>
          <w:lang w:eastAsia="en-US"/>
        </w:rPr>
        <w:t>ą</w:t>
      </w:r>
      <w:r w:rsidRPr="00435B29">
        <w:rPr>
          <w:rFonts w:ascii="Cambria" w:hAnsi="Cambria" w:cs="ArialNarrow"/>
          <w:lang w:eastAsia="en-US"/>
        </w:rPr>
        <w:t>zuj</w:t>
      </w:r>
      <w:r>
        <w:rPr>
          <w:rFonts w:ascii="Cambria" w:hAnsi="Cambria" w:cs="ArialNarrow"/>
          <w:lang w:eastAsia="en-US"/>
        </w:rPr>
        <w:t>ą</w:t>
      </w:r>
      <w:r w:rsidRPr="00435B29">
        <w:rPr>
          <w:rFonts w:ascii="Cambria" w:hAnsi="Cambria" w:cs="ArialNarrow"/>
          <w:lang w:eastAsia="en-US"/>
        </w:rPr>
        <w:t>cym normom techniczno – budowlanym i wymogom dopuszczenia do obrotu i stosowania w budownictwie,</w:t>
      </w:r>
    </w:p>
    <w:p w:rsidR="00E27C16" w:rsidRPr="00435B29" w:rsidRDefault="00E27C16"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uzyskanie pisemnej zgody Inspektora Nadzoru na zastosowanie danego materiału, wyrobu lub urządzenia w przypadkach:</w:t>
      </w:r>
    </w:p>
    <w:p w:rsidR="00E27C16" w:rsidRPr="00435B29" w:rsidRDefault="00E27C16" w:rsidP="00435B29">
      <w:pPr>
        <w:widowControl/>
        <w:suppressAutoHyphens w:val="0"/>
        <w:autoSpaceDE w:val="0"/>
        <w:autoSpaceDN w:val="0"/>
        <w:spacing w:after="0" w:line="288" w:lineRule="auto"/>
        <w:ind w:left="709"/>
        <w:contextualSpacing/>
        <w:textAlignment w:val="auto"/>
        <w:rPr>
          <w:rFonts w:ascii="Cambria" w:hAnsi="Cambria" w:cs="ArialNarrow"/>
          <w:lang w:eastAsia="en-US"/>
        </w:rPr>
      </w:pPr>
      <w:r w:rsidRPr="00435B29">
        <w:rPr>
          <w:rFonts w:ascii="Cambria" w:hAnsi="Cambria" w:cs="ArialNarrow"/>
          <w:lang w:eastAsia="en-US"/>
        </w:rPr>
        <w:t>a)zastosowania rozwi</w:t>
      </w:r>
      <w:r>
        <w:rPr>
          <w:rFonts w:ascii="Cambria" w:hAnsi="Cambria" w:cs="ArialNarrow"/>
          <w:lang w:eastAsia="en-US"/>
        </w:rPr>
        <w:t>ą</w:t>
      </w:r>
      <w:r w:rsidRPr="00435B29">
        <w:rPr>
          <w:rFonts w:ascii="Cambria" w:hAnsi="Cambria" w:cs="ArialNarrow"/>
          <w:lang w:eastAsia="en-US"/>
        </w:rPr>
        <w:t>zań zamiennych,</w:t>
      </w:r>
    </w:p>
    <w:p w:rsidR="00E27C16" w:rsidRPr="00435B29" w:rsidRDefault="00E27C16" w:rsidP="00435B29">
      <w:pPr>
        <w:widowControl/>
        <w:suppressAutoHyphens w:val="0"/>
        <w:autoSpaceDE w:val="0"/>
        <w:autoSpaceDN w:val="0"/>
        <w:spacing w:after="0" w:line="288" w:lineRule="auto"/>
        <w:ind w:left="709"/>
        <w:contextualSpacing/>
        <w:textAlignment w:val="auto"/>
        <w:rPr>
          <w:rFonts w:ascii="Cambria" w:hAnsi="Cambria" w:cs="ArialNarrow"/>
          <w:lang w:eastAsia="en-US"/>
        </w:rPr>
      </w:pPr>
      <w:r w:rsidRPr="00435B29">
        <w:rPr>
          <w:rFonts w:ascii="Cambria" w:hAnsi="Cambria" w:cs="ArialNarrow"/>
          <w:lang w:eastAsia="en-US"/>
        </w:rPr>
        <w:t>b) braku szczegółowego opisu materiału, wyrobu lub ur</w:t>
      </w:r>
      <w:r>
        <w:rPr>
          <w:rFonts w:ascii="Cambria" w:hAnsi="Cambria" w:cs="ArialNarrow"/>
          <w:lang w:eastAsia="en-US"/>
        </w:rPr>
        <w:t>zą</w:t>
      </w:r>
      <w:r w:rsidRPr="00435B29">
        <w:rPr>
          <w:rFonts w:ascii="Cambria" w:hAnsi="Cambria" w:cs="ArialNarrow"/>
          <w:lang w:eastAsia="en-US"/>
        </w:rPr>
        <w:t>dzenia,</w:t>
      </w:r>
    </w:p>
    <w:p w:rsidR="00E27C16" w:rsidRPr="00435B29" w:rsidRDefault="00E27C16"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przekazania Zamawiającemu przed odbiorem kompletnej dokumentacji potwierdzającej dopuszczenia do obrotu i powszechnego lub jednostkowego stosowania materiałów zastosowanych przez Wykonawcę, </w:t>
      </w:r>
    </w:p>
    <w:p w:rsidR="00E27C16" w:rsidRPr="00435B29" w:rsidRDefault="00E27C16"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zapewniania ciągłej koordynacji robót, </w:t>
      </w:r>
    </w:p>
    <w:p w:rsidR="00E27C16" w:rsidRPr="00435B29" w:rsidRDefault="00E27C16"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ubezpieczeni</w:t>
      </w:r>
      <w:r w:rsidRPr="00435B29">
        <w:rPr>
          <w:rFonts w:ascii="Cambria" w:hAnsi="Cambria" w:cs="ArialNarrow"/>
          <w:lang w:eastAsia="en-US"/>
        </w:rPr>
        <w:t>e</w:t>
      </w:r>
      <w:r w:rsidRPr="00435B29">
        <w:rPr>
          <w:rFonts w:ascii="Cambria" w:hAnsi="Cambria" w:cs="ArialNarrow"/>
          <w:lang w:eastAsia="en-US"/>
        </w:rPr>
        <w:t xml:space="preserve"> placu budowy, mienia i robót budowlanych, z tytułu szkód, które mogą zaistnieć w związku z określonymi zdarzeniami losowymi oraz od odpowiedzialności cywilnej (OC)</w:t>
      </w:r>
      <w:r w:rsidRPr="00435B29">
        <w:rPr>
          <w:rFonts w:ascii="Cambria" w:hAnsi="Cambria" w:cs="ArialNarrow"/>
          <w:lang w:eastAsia="en-US"/>
        </w:rPr>
        <w:t>, o którym mowa w § 11</w:t>
      </w:r>
    </w:p>
    <w:p w:rsidR="00E27C16" w:rsidRPr="00435B29" w:rsidRDefault="00E27C16" w:rsidP="00435B29">
      <w:pPr>
        <w:widowControl/>
        <w:numPr>
          <w:ilvl w:val="0"/>
          <w:numId w:val="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ochrona mienia zaplecza i placu budowy od dnia </w:t>
      </w:r>
      <w:r>
        <w:rPr>
          <w:rFonts w:ascii="Cambria" w:hAnsi="Cambria" w:cs="ArialNarrow"/>
          <w:lang w:eastAsia="en-US"/>
        </w:rPr>
        <w:t xml:space="preserve">jego </w:t>
      </w:r>
      <w:r w:rsidRPr="00435B29">
        <w:rPr>
          <w:rFonts w:ascii="Cambria" w:hAnsi="Cambria" w:cs="ArialNarrow"/>
          <w:lang w:eastAsia="en-US"/>
        </w:rPr>
        <w:t>przekazania</w:t>
      </w:r>
      <w:r>
        <w:rPr>
          <w:rFonts w:ascii="Cambria" w:hAnsi="Cambria" w:cs="ArialNarrow"/>
          <w:lang w:eastAsia="en-US"/>
        </w:rPr>
        <w:t>.</w:t>
      </w:r>
      <w:r w:rsidRPr="00435B29">
        <w:rPr>
          <w:rFonts w:ascii="Cambria" w:hAnsi="Cambria" w:cs="ArialNarrow"/>
          <w:lang w:eastAsia="en-US"/>
        </w:rPr>
        <w:t xml:space="preserve"> </w:t>
      </w:r>
      <w:r w:rsidRPr="00435B29">
        <w:rPr>
          <w:rFonts w:ascii="Cambria" w:hAnsi="Cambria" w:cs="ArialNarrow"/>
          <w:lang w:eastAsia="en-US"/>
        </w:rPr>
        <w:t>Wykonawca jest zobowiązany zapewnić strzeżenie i pilnowanie robót aż do ich ukończenia i Odbioru końcowego.</w:t>
      </w:r>
      <w:r w:rsidRPr="00435B29">
        <w:rPr>
          <w:rFonts w:ascii="Cambria" w:hAnsi="Cambria" w:cs="Times New Roman"/>
        </w:rPr>
        <w:t xml:space="preserve"> </w:t>
      </w:r>
      <w:r w:rsidRPr="00435B29">
        <w:rPr>
          <w:rFonts w:ascii="Cambria" w:hAnsi="Cambria" w:cs="ArialNarrow"/>
          <w:lang w:eastAsia="en-US"/>
        </w:rPr>
        <w:t>Wykonawca ponosi pełną odpowiedzialność za plac budowy i wykonywanych robót</w:t>
      </w:r>
      <w:r>
        <w:rPr>
          <w:rFonts w:ascii="Cambria" w:hAnsi="Cambria" w:cs="ArialNarrow"/>
          <w:lang w:eastAsia="en-US"/>
        </w:rPr>
        <w:t>,</w:t>
      </w:r>
      <w:r w:rsidRPr="00435B29">
        <w:rPr>
          <w:rFonts w:ascii="Cambria" w:hAnsi="Cambria" w:cs="ArialNarrow"/>
          <w:lang w:eastAsia="en-US"/>
        </w:rPr>
        <w:t xml:space="preserve"> </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użytkowanie przekazanego przez Zamawiającego placu budowy i prowadzonych robót zgodnie</w:t>
      </w:r>
      <w:r w:rsidRPr="00435B29">
        <w:rPr>
          <w:rFonts w:ascii="Cambria" w:hAnsi="Cambria" w:cs="ArialNarrow"/>
          <w:lang w:eastAsia="en-US"/>
        </w:rPr>
        <w:t xml:space="preserve"> </w:t>
      </w:r>
      <w:r w:rsidRPr="00435B29">
        <w:rPr>
          <w:rFonts w:ascii="Cambria" w:hAnsi="Cambria" w:cs="ArialNarrow"/>
          <w:lang w:eastAsia="en-US"/>
        </w:rPr>
        <w:t>z obowiązującymi przepisami, w szczególności wygrodzenie i oznakowanie znakami informacyjnymi strefy prowadzonych robót budowlanych z podaniem rodzaju zagrożenia, oraz dbanie o stan techniczny i prawidłowość oznakowania przez cały czas trwania realizacji zadania,</w:t>
      </w:r>
    </w:p>
    <w:p w:rsidR="00E27C16" w:rsidRPr="00435B29" w:rsidRDefault="00E27C16" w:rsidP="00435B29">
      <w:pPr>
        <w:widowControl/>
        <w:numPr>
          <w:ilvl w:val="0"/>
          <w:numId w:val="4"/>
        </w:numPr>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Wykonawca ponosi pełną odpowiedzialność za szkody oraz następstwa nieszczęśliwych wypadków pracowników i osób trzecich, powstałe w związku z prowadzonymi robotami, w tym także ruchem pojazdów; w przypadku wystąpienia osób trzecich z roszczeniami bezpośrednio do Zamawiającego, Wykonawca zobowiązuje się do rozpatrzenia takich roszczeń i zgłoszenia ich do swojego ubezpieczyciela OC. Wykonawca zobowiązuje się również zwrócić Zamawiającemu koszty przez niego poniesione, w zakresie odpowiedzialności Wykonawcy określonej powyżej, zasądzone prawomocnymi wyrokami łącznie z kosztami zastępstwa procesowego, chyba, że zostaną one pokryte z Polisy  OC</w:t>
      </w:r>
      <w:r>
        <w:rPr>
          <w:rFonts w:ascii="Cambria" w:hAnsi="Cambria" w:cs="ArialNarrow"/>
          <w:lang w:eastAsia="en-US"/>
        </w:rPr>
        <w:t>,</w:t>
      </w:r>
    </w:p>
    <w:p w:rsidR="00E27C16" w:rsidRPr="00435B29" w:rsidRDefault="00E27C16" w:rsidP="00435B29">
      <w:pPr>
        <w:widowControl/>
        <w:numPr>
          <w:ilvl w:val="0"/>
          <w:numId w:val="4"/>
        </w:numPr>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niezwłoczne powiadamianie Zamawiającego o:</w:t>
      </w:r>
    </w:p>
    <w:p w:rsidR="00E27C16" w:rsidRPr="00435B29" w:rsidRDefault="00E27C16" w:rsidP="00435B29">
      <w:pPr>
        <w:widowControl/>
        <w:numPr>
          <w:ilvl w:val="0"/>
          <w:numId w:val="5"/>
        </w:numPr>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wykonaniu robót zanikających,</w:t>
      </w:r>
    </w:p>
    <w:p w:rsidR="00E27C16" w:rsidRPr="00435B29" w:rsidRDefault="00E27C16" w:rsidP="00435B29">
      <w:pPr>
        <w:widowControl/>
        <w:numPr>
          <w:ilvl w:val="0"/>
          <w:numId w:val="5"/>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wszelkich okolicznościach ujawnionych w toku robót, które mogą mieć wpływ na stan zachowania budynku,</w:t>
      </w:r>
    </w:p>
    <w:p w:rsidR="00E27C16" w:rsidRPr="00435B29" w:rsidRDefault="00E27C16" w:rsidP="00435B29">
      <w:pPr>
        <w:widowControl/>
        <w:numPr>
          <w:ilvl w:val="0"/>
          <w:numId w:val="4"/>
        </w:numPr>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 xml:space="preserve">bieżące informowanie Zamawiającego o konieczności wykonania robót dodatkowych </w:t>
      </w:r>
      <w:r w:rsidRPr="00435B29">
        <w:rPr>
          <w:rFonts w:ascii="Cambria" w:hAnsi="Cambria" w:cs="ArialNarrow"/>
          <w:lang w:eastAsia="en-US"/>
        </w:rPr>
        <w:t xml:space="preserve">(o których mowa w art. 144 ust. 1 pkt </w:t>
      </w:r>
      <w:r>
        <w:rPr>
          <w:rFonts w:ascii="Cambria" w:hAnsi="Cambria" w:cs="ArialNarrow"/>
          <w:lang w:eastAsia="en-US"/>
        </w:rPr>
        <w:t>2</w:t>
      </w:r>
      <w:r w:rsidRPr="00435B29">
        <w:rPr>
          <w:rFonts w:ascii="Cambria" w:hAnsi="Cambria" w:cs="ArialNarrow"/>
          <w:lang w:eastAsia="en-US"/>
        </w:rPr>
        <w:t xml:space="preserve"> ustawy) </w:t>
      </w:r>
      <w:r w:rsidRPr="00435B29">
        <w:rPr>
          <w:rFonts w:ascii="Cambria" w:hAnsi="Cambria" w:cs="ArialNarrow"/>
          <w:lang w:eastAsia="en-US"/>
        </w:rPr>
        <w:t xml:space="preserve">lub zamiennych w terminie 2 dni od daty stwierdzenia konieczności ich wykonania, </w:t>
      </w:r>
    </w:p>
    <w:p w:rsidR="00E27C16" w:rsidRPr="00435B29" w:rsidRDefault="00E27C16" w:rsidP="00435B29">
      <w:pPr>
        <w:widowControl/>
        <w:numPr>
          <w:ilvl w:val="0"/>
          <w:numId w:val="4"/>
        </w:numPr>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prowadzenie dokumentacji Inwestycji (w formie dziennika budowy) i umożliwienie dostępu do dokumentacji osobom uprawnionym do dokonywania w niej wpisów,</w:t>
      </w:r>
    </w:p>
    <w:p w:rsidR="00E27C16" w:rsidRPr="00435B29" w:rsidRDefault="00E27C16" w:rsidP="00435B29">
      <w:pPr>
        <w:widowControl/>
        <w:numPr>
          <w:ilvl w:val="0"/>
          <w:numId w:val="4"/>
        </w:numPr>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uiszczanie opłat za:</w:t>
      </w:r>
    </w:p>
    <w:p w:rsidR="00E27C16" w:rsidRPr="00435B29" w:rsidRDefault="00E27C16" w:rsidP="00435B29">
      <w:pPr>
        <w:widowControl/>
        <w:numPr>
          <w:ilvl w:val="1"/>
          <w:numId w:val="6"/>
        </w:numPr>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pobór energii elektrycznej dla potrzeb budowy i zaplecza, według wskazań zalegalizowanego podlicznika dostarczonego, zamontowanego</w:t>
      </w:r>
      <w:r w:rsidRPr="00435B29">
        <w:rPr>
          <w:rFonts w:ascii="Cambria" w:hAnsi="Cambria" w:cs="ArialNarrow"/>
          <w:lang w:eastAsia="en-US"/>
        </w:rPr>
        <w:t xml:space="preserve"> </w:t>
      </w:r>
      <w:r w:rsidRPr="00435B29">
        <w:rPr>
          <w:rFonts w:ascii="Cambria" w:hAnsi="Cambria" w:cs="ArialNarrow"/>
          <w:lang w:eastAsia="en-US"/>
        </w:rPr>
        <w:t>i eksploatowanego przez Wykonawcę, w ramach wynagrodzenia, o którym mowa w § 3</w:t>
      </w:r>
      <w:r>
        <w:rPr>
          <w:rFonts w:ascii="Cambria" w:hAnsi="Cambria" w:cs="ArialNarrow"/>
          <w:lang w:eastAsia="en-US"/>
        </w:rPr>
        <w:t xml:space="preserve"> ust.1,</w:t>
      </w:r>
    </w:p>
    <w:p w:rsidR="00E27C16" w:rsidRPr="00435B29" w:rsidRDefault="00E27C16" w:rsidP="00435B29">
      <w:pPr>
        <w:widowControl/>
        <w:numPr>
          <w:ilvl w:val="1"/>
          <w:numId w:val="6"/>
        </w:numPr>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pobór wody dla potrzeb budowy i zaplecza, według wskazań zalegalizowanego podlicznika dostarczonego, zamontowanego i eksploatowanego przez Wykonawcę, w ramach wynagrodzenia, o którym mowa w § 3</w:t>
      </w:r>
      <w:r>
        <w:rPr>
          <w:rFonts w:ascii="Cambria" w:hAnsi="Cambria" w:cs="ArialNarrow"/>
          <w:lang w:eastAsia="en-US"/>
        </w:rPr>
        <w:t xml:space="preserve"> ust.1,</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pokrycie kosztów związanych z urządzeniem i organizacją zaplecza dla potrzeb budowy,</w:t>
      </w:r>
    </w:p>
    <w:p w:rsidR="00E27C16" w:rsidRPr="00435B29" w:rsidRDefault="00E27C16" w:rsidP="00435B29">
      <w:pPr>
        <w:numPr>
          <w:ilvl w:val="0"/>
          <w:numId w:val="4"/>
        </w:numPr>
        <w:spacing w:after="0" w:line="288" w:lineRule="auto"/>
        <w:ind w:left="709" w:hanging="425"/>
        <w:rPr>
          <w:rFonts w:ascii="Cambria" w:hAnsi="Cambria" w:cs="ArialNarrow"/>
          <w:lang w:eastAsia="en-US"/>
        </w:rPr>
      </w:pPr>
      <w:r w:rsidRPr="00435B29">
        <w:rPr>
          <w:rFonts w:ascii="Cambria" w:hAnsi="Cambria" w:cs="ArialNarrow"/>
          <w:lang w:eastAsia="en-US"/>
        </w:rPr>
        <w:t xml:space="preserve">Wykonawca przed przystąpieniem do robót zaznajomi się z umiejscowieniem wszystkich istniejących instalacji, takich jak telefoniczne, elektryczne, światłowodowe, wodociągowe i podobne, przed rozpoczęciem jakichkolwiek prac mogących uszkodzić istniejące instalacje. </w:t>
      </w:r>
    </w:p>
    <w:p w:rsidR="00E27C16" w:rsidRPr="00435B29" w:rsidRDefault="00E27C16" w:rsidP="00435B29">
      <w:pPr>
        <w:numPr>
          <w:ilvl w:val="0"/>
          <w:numId w:val="4"/>
        </w:numPr>
        <w:spacing w:after="0" w:line="288" w:lineRule="auto"/>
        <w:ind w:hanging="436"/>
        <w:rPr>
          <w:rFonts w:ascii="Cambria" w:hAnsi="Cambria" w:cs="ArialNarrow"/>
          <w:lang w:eastAsia="en-US"/>
        </w:rPr>
      </w:pPr>
      <w:r w:rsidRPr="00435B29">
        <w:rPr>
          <w:rFonts w:ascii="Cambria" w:hAnsi="Cambria" w:cs="ArialNarrow"/>
          <w:lang w:eastAsia="en-US"/>
        </w:rPr>
        <w:t xml:space="preserve">Wykonawca będzie odpowiedzialny za wszelkie uszkodzenia dróg dostępu, </w:t>
      </w:r>
      <w:r w:rsidRPr="00435B29">
        <w:rPr>
          <w:rFonts w:ascii="Cambria" w:hAnsi="Cambria" w:cs="ArialNarrow"/>
          <w:lang w:eastAsia="en-US"/>
        </w:rPr>
        <w:t>sieci uzbrojenia podziemnego i nadziemnego oraz budowli znajdujących się w bezpośrednim sąsiedztwie placu budowy,</w:t>
      </w:r>
      <w:r w:rsidRPr="00435B29">
        <w:rPr>
          <w:rFonts w:ascii="Cambria" w:hAnsi="Cambria" w:cs="ArialNarrow"/>
          <w:lang w:eastAsia="en-US"/>
        </w:rPr>
        <w:t xml:space="preserve"> spowodowane przez niego lub jego Podwykonawców, podczas wykonywania robót. Wykonawca niezwłocznie naprawi wszelkie powstałe uszkodzenia na własny koszt. </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uczestniczenie we wszystkich naradach zwoływanych przez Zamawiającego, dotyczących realizacji przedmiotu umowy,</w:t>
      </w:r>
    </w:p>
    <w:p w:rsidR="00E27C16" w:rsidRPr="00435B29" w:rsidRDefault="00E27C16" w:rsidP="00435B29">
      <w:pPr>
        <w:widowControl/>
        <w:numPr>
          <w:ilvl w:val="0"/>
          <w:numId w:val="4"/>
        </w:numPr>
        <w:tabs>
          <w:tab w:val="left" w:pos="709"/>
          <w:tab w:val="left" w:pos="851"/>
        </w:tabs>
        <w:suppressAutoHyphens w:val="0"/>
        <w:autoSpaceDE w:val="0"/>
        <w:autoSpaceDN w:val="0"/>
        <w:spacing w:after="0" w:line="288" w:lineRule="auto"/>
        <w:ind w:hanging="436"/>
        <w:contextualSpacing/>
        <w:textAlignment w:val="auto"/>
        <w:rPr>
          <w:rFonts w:ascii="Cambria" w:hAnsi="Cambria" w:cs="ArialNarrow"/>
          <w:lang w:eastAsia="en-US"/>
        </w:rPr>
      </w:pPr>
      <w:r w:rsidRPr="00435B29">
        <w:rPr>
          <w:rFonts w:ascii="Cambria" w:hAnsi="Cambria" w:cs="ArialNarrow"/>
          <w:lang w:eastAsia="en-US"/>
        </w:rPr>
        <w:t>Wykonawca jest zobowiązany współpracować w trakcie realizacji prac z</w:t>
      </w:r>
      <w:r>
        <w:rPr>
          <w:rFonts w:ascii="Cambria" w:hAnsi="Cambria" w:cs="ArialNarrow"/>
          <w:lang w:eastAsia="en-US"/>
        </w:rPr>
        <w:t xml:space="preserve"> </w:t>
      </w:r>
      <w:r w:rsidRPr="00435B29">
        <w:rPr>
          <w:rFonts w:ascii="Cambria" w:hAnsi="Cambria" w:cs="ArialNarrow"/>
          <w:lang w:eastAsia="en-US"/>
        </w:rPr>
        <w:t>przedstawicielami Zamawiającego</w:t>
      </w:r>
      <w:r>
        <w:rPr>
          <w:rFonts w:ascii="Cambria" w:hAnsi="Cambria" w:cs="ArialNarrow"/>
          <w:lang w:eastAsia="en-US"/>
        </w:rPr>
        <w:t>,</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prowadzenie systematycznych prac porządkowych w czasie realizacji robót,</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uporządkowanie placu po wykonanych robotach w terminie nie późniejszym niż termin odbioru końcowego wykonanych robót,</w:t>
      </w:r>
      <w:r w:rsidRPr="00435B29">
        <w:rPr>
          <w:rFonts w:ascii="Cambria" w:hAnsi="Cambria" w:cs="ArialNarrow"/>
          <w:lang w:eastAsia="en-US"/>
        </w:rPr>
        <w:t xml:space="preserve"> </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Po dokonaniu odbioru końcowego, w terminie nie dłuższym niż 7 dni, Wykonawca usunie i zabierze cały sprzęt własny, nadwyżki materiałów, szczątki, odpadki i roboty tymczasowe</w:t>
      </w:r>
      <w:r>
        <w:rPr>
          <w:rFonts w:ascii="Cambria" w:hAnsi="Cambria" w:cs="ArialNarrow"/>
          <w:lang w:eastAsia="en-US"/>
        </w:rPr>
        <w:t>,</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doprowadzenie przez Wykonawcę, po zakończeniu robót budowlanych, elementów nieobjętych zakresem przedmiotu zamówienia do stanu sprzed rozpoczęcia robót budowlanych,</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składowanie zdemontowanych urządzeń i materiałów w miejscu wskazanym przez Zamawiającego,</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zabezpieczenie zdemontowanych materiałów i urządzeń w sposób niezagrażający życiu</w:t>
      </w:r>
      <w:r w:rsidRPr="00435B29">
        <w:rPr>
          <w:rFonts w:ascii="Cambria" w:hAnsi="Cambria" w:cs="ArialNarrow"/>
          <w:lang w:eastAsia="en-US"/>
        </w:rPr>
        <w:t xml:space="preserve"> </w:t>
      </w:r>
      <w:r w:rsidRPr="00435B29">
        <w:rPr>
          <w:rFonts w:ascii="Cambria" w:hAnsi="Cambria" w:cs="ArialNarrow"/>
          <w:lang w:eastAsia="en-US"/>
        </w:rPr>
        <w:t>i zdrowiu pracowników i osób trzecich,</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zgłoszenie wykonania robót do odbioru,</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usuwanie usterek i wad stwierdzonych w czasie realizacji robót oraz ujawnionych w okresie rękojmi i gwarancji,</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w przypadku gr</w:t>
      </w:r>
      <w:r>
        <w:rPr>
          <w:rFonts w:ascii="Cambria" w:hAnsi="Cambria" w:cs="ArialNarrow"/>
          <w:lang w:eastAsia="en-US"/>
        </w:rPr>
        <w:t>o</w:t>
      </w:r>
      <w:r w:rsidRPr="00435B29">
        <w:rPr>
          <w:rFonts w:ascii="Cambria" w:hAnsi="Cambria" w:cs="ArialNarrow"/>
          <w:lang w:eastAsia="en-US"/>
        </w:rPr>
        <w:t xml:space="preserve">źby katastrofy budowlanej lub zniszczeń natychmiastowe wykonanie robót zabezpieczających i niezwłoczne powiadomienie </w:t>
      </w:r>
      <w:r>
        <w:rPr>
          <w:rFonts w:ascii="Cambria" w:hAnsi="Cambria" w:cs="ArialNarrow"/>
          <w:lang w:eastAsia="en-US"/>
        </w:rPr>
        <w:t>I</w:t>
      </w:r>
      <w:r w:rsidRPr="00435B29">
        <w:rPr>
          <w:rFonts w:ascii="Cambria" w:hAnsi="Cambria" w:cs="ArialNarrow"/>
          <w:lang w:eastAsia="en-US"/>
        </w:rPr>
        <w:t xml:space="preserve">nspektora </w:t>
      </w:r>
      <w:r>
        <w:rPr>
          <w:rFonts w:ascii="Cambria" w:hAnsi="Cambria" w:cs="ArialNarrow"/>
          <w:lang w:eastAsia="en-US"/>
        </w:rPr>
        <w:t>N</w:t>
      </w:r>
      <w:r w:rsidRPr="00435B29">
        <w:rPr>
          <w:rFonts w:ascii="Cambria" w:hAnsi="Cambria" w:cs="ArialNarrow"/>
          <w:lang w:eastAsia="en-US"/>
        </w:rPr>
        <w:t>adzoru,</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prowadzenie zaprojektowanych prac budowlano-montażowych oraz prac rozbiórkowych ze szczególną ostrożnością, zachowaniem przepisów BHP oraz przepisów przeciwpożarowych, poszanowaniem mienia, zgodnie z zasadami sztuki budowlanej oraz obowiązującymi wymaganiami prawa budowlanego,</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 xml:space="preserve">uporządkowanie placu budowy po zakończeniu prac budowlanych </w:t>
      </w:r>
      <w:r w:rsidRPr="00435B29">
        <w:rPr>
          <w:rFonts w:ascii="Cambria" w:hAnsi="Cambria" w:cs="ArialNarrow"/>
          <w:lang w:eastAsia="en-US"/>
        </w:rPr>
        <w:br/>
      </w:r>
      <w:r w:rsidRPr="00435B29">
        <w:rPr>
          <w:rFonts w:ascii="Cambria" w:hAnsi="Cambria" w:cs="ArialNarrow"/>
          <w:lang w:eastAsia="en-US"/>
        </w:rPr>
        <w:t>i montażowych w danym dniu – każdego dnia,</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utrzymanie w należytej sprawności oznakowania i zabezpieczenia placu budowy, a także</w:t>
      </w:r>
      <w:r w:rsidRPr="00435B29">
        <w:rPr>
          <w:rFonts w:ascii="Cambria" w:hAnsi="Cambria" w:cs="ArialNarrow"/>
          <w:lang w:eastAsia="en-US"/>
        </w:rPr>
        <w:t xml:space="preserve"> </w:t>
      </w:r>
      <w:r w:rsidRPr="00435B29">
        <w:rPr>
          <w:rFonts w:ascii="Cambria" w:hAnsi="Cambria" w:cs="ArialNarrow"/>
          <w:lang w:eastAsia="en-US"/>
        </w:rPr>
        <w:t>w trakcie prowadzenia robót – zabezpieczenie i uniemożliwienie dostępu na plac budowy osobom postronnym, oraz zabezpieczenie ruchu pieszych w strefie zagrożenia,</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przedkładanie Zamawiającemu projektu umowy o podwykonawstwo, której przedmiotem są roboty budowlane, a także projektu jej zmiany, oraz poświadczonej za zgodność</w:t>
      </w:r>
      <w:r w:rsidRPr="00435B29">
        <w:rPr>
          <w:rFonts w:ascii="Cambria" w:hAnsi="Cambria" w:cs="ArialNarrow"/>
          <w:lang w:eastAsia="en-US"/>
        </w:rPr>
        <w:t xml:space="preserve"> </w:t>
      </w:r>
      <w:r w:rsidRPr="00435B29">
        <w:rPr>
          <w:rFonts w:ascii="Cambria" w:hAnsi="Cambria" w:cs="ArialNarrow"/>
          <w:lang w:eastAsia="en-US"/>
        </w:rPr>
        <w:t>z oryginałem kopii zawartej umowy o podwykonawstwo, której przedmiotem są roboty budowlane, i jej zmian,</w:t>
      </w:r>
    </w:p>
    <w:p w:rsidR="00E27C16" w:rsidRPr="00435B29" w:rsidRDefault="00E27C16" w:rsidP="00435B29">
      <w:pPr>
        <w:widowControl/>
        <w:numPr>
          <w:ilvl w:val="0"/>
          <w:numId w:val="4"/>
        </w:numPr>
        <w:tabs>
          <w:tab w:val="left" w:pos="709"/>
          <w:tab w:val="left" w:pos="993"/>
        </w:tabs>
        <w:suppressAutoHyphens w:val="0"/>
        <w:autoSpaceDE w:val="0"/>
        <w:autoSpaceDN w:val="0"/>
        <w:spacing w:after="0" w:line="288" w:lineRule="auto"/>
        <w:ind w:left="709" w:hanging="425"/>
        <w:contextualSpacing/>
        <w:textAlignment w:val="auto"/>
        <w:rPr>
          <w:rFonts w:ascii="Cambria" w:hAnsi="Cambria" w:cs="Times New Roman"/>
          <w:b/>
        </w:rPr>
      </w:pPr>
      <w:r w:rsidRPr="00435B29">
        <w:rPr>
          <w:rFonts w:ascii="Cambria" w:hAnsi="Cambria" w:cs="ArialNarrow"/>
          <w:lang w:eastAsia="en-US"/>
        </w:rPr>
        <w:t>przedkładanie Zamawiającemu poświadczonej za zgodność z oryginałem kopii zawartych umów o podwykonawstwo, których przedmiotem są dostawy lub usługi, oraz ich zmian,</w:t>
      </w:r>
    </w:p>
    <w:p w:rsidR="00E27C16" w:rsidRPr="00435B29" w:rsidRDefault="00E27C16" w:rsidP="00435B29">
      <w:pPr>
        <w:widowControl/>
        <w:numPr>
          <w:ilvl w:val="0"/>
          <w:numId w:val="4"/>
        </w:numPr>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 xml:space="preserve">przekazanie Zamawiającemu przedmiotu zamówienia w stanie gotowym </w:t>
      </w:r>
      <w:r w:rsidRPr="00435B29">
        <w:rPr>
          <w:rFonts w:ascii="Cambria" w:hAnsi="Cambria" w:cs="ArialNarrow"/>
          <w:lang w:eastAsia="en-US"/>
        </w:rPr>
        <w:br/>
      </w:r>
      <w:r w:rsidRPr="00435B29">
        <w:rPr>
          <w:rFonts w:ascii="Cambria" w:hAnsi="Cambria" w:cs="ArialNarrow"/>
          <w:lang w:eastAsia="en-US"/>
        </w:rPr>
        <w:t>do przystąpienia do użytkowania,</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 xml:space="preserve">skompletowanie </w:t>
      </w:r>
      <w:r>
        <w:rPr>
          <w:rFonts w:ascii="Cambria" w:hAnsi="Cambria" w:cs="ArialNarrow"/>
          <w:lang w:eastAsia="en-US"/>
        </w:rPr>
        <w:t>i</w:t>
      </w:r>
      <w:r w:rsidRPr="00435B29">
        <w:rPr>
          <w:rFonts w:ascii="Cambria" w:hAnsi="Cambria" w:cs="ArialNarrow"/>
          <w:lang w:eastAsia="en-US"/>
        </w:rPr>
        <w:t xml:space="preserve"> przedstawienie Zamawiaj</w:t>
      </w:r>
      <w:r>
        <w:rPr>
          <w:rFonts w:ascii="Cambria" w:hAnsi="Cambria" w:cs="ArialNarrow"/>
          <w:lang w:eastAsia="en-US"/>
        </w:rPr>
        <w:t>ą</w:t>
      </w:r>
      <w:r w:rsidRPr="00435B29">
        <w:rPr>
          <w:rFonts w:ascii="Cambria" w:hAnsi="Cambria" w:cs="ArialNarrow"/>
          <w:lang w:eastAsia="en-US"/>
        </w:rPr>
        <w:t>cemu najpóźniej do dnia odbioru końcowego pełnej dokumentacji powykonawczej</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przekazanie Zamawiaj</w:t>
      </w:r>
      <w:r>
        <w:rPr>
          <w:rFonts w:ascii="Cambria" w:hAnsi="Cambria" w:cs="ArialNarrow"/>
          <w:lang w:eastAsia="en-US"/>
        </w:rPr>
        <w:t>ą</w:t>
      </w:r>
      <w:r w:rsidRPr="00435B29">
        <w:rPr>
          <w:rFonts w:ascii="Cambria" w:hAnsi="Cambria" w:cs="ArialNarrow"/>
          <w:lang w:eastAsia="en-US"/>
        </w:rPr>
        <w:t>cemu na 3 dni przed odbiorem robót – gwarancji producentów na wbudowane materiały, wyposażenie i sprzę</w:t>
      </w:r>
      <w:r>
        <w:rPr>
          <w:rFonts w:ascii="Cambria" w:hAnsi="Cambria" w:cs="ArialNarrow"/>
          <w:lang w:eastAsia="en-US"/>
        </w:rPr>
        <w:t>t</w:t>
      </w:r>
      <w:r w:rsidRPr="00435B29">
        <w:rPr>
          <w:rFonts w:ascii="Cambria" w:hAnsi="Cambria" w:cs="ArialNarrow"/>
          <w:lang w:eastAsia="en-US"/>
        </w:rPr>
        <w:t>, których okres gwarancji jest dłuższy niż gwarancja Wykonawcy – atestów, certyfikatów na znak bezpieczeństwa, certyfikatów zgodności i aprobat technicznych, zgodnie z p</w:t>
      </w:r>
      <w:r>
        <w:rPr>
          <w:rFonts w:ascii="Cambria" w:hAnsi="Cambria" w:cs="ArialNarrow"/>
          <w:lang w:eastAsia="en-US"/>
        </w:rPr>
        <w:t>r</w:t>
      </w:r>
      <w:r w:rsidRPr="00435B29">
        <w:rPr>
          <w:rFonts w:ascii="Cambria" w:hAnsi="Cambria" w:cs="ArialNarrow"/>
          <w:lang w:eastAsia="en-US"/>
        </w:rPr>
        <w:t xml:space="preserve">zepisami prawo budowlane, </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 xml:space="preserve">przeszkolenie wskazanych pracowników Zamawiającego przed odbiorem końcowym w zakresie obsługi i użytkowania zamontowanych urządzeń oraz przekazanie niezbędnej dokumentacji, wymaganych instrukcji i świadectw, </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 xml:space="preserve">opracowanie instrukcji eksploatacji i konserwacji urządzeń oraz świadectwa charakterystyki energetycznej (przekazać Zamawiającemu po </w:t>
      </w:r>
      <w:r w:rsidRPr="00435B29">
        <w:rPr>
          <w:rFonts w:ascii="Cambria" w:hAnsi="Cambria" w:cs="ArialNarrow"/>
          <w:lang w:eastAsia="en-US"/>
        </w:rPr>
        <w:t>2</w:t>
      </w:r>
      <w:r w:rsidRPr="00435B29">
        <w:rPr>
          <w:rFonts w:ascii="Cambria" w:hAnsi="Cambria" w:cs="ArialNarrow"/>
          <w:lang w:eastAsia="en-US"/>
        </w:rPr>
        <w:t xml:space="preserve"> egz.).</w:t>
      </w:r>
    </w:p>
    <w:p w:rsidR="00E27C16" w:rsidRPr="00435B29" w:rsidRDefault="00E27C16" w:rsidP="00435B29">
      <w:pPr>
        <w:widowControl/>
        <w:numPr>
          <w:ilvl w:val="0"/>
          <w:numId w:val="4"/>
        </w:numPr>
        <w:tabs>
          <w:tab w:val="left" w:pos="709"/>
        </w:tabs>
        <w:suppressAutoHyphens w:val="0"/>
        <w:autoSpaceDE w:val="0"/>
        <w:autoSpaceDN w:val="0"/>
        <w:spacing w:after="0" w:line="288" w:lineRule="auto"/>
        <w:ind w:left="709" w:hanging="425"/>
        <w:contextualSpacing/>
        <w:textAlignment w:val="auto"/>
        <w:rPr>
          <w:rFonts w:ascii="Cambria" w:hAnsi="Cambria" w:cs="ArialNarrow"/>
          <w:lang w:eastAsia="en-US"/>
        </w:rPr>
      </w:pPr>
      <w:r w:rsidRPr="00435B29">
        <w:rPr>
          <w:rFonts w:ascii="Cambria" w:hAnsi="Cambria" w:cs="ArialNarrow"/>
          <w:lang w:eastAsia="en-US"/>
        </w:rPr>
        <w:t>powiadamianie Zamawiaj</w:t>
      </w:r>
      <w:r>
        <w:rPr>
          <w:rFonts w:ascii="Cambria" w:hAnsi="Cambria" w:cs="ArialNarrow"/>
          <w:lang w:eastAsia="en-US"/>
        </w:rPr>
        <w:t>ą</w:t>
      </w:r>
      <w:r w:rsidRPr="00435B29">
        <w:rPr>
          <w:rFonts w:ascii="Cambria" w:hAnsi="Cambria" w:cs="ArialNarrow"/>
          <w:lang w:eastAsia="en-US"/>
        </w:rPr>
        <w:t>cego w ok</w:t>
      </w:r>
      <w:r>
        <w:rPr>
          <w:rFonts w:ascii="Cambria" w:hAnsi="Cambria" w:cs="ArialNarrow"/>
          <w:lang w:eastAsia="en-US"/>
        </w:rPr>
        <w:t>r</w:t>
      </w:r>
      <w:r w:rsidRPr="00435B29">
        <w:rPr>
          <w:rFonts w:ascii="Cambria" w:hAnsi="Cambria" w:cs="ArialNarrow"/>
          <w:lang w:eastAsia="en-US"/>
        </w:rPr>
        <w:t>esie obowiązywania umowy, rękojmi i gwarancji o:</w:t>
      </w:r>
    </w:p>
    <w:p w:rsidR="00E27C16" w:rsidRPr="00435B29" w:rsidRDefault="00E27C16" w:rsidP="00435B29">
      <w:pPr>
        <w:widowControl/>
        <w:numPr>
          <w:ilvl w:val="0"/>
          <w:numId w:val="100"/>
        </w:numPr>
        <w:tabs>
          <w:tab w:val="left" w:pos="851"/>
        </w:tabs>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zmianie swojej siedziby lub nazwy,</w:t>
      </w:r>
    </w:p>
    <w:p w:rsidR="00E27C16" w:rsidRPr="00435B29" w:rsidRDefault="00E27C16" w:rsidP="00435B29">
      <w:pPr>
        <w:widowControl/>
        <w:numPr>
          <w:ilvl w:val="0"/>
          <w:numId w:val="100"/>
        </w:numPr>
        <w:tabs>
          <w:tab w:val="left" w:pos="851"/>
        </w:tabs>
        <w:suppressAutoHyphens w:val="0"/>
        <w:autoSpaceDE w:val="0"/>
        <w:autoSpaceDN w:val="0"/>
        <w:spacing w:after="0" w:line="288" w:lineRule="auto"/>
        <w:ind w:left="993" w:hanging="294"/>
        <w:contextualSpacing/>
        <w:textAlignment w:val="auto"/>
        <w:rPr>
          <w:rFonts w:ascii="Cambria" w:hAnsi="Cambria" w:cs="ArialNarrow"/>
          <w:lang w:eastAsia="en-US"/>
        </w:rPr>
      </w:pPr>
      <w:r w:rsidRPr="002A3C5A">
        <w:rPr>
          <w:rFonts w:ascii="Cambria" w:hAnsi="Cambria" w:cs="ArialNarrow"/>
          <w:lang w:eastAsia="en-US"/>
        </w:rPr>
        <w:t>z</w:t>
      </w:r>
      <w:r w:rsidRPr="00435B29">
        <w:rPr>
          <w:rFonts w:ascii="Cambria" w:hAnsi="Cambria" w:cs="ArialNarrow"/>
          <w:lang w:eastAsia="en-US"/>
        </w:rPr>
        <w:t>mianie os</w:t>
      </w:r>
      <w:r w:rsidRPr="002A3C5A">
        <w:rPr>
          <w:rFonts w:ascii="Cambria" w:hAnsi="Cambria" w:cs="ArialNarrow"/>
          <w:lang w:eastAsia="en-US"/>
        </w:rPr>
        <w:t>ó</w:t>
      </w:r>
      <w:r w:rsidRPr="00435B29">
        <w:rPr>
          <w:rFonts w:ascii="Cambria" w:hAnsi="Cambria" w:cs="ArialNarrow"/>
          <w:lang w:eastAsia="en-US"/>
        </w:rPr>
        <w:t>b reprezentujących,</w:t>
      </w:r>
    </w:p>
    <w:p w:rsidR="00E27C16" w:rsidRPr="00435B29" w:rsidRDefault="00E27C16" w:rsidP="00435B29">
      <w:pPr>
        <w:widowControl/>
        <w:numPr>
          <w:ilvl w:val="0"/>
          <w:numId w:val="100"/>
        </w:numPr>
        <w:tabs>
          <w:tab w:val="left" w:pos="851"/>
        </w:tabs>
        <w:suppressAutoHyphens w:val="0"/>
        <w:autoSpaceDE w:val="0"/>
        <w:autoSpaceDN w:val="0"/>
        <w:spacing w:after="0" w:line="288" w:lineRule="auto"/>
        <w:ind w:left="993" w:hanging="294"/>
        <w:contextualSpacing/>
        <w:textAlignment w:val="auto"/>
        <w:rPr>
          <w:rFonts w:ascii="Cambria" w:hAnsi="Cambria" w:cs="ArialNarrow"/>
          <w:lang w:eastAsia="en-US"/>
        </w:rPr>
      </w:pPr>
      <w:r w:rsidRPr="002A3C5A">
        <w:rPr>
          <w:rFonts w:ascii="Cambria" w:hAnsi="Cambria" w:cs="ArialNarrow"/>
          <w:lang w:eastAsia="en-US"/>
        </w:rPr>
        <w:t>w</w:t>
      </w:r>
      <w:r w:rsidRPr="00435B29">
        <w:rPr>
          <w:rFonts w:ascii="Cambria" w:hAnsi="Cambria" w:cs="ArialNarrow"/>
          <w:lang w:eastAsia="en-US"/>
        </w:rPr>
        <w:t xml:space="preserve">szczęciu w stosunku do </w:t>
      </w:r>
      <w:r>
        <w:rPr>
          <w:rFonts w:ascii="Cambria" w:hAnsi="Cambria" w:cs="ArialNarrow"/>
          <w:lang w:eastAsia="en-US"/>
        </w:rPr>
        <w:t>W</w:t>
      </w:r>
      <w:r w:rsidRPr="00435B29">
        <w:rPr>
          <w:rFonts w:ascii="Cambria" w:hAnsi="Cambria" w:cs="ArialNarrow"/>
          <w:lang w:eastAsia="en-US"/>
        </w:rPr>
        <w:t>ykonawcy postepowania upadłościowego, układowego lub likwidacyjnego,</w:t>
      </w:r>
    </w:p>
    <w:p w:rsidR="00E27C16" w:rsidRPr="00435B29" w:rsidRDefault="00E27C16" w:rsidP="00435B29">
      <w:pPr>
        <w:widowControl/>
        <w:numPr>
          <w:ilvl w:val="0"/>
          <w:numId w:val="100"/>
        </w:numPr>
        <w:tabs>
          <w:tab w:val="left" w:pos="851"/>
        </w:tabs>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zawieszeniu działalności Wykonawcy,</w:t>
      </w:r>
    </w:p>
    <w:p w:rsidR="00E27C16" w:rsidRPr="00435B29" w:rsidRDefault="00E27C16" w:rsidP="00435B29">
      <w:pPr>
        <w:widowControl/>
        <w:numPr>
          <w:ilvl w:val="0"/>
          <w:numId w:val="100"/>
        </w:numPr>
        <w:tabs>
          <w:tab w:val="left" w:pos="851"/>
        </w:tabs>
        <w:suppressAutoHyphens w:val="0"/>
        <w:autoSpaceDE w:val="0"/>
        <w:autoSpaceDN w:val="0"/>
        <w:spacing w:after="0" w:line="288" w:lineRule="auto"/>
        <w:ind w:left="993" w:hanging="294"/>
        <w:contextualSpacing/>
        <w:textAlignment w:val="auto"/>
        <w:rPr>
          <w:rFonts w:ascii="Cambria" w:hAnsi="Cambria" w:cs="ArialNarrow"/>
          <w:lang w:eastAsia="en-US"/>
        </w:rPr>
      </w:pPr>
      <w:r w:rsidRPr="00435B29">
        <w:rPr>
          <w:rFonts w:ascii="Cambria" w:hAnsi="Cambria" w:cs="ArialNarrow"/>
          <w:lang w:eastAsia="en-US"/>
        </w:rPr>
        <w:t>innych sprawach mogących mieć wpływ na real</w:t>
      </w:r>
      <w:r>
        <w:rPr>
          <w:rFonts w:ascii="Cambria" w:hAnsi="Cambria" w:cs="ArialNarrow"/>
          <w:lang w:eastAsia="en-US"/>
        </w:rPr>
        <w:t>i</w:t>
      </w:r>
      <w:r w:rsidRPr="00435B29">
        <w:rPr>
          <w:rFonts w:ascii="Cambria" w:hAnsi="Cambria" w:cs="ArialNarrow"/>
          <w:lang w:eastAsia="en-US"/>
        </w:rPr>
        <w:t>zacj</w:t>
      </w:r>
      <w:r>
        <w:rPr>
          <w:rFonts w:ascii="Cambria" w:hAnsi="Cambria" w:cs="ArialNarrow"/>
          <w:lang w:eastAsia="en-US"/>
        </w:rPr>
        <w:t>ę</w:t>
      </w:r>
      <w:r w:rsidRPr="00435B29">
        <w:rPr>
          <w:rFonts w:ascii="Cambria" w:hAnsi="Cambria" w:cs="ArialNarrow"/>
          <w:lang w:eastAsia="en-US"/>
        </w:rPr>
        <w:t xml:space="preserve"> p</w:t>
      </w:r>
      <w:r>
        <w:rPr>
          <w:rFonts w:ascii="Cambria" w:hAnsi="Cambria" w:cs="ArialNarrow"/>
          <w:lang w:eastAsia="en-US"/>
        </w:rPr>
        <w:t>r</w:t>
      </w:r>
      <w:r w:rsidRPr="00435B29">
        <w:rPr>
          <w:rFonts w:ascii="Cambria" w:hAnsi="Cambria" w:cs="ArialNarrow"/>
          <w:lang w:eastAsia="en-US"/>
        </w:rPr>
        <w:t>zedmiotu umowy, np. zmianie podwykonawcy.</w:t>
      </w:r>
    </w:p>
    <w:p w:rsidR="00E27C16" w:rsidRPr="00435B29" w:rsidRDefault="00E27C16"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jest wytwórcą odpadów w rozumieniu przepisów ustawy z dnia </w:t>
      </w:r>
      <w:r w:rsidRPr="00435B29">
        <w:rPr>
          <w:rFonts w:ascii="Cambria" w:hAnsi="Cambria" w:cs="ArialNarrow"/>
          <w:lang w:eastAsia="en-US"/>
        </w:rPr>
        <w:br/>
      </w:r>
      <w:r w:rsidRPr="00435B29">
        <w:rPr>
          <w:rFonts w:ascii="Cambria" w:hAnsi="Cambria" w:cs="ArialNarrow"/>
          <w:lang w:eastAsia="en-US"/>
        </w:rPr>
        <w:t>14 grudnia 2012 r. odpadach. Wykonawca w trakcie realizacji zamówienia ma obowiązek w pierwszej kolejności poddania odpadów budowlanych (odpadów betonowych, gruzu budowlanego) odzyskowi, a jeżeli</w:t>
      </w:r>
      <w:r w:rsidRPr="00435B29">
        <w:rPr>
          <w:rFonts w:ascii="Cambria" w:hAnsi="Cambria" w:cs="ArialNarrow"/>
          <w:lang w:eastAsia="en-US"/>
        </w:rPr>
        <w:t xml:space="preserve"> </w:t>
      </w:r>
      <w:r w:rsidRPr="00435B29">
        <w:rPr>
          <w:rFonts w:ascii="Cambria" w:hAnsi="Cambria" w:cs="ArialNarrow"/>
          <w:lang w:eastAsia="en-US"/>
        </w:rPr>
        <w:t>z przyczyn technologicznych jest on niemożliwy lub nieuzasadniony z przyczyn ekologicznych lub ekonomicznych, Wykonawca zobowiązany jest do przekazania powstałych odpadów do unieszkodliwienia.</w:t>
      </w:r>
    </w:p>
    <w:p w:rsidR="00E27C16" w:rsidRPr="00435B29" w:rsidRDefault="00E27C16"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zobowiązany jest udokumentować Zamawiającemu sposób gospodarowania tymi odpadami, jako warunek dokonania odbioru końcowego realizowanego zamówienia.</w:t>
      </w:r>
    </w:p>
    <w:p w:rsidR="00E27C16" w:rsidRPr="00435B29" w:rsidRDefault="00E27C16"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Wszystkie materiały pochodzące z prowadzonych w ramach przedmiotowej inwestycji robót, wymagające wywozu, którego dokona Wykonawca, nienadające się do ponownego wykorzystania, pochodzące z robót rozbiórkowych, będą w posiadaniu Wykonawcy.</w:t>
      </w:r>
    </w:p>
    <w:p w:rsidR="00E27C16" w:rsidRPr="00435B29" w:rsidRDefault="00E27C16"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Wytworzone podczas prac rozbiórkowych odpady Wykonawca zobowiązany jest segregować w miejscu ich wytworzenia i magazynować selektywnie do czasu wywozu z placu rozbiórki.</w:t>
      </w:r>
    </w:p>
    <w:p w:rsidR="00E27C16" w:rsidRPr="00435B29" w:rsidRDefault="00E27C16"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zobowiązany jest uzgodnić z Zamawiającym sposób wykorzystania materiałów z odzysku.</w:t>
      </w:r>
    </w:p>
    <w:p w:rsidR="00E27C16" w:rsidRPr="00435B29" w:rsidRDefault="00E27C16"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zobowiązuje się zorganizować prace w sposób nienarażający użytkowników obiektów i osób trzecich na niebezpieczeństwa i uciążliwości wynikające z prowadzonych robót, powodujące niemożność prowadzenia bieżącej działalności, z jednoczesnym zastosowaniem szczególnych środków ostrożności.</w:t>
      </w:r>
    </w:p>
    <w:p w:rsidR="00E27C16" w:rsidRPr="00435B29" w:rsidRDefault="00E27C16"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Do dnia komisyjnego odbioru końcowego robót, plac budowy pozostaje </w:t>
      </w:r>
      <w:r w:rsidRPr="00435B29">
        <w:rPr>
          <w:rFonts w:ascii="Cambria" w:hAnsi="Cambria" w:cs="ArialNarrow"/>
          <w:lang w:eastAsia="en-US"/>
        </w:rPr>
        <w:br/>
        <w:t>w posiadaniu Wykonawcy.</w:t>
      </w:r>
    </w:p>
    <w:p w:rsidR="00E27C16" w:rsidRPr="00435B29" w:rsidRDefault="00E27C16"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nie przewiduje przekazania Wykonawcy placu pod zaplecze budowy poza terenem planowanej inwestycji.</w:t>
      </w:r>
    </w:p>
    <w:p w:rsidR="00E27C16" w:rsidRPr="00435B29" w:rsidRDefault="00E27C16" w:rsidP="00435B29">
      <w:pPr>
        <w:widowControl/>
        <w:numPr>
          <w:ilvl w:val="0"/>
          <w:numId w:val="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Do obowiązków </w:t>
      </w:r>
      <w:r>
        <w:rPr>
          <w:rFonts w:ascii="Cambria" w:hAnsi="Cambria" w:cs="ArialNarrow"/>
          <w:lang w:eastAsia="en-US"/>
        </w:rPr>
        <w:t>W</w:t>
      </w:r>
      <w:r w:rsidRPr="00435B29">
        <w:rPr>
          <w:rFonts w:ascii="Cambria" w:hAnsi="Cambria" w:cs="ArialNarrow"/>
          <w:lang w:eastAsia="en-US"/>
        </w:rPr>
        <w:t>ykonawcy należy także:</w:t>
      </w:r>
    </w:p>
    <w:p w:rsidR="00E27C16" w:rsidRPr="00435B29" w:rsidRDefault="00E27C16" w:rsidP="00435B29">
      <w:pPr>
        <w:widowControl/>
        <w:numPr>
          <w:ilvl w:val="0"/>
          <w:numId w:val="59"/>
        </w:numPr>
        <w:tabs>
          <w:tab w:val="left" w:pos="180"/>
          <w:tab w:val="num" w:pos="720"/>
        </w:tabs>
        <w:suppressAutoHyphens w:val="0"/>
        <w:adjustRightInd/>
        <w:spacing w:after="0" w:line="288" w:lineRule="auto"/>
        <w:textAlignment w:val="auto"/>
        <w:rPr>
          <w:rFonts w:ascii="Cambria" w:hAnsi="Cambria"/>
        </w:rPr>
      </w:pPr>
      <w:r>
        <w:rPr>
          <w:rFonts w:ascii="Cambria" w:hAnsi="Cambria"/>
        </w:rPr>
        <w:t>z</w:t>
      </w:r>
      <w:r w:rsidRPr="00435B29">
        <w:rPr>
          <w:rFonts w:ascii="Cambria" w:hAnsi="Cambria"/>
        </w:rPr>
        <w:t>apewnienie kompleksowej obsługi geodezyjnej na etapie realizacji umowy i po jej wykonaniu (m.in. wytyczenia, inwentaryzacja jeżeli jest wymagana),</w:t>
      </w:r>
    </w:p>
    <w:p w:rsidR="00E27C16" w:rsidRPr="00435B29" w:rsidRDefault="00E27C16" w:rsidP="00435B29">
      <w:pPr>
        <w:widowControl/>
        <w:numPr>
          <w:ilvl w:val="0"/>
          <w:numId w:val="59"/>
        </w:numPr>
        <w:tabs>
          <w:tab w:val="left" w:pos="180"/>
          <w:tab w:val="num" w:pos="720"/>
        </w:tabs>
        <w:suppressAutoHyphens w:val="0"/>
        <w:adjustRightInd/>
        <w:spacing w:after="0" w:line="288" w:lineRule="auto"/>
        <w:textAlignment w:val="auto"/>
        <w:rPr>
          <w:rFonts w:ascii="Cambria" w:hAnsi="Cambria"/>
        </w:rPr>
      </w:pPr>
      <w:r>
        <w:rPr>
          <w:rFonts w:ascii="Cambria" w:hAnsi="Cambria"/>
        </w:rPr>
        <w:t>w</w:t>
      </w:r>
      <w:r w:rsidRPr="00435B29">
        <w:rPr>
          <w:rFonts w:ascii="Cambria" w:hAnsi="Cambria"/>
        </w:rPr>
        <w:t>ykonanie wszelkich badań laboratoryjnych koniecznych do prawidłowego wykonania zadania,</w:t>
      </w:r>
    </w:p>
    <w:p w:rsidR="00E27C16" w:rsidRPr="00435B29" w:rsidRDefault="00E27C16" w:rsidP="00435B29">
      <w:pPr>
        <w:widowControl/>
        <w:numPr>
          <w:ilvl w:val="0"/>
          <w:numId w:val="59"/>
        </w:numPr>
        <w:tabs>
          <w:tab w:val="left" w:pos="180"/>
          <w:tab w:val="num" w:pos="720"/>
        </w:tabs>
        <w:suppressAutoHyphens w:val="0"/>
        <w:adjustRightInd/>
        <w:spacing w:after="0" w:line="288" w:lineRule="auto"/>
        <w:textAlignment w:val="auto"/>
        <w:rPr>
          <w:rFonts w:ascii="Cambria" w:hAnsi="Cambria"/>
        </w:rPr>
      </w:pPr>
      <w:r>
        <w:rPr>
          <w:rFonts w:ascii="Cambria" w:hAnsi="Cambria"/>
        </w:rPr>
        <w:t>w</w:t>
      </w:r>
      <w:r w:rsidRPr="00435B29">
        <w:rPr>
          <w:rFonts w:ascii="Cambria" w:hAnsi="Cambria"/>
        </w:rPr>
        <w:t>ykonanie robót tymczasowych, które mogą być potrzebne do wykonania robót podstawowych,</w:t>
      </w:r>
    </w:p>
    <w:p w:rsidR="00E27C16" w:rsidRPr="00435B29" w:rsidRDefault="00E27C16" w:rsidP="00435B29">
      <w:pPr>
        <w:pStyle w:val="BodyTextIndent"/>
        <w:numPr>
          <w:ilvl w:val="0"/>
          <w:numId w:val="59"/>
        </w:numPr>
        <w:tabs>
          <w:tab w:val="num" w:pos="720"/>
          <w:tab w:val="left" w:pos="1418"/>
          <w:tab w:val="left" w:pos="1843"/>
        </w:tabs>
        <w:spacing w:after="0" w:line="288" w:lineRule="auto"/>
        <w:jc w:val="both"/>
        <w:rPr>
          <w:rFonts w:ascii="Cambria" w:hAnsi="Cambria"/>
          <w:sz w:val="22"/>
          <w:szCs w:val="22"/>
        </w:rPr>
      </w:pPr>
      <w:r>
        <w:rPr>
          <w:rFonts w:ascii="Cambria" w:hAnsi="Cambria"/>
          <w:sz w:val="22"/>
          <w:szCs w:val="22"/>
          <w:lang/>
        </w:rPr>
        <w:t>n</w:t>
      </w:r>
      <w:r w:rsidRPr="00435B29">
        <w:rPr>
          <w:rFonts w:ascii="Cambria" w:hAnsi="Cambria"/>
          <w:sz w:val="22"/>
          <w:szCs w:val="22"/>
        </w:rPr>
        <w:t>iezwłoczne informowanie Zamawiającego o problemach technicznych lub okolicznościach, które mogą wpłynąć na jakość robót lub termin zakończenia robót</w:t>
      </w:r>
      <w:r>
        <w:rPr>
          <w:rFonts w:ascii="Cambria" w:hAnsi="Cambria"/>
          <w:sz w:val="22"/>
          <w:szCs w:val="22"/>
          <w:lang/>
        </w:rPr>
        <w:t>,</w:t>
      </w:r>
      <w:r w:rsidRPr="00435B29">
        <w:rPr>
          <w:rFonts w:ascii="Cambria" w:hAnsi="Cambria"/>
          <w:sz w:val="22"/>
          <w:szCs w:val="22"/>
        </w:rPr>
        <w:t xml:space="preserve"> </w:t>
      </w:r>
    </w:p>
    <w:p w:rsidR="00E27C16" w:rsidRPr="00435B29" w:rsidRDefault="00E27C16" w:rsidP="00435B29">
      <w:pPr>
        <w:widowControl/>
        <w:numPr>
          <w:ilvl w:val="0"/>
          <w:numId w:val="59"/>
        </w:numPr>
        <w:tabs>
          <w:tab w:val="left" w:pos="180"/>
          <w:tab w:val="num" w:pos="720"/>
        </w:tabs>
        <w:suppressAutoHyphens w:val="0"/>
        <w:adjustRightInd/>
        <w:spacing w:after="0" w:line="288" w:lineRule="auto"/>
        <w:textAlignment w:val="auto"/>
        <w:rPr>
          <w:rFonts w:ascii="Cambria" w:hAnsi="Cambria"/>
        </w:rPr>
      </w:pPr>
      <w:r>
        <w:rPr>
          <w:rFonts w:ascii="Cambria" w:hAnsi="Cambria"/>
        </w:rPr>
        <w:t>p</w:t>
      </w:r>
      <w:r w:rsidRPr="00435B29">
        <w:rPr>
          <w:rFonts w:ascii="Cambria" w:hAnsi="Cambria"/>
        </w:rPr>
        <w:t>ozyskanie - własnym staraniem - składowiska (miejsc zwałki) przeznaczonego do wywozu materiałów pochodzących z rozbiórki i przekazanie Zamawiającemu dokumentów potwierdzających przejęcie ww. odpadów. Opłaty za składowisko należy ująć w ramach wynagrodzenia za wykonanie zadania,</w:t>
      </w:r>
    </w:p>
    <w:p w:rsidR="00E27C16" w:rsidRPr="00435B29" w:rsidRDefault="00E27C16" w:rsidP="00435B29">
      <w:pPr>
        <w:widowControl/>
        <w:numPr>
          <w:ilvl w:val="0"/>
          <w:numId w:val="59"/>
        </w:numPr>
        <w:tabs>
          <w:tab w:val="left" w:pos="426"/>
        </w:tabs>
        <w:suppressAutoHyphens w:val="0"/>
        <w:adjustRightInd/>
        <w:spacing w:after="0" w:line="288" w:lineRule="auto"/>
        <w:textAlignment w:val="auto"/>
        <w:rPr>
          <w:rFonts w:ascii="Cambria" w:hAnsi="Cambria"/>
        </w:rPr>
      </w:pPr>
      <w:r>
        <w:rPr>
          <w:rFonts w:ascii="Cambria" w:hAnsi="Cambria"/>
        </w:rPr>
        <w:t>z</w:t>
      </w:r>
      <w:r w:rsidRPr="00435B29">
        <w:rPr>
          <w:rFonts w:ascii="Cambria" w:hAnsi="Cambria"/>
        </w:rPr>
        <w:t xml:space="preserve">łom zakwalifikowany przez przedstawicieli Zamawiającego do sprzedaży Wykonawca dostarczy po sporządzeniu protokołu w obecności przedstawicieli użytkownika obiektu na własny koszt do punktu skupu. Środki finansowe uzyskane ze sprzedaży złomu są własnością Zamawiającego. Pozostałe materiały mające wartość użytkową Wykonawca zobowiązuje się dostarczyć po sporządzeniu protokołu w obecności przedstawicieli Zamawiającego na własny koszt w miejsce wskazane przez Zamawiającego. </w:t>
      </w: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p>
    <w:p w:rsidR="00E27C16" w:rsidRPr="00435B29" w:rsidRDefault="00E27C16"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6</w:t>
      </w:r>
    </w:p>
    <w:p w:rsidR="00E27C16" w:rsidRPr="00603DFD" w:rsidRDefault="00E27C16" w:rsidP="00435B29">
      <w:pPr>
        <w:autoSpaceDE w:val="0"/>
        <w:autoSpaceDN w:val="0"/>
        <w:spacing w:after="0" w:line="288" w:lineRule="auto"/>
        <w:jc w:val="center"/>
        <w:rPr>
          <w:rFonts w:ascii="Cambria" w:hAnsi="Cambria" w:cs="ArialNarrow,Bold"/>
          <w:b/>
          <w:bCs/>
        </w:rPr>
      </w:pPr>
      <w:r w:rsidRPr="00603DFD">
        <w:rPr>
          <w:rFonts w:ascii="Cambria" w:hAnsi="Cambria"/>
          <w:b/>
          <w:bCs/>
          <w:spacing w:val="-8"/>
        </w:rPr>
        <w:t>Rozliczenie przedmiotu umowy</w:t>
      </w:r>
    </w:p>
    <w:p w:rsidR="00E27C16" w:rsidRPr="00435B29" w:rsidRDefault="00E27C16" w:rsidP="00435B29">
      <w:pPr>
        <w:widowControl/>
        <w:suppressAutoHyphens w:val="0"/>
        <w:overflowPunct w:val="0"/>
        <w:autoSpaceDE w:val="0"/>
        <w:autoSpaceDN w:val="0"/>
        <w:spacing w:after="0" w:line="288" w:lineRule="auto"/>
        <w:ind w:left="360"/>
        <w:rPr>
          <w:rFonts w:ascii="Cambria" w:hAnsi="Cambria"/>
        </w:rPr>
      </w:pPr>
    </w:p>
    <w:p w:rsidR="00E27C16" w:rsidRPr="00435B29" w:rsidRDefault="00E27C16"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 xml:space="preserve">Rozliczanie częściowe wykonanych robót odbywać się będzie w oparciu zakończone </w:t>
      </w:r>
      <w:r>
        <w:rPr>
          <w:rFonts w:ascii="Cambria" w:hAnsi="Cambria"/>
        </w:rPr>
        <w:t>etapy</w:t>
      </w:r>
      <w:r w:rsidRPr="00435B29">
        <w:rPr>
          <w:rFonts w:ascii="Cambria" w:hAnsi="Cambria"/>
        </w:rPr>
        <w:t xml:space="preserve"> robót określonych w harmonogramie, na podstawie protokołów odbioru podpisanych przez obie strony i faktur częściowych, z zachowaniem terminów ustalonych w Harmonogramie rzeczowo-finansowym. </w:t>
      </w:r>
    </w:p>
    <w:p w:rsidR="00E27C16" w:rsidRPr="00435B29" w:rsidRDefault="00E27C16"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 xml:space="preserve">Wykonawca wystawi fakturę VAT za zakończony etap robót budowlanych i przedstawi Zamawiającemu wraz z protokołem zdawczo-odbiorczym i protokołem odbioru </w:t>
      </w:r>
      <w:r>
        <w:rPr>
          <w:rFonts w:ascii="Cambria" w:hAnsi="Cambria"/>
        </w:rPr>
        <w:t>etapów</w:t>
      </w:r>
      <w:r w:rsidRPr="00435B29">
        <w:rPr>
          <w:rFonts w:ascii="Cambria" w:hAnsi="Cambria"/>
        </w:rPr>
        <w:t xml:space="preserve"> robót potwierdzonym przez </w:t>
      </w:r>
      <w:r>
        <w:rPr>
          <w:rFonts w:ascii="Cambria" w:hAnsi="Cambria"/>
        </w:rPr>
        <w:t>I</w:t>
      </w:r>
      <w:r w:rsidRPr="00435B29">
        <w:rPr>
          <w:rFonts w:ascii="Cambria" w:hAnsi="Cambria"/>
        </w:rPr>
        <w:t xml:space="preserve">nspektora </w:t>
      </w:r>
      <w:r>
        <w:rPr>
          <w:rFonts w:ascii="Cambria" w:hAnsi="Cambria"/>
        </w:rPr>
        <w:t>N</w:t>
      </w:r>
      <w:r w:rsidRPr="00435B29">
        <w:rPr>
          <w:rFonts w:ascii="Cambria" w:hAnsi="Cambria"/>
        </w:rPr>
        <w:t>adzoru.</w:t>
      </w:r>
    </w:p>
    <w:p w:rsidR="00E27C16" w:rsidRDefault="00E27C16" w:rsidP="00CE5B5B">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603DFD">
        <w:rPr>
          <w:rFonts w:ascii="Cambria" w:hAnsi="Cambria"/>
        </w:rPr>
        <w:t>Strony postanawiają, że faktury częściowe wystawiane będą po zakończeniu poszczególnych etapów, a jedna faktura końcowa po podpisaniu protokołu odbioru końcowego</w:t>
      </w:r>
      <w:r>
        <w:rPr>
          <w:rFonts w:ascii="Cambria" w:hAnsi="Cambria"/>
        </w:rPr>
        <w:t>.</w:t>
      </w:r>
    </w:p>
    <w:p w:rsidR="00E27C16" w:rsidRPr="00603DFD" w:rsidRDefault="00E27C16" w:rsidP="00CE5B5B">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603DFD">
        <w:rPr>
          <w:rFonts w:ascii="Cambria" w:hAnsi="Cambria"/>
        </w:rPr>
        <w:t>Zamawiaj</w:t>
      </w:r>
      <w:r w:rsidRPr="00603DFD">
        <w:rPr>
          <w:rFonts w:ascii="Cambria" w:hAnsi="Cambria"/>
        </w:rPr>
        <w:t>ą</w:t>
      </w:r>
      <w:r w:rsidRPr="00603DFD">
        <w:rPr>
          <w:rFonts w:ascii="Cambria" w:hAnsi="Cambria"/>
        </w:rPr>
        <w:t>cy ma obowiązek zapłaty faktury VAT w ciągu 30 dni od daty jej doręczenia (daty wpływu do sekretariatu Zamawiającego) wraz z dokumentami rozl</w:t>
      </w:r>
      <w:r w:rsidRPr="00603DFD">
        <w:rPr>
          <w:rFonts w:ascii="Cambria" w:hAnsi="Cambria"/>
        </w:rPr>
        <w:t>i</w:t>
      </w:r>
      <w:r w:rsidRPr="00603DFD">
        <w:rPr>
          <w:rFonts w:ascii="Cambria" w:hAnsi="Cambria"/>
        </w:rPr>
        <w:t xml:space="preserve">czeniowymi. </w:t>
      </w:r>
    </w:p>
    <w:p w:rsidR="00E27C16" w:rsidRPr="00435B29" w:rsidRDefault="00E27C16"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Rozliczenie końcowe robót budowlanych objętych umową nastąpi fakturą VAT końcową po dokonaniu odbioru końcowego i usunięciu ewentualnych usterek przedmiotu umowy. Zamawiający ma obowiązek zapłaty faktury VAT końcowej przelewem na rachunek Wykonawcy w terminie dni 30 licząc od daty jej doręczenia.</w:t>
      </w:r>
    </w:p>
    <w:p w:rsidR="00E27C16" w:rsidRPr="00435B29" w:rsidRDefault="00E27C16"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Brak szczegółowego rozliczenia i dokumentów, o których mowa w umowie jest podstawą do odmowy zatwierdzenia (podpisania) przez Zamawiającego protokołu odbioru robót, będącego podstawą wystawienia faktury.</w:t>
      </w:r>
    </w:p>
    <w:p w:rsidR="00E27C16" w:rsidRPr="00470BFC" w:rsidRDefault="00E27C16"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70BFC">
        <w:rPr>
          <w:rFonts w:ascii="Cambria" w:hAnsi="Cambria"/>
        </w:rPr>
        <w:t xml:space="preserve">Rozliczenie częściowe wykonanych </w:t>
      </w:r>
      <w:r>
        <w:rPr>
          <w:rFonts w:ascii="Cambria" w:hAnsi="Cambria"/>
        </w:rPr>
        <w:t xml:space="preserve">etapów </w:t>
      </w:r>
      <w:r w:rsidRPr="00470BFC">
        <w:rPr>
          <w:rFonts w:ascii="Cambria" w:hAnsi="Cambria"/>
        </w:rPr>
        <w:t xml:space="preserve">robót, o którym mowa w ust. 1 </w:t>
      </w:r>
      <w:r>
        <w:rPr>
          <w:rFonts w:ascii="Cambria" w:hAnsi="Cambria"/>
        </w:rPr>
        <w:t>będzie</w:t>
      </w:r>
      <w:r w:rsidRPr="00470BFC">
        <w:rPr>
          <w:rFonts w:ascii="Cambria" w:hAnsi="Cambria"/>
        </w:rPr>
        <w:t xml:space="preserve"> stanowi</w:t>
      </w:r>
      <w:r>
        <w:rPr>
          <w:rFonts w:ascii="Cambria" w:hAnsi="Cambria"/>
        </w:rPr>
        <w:t>ło</w:t>
      </w:r>
      <w:r w:rsidRPr="00470BFC">
        <w:rPr>
          <w:rFonts w:ascii="Cambria" w:hAnsi="Cambria"/>
        </w:rPr>
        <w:t xml:space="preserve"> o ich odbiorze przez Zamawiającego oraz o odbiorze </w:t>
      </w:r>
      <w:r>
        <w:rPr>
          <w:rFonts w:ascii="Cambria" w:hAnsi="Cambria"/>
        </w:rPr>
        <w:t xml:space="preserve">danego </w:t>
      </w:r>
      <w:r w:rsidRPr="00470BFC">
        <w:rPr>
          <w:rFonts w:ascii="Cambria" w:hAnsi="Cambria"/>
        </w:rPr>
        <w:t>obiektu przez Zamawiającego w rozumieniu przepisów art. 647 kodeksu cywilnego.</w:t>
      </w:r>
      <w:r>
        <w:rPr>
          <w:rFonts w:ascii="Cambria" w:hAnsi="Cambria"/>
        </w:rPr>
        <w:t xml:space="preserve"> Poszczególne obiekty bezpośrednio po odbiorze będą gotowe do użytkowania</w:t>
      </w:r>
      <w:r w:rsidRPr="00470BFC">
        <w:rPr>
          <w:rFonts w:ascii="Cambria" w:hAnsi="Cambria"/>
        </w:rPr>
        <w:t xml:space="preserve">   </w:t>
      </w:r>
    </w:p>
    <w:p w:rsidR="00E27C16" w:rsidRPr="00435B29" w:rsidRDefault="00E27C16"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 xml:space="preserve">Protokół odbioru końcowego i rozliczenie końcowe robót stanowi potwierdzenie pełnego i ostatecznego rozliczenia wszelkich kwot pieniężnych należnych Wykonawcy na podstawie niniejszej Umowy </w:t>
      </w:r>
    </w:p>
    <w:p w:rsidR="00E27C16" w:rsidRPr="00435B29" w:rsidRDefault="00E27C16"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35B29">
        <w:rPr>
          <w:rFonts w:ascii="Cambria" w:hAnsi="Cambria"/>
        </w:rPr>
        <w:t xml:space="preserve"> </w:t>
      </w:r>
      <w:r w:rsidRPr="00435B29">
        <w:rPr>
          <w:rFonts w:ascii="Cambria" w:hAnsi="Cambria" w:cs="ArialNarrow"/>
          <w:lang w:eastAsia="en-US"/>
        </w:rPr>
        <w:t xml:space="preserve">Do faktur wystawionych przez Wykonawcę załączone będzie zestawienie należności dla wszystkich podwykonawców lub dalszych podwykonawców z oświadczeniem podwykonawców o spłaceniu wszelkich należności wynikających z zawartych kontraktów w zakresie robót odebranych przez </w:t>
      </w:r>
      <w:r>
        <w:rPr>
          <w:rFonts w:ascii="Cambria" w:hAnsi="Cambria" w:cs="ArialNarrow"/>
          <w:lang w:eastAsia="en-US"/>
        </w:rPr>
        <w:t>Z</w:t>
      </w:r>
      <w:r w:rsidRPr="00435B29">
        <w:rPr>
          <w:rFonts w:ascii="Cambria" w:hAnsi="Cambria" w:cs="ArialNarrow"/>
          <w:lang w:eastAsia="en-US"/>
        </w:rPr>
        <w:t>amawiającego przed dniem rozliczenia faktury.</w:t>
      </w:r>
    </w:p>
    <w:p w:rsidR="00E27C16" w:rsidRPr="00470BFC" w:rsidRDefault="00E27C16" w:rsidP="00435B29">
      <w:pPr>
        <w:widowControl/>
        <w:numPr>
          <w:ilvl w:val="1"/>
          <w:numId w:val="60"/>
        </w:numPr>
        <w:tabs>
          <w:tab w:val="clear" w:pos="1440"/>
        </w:tabs>
        <w:suppressAutoHyphens w:val="0"/>
        <w:overflowPunct w:val="0"/>
        <w:autoSpaceDE w:val="0"/>
        <w:autoSpaceDN w:val="0"/>
        <w:spacing w:after="0" w:line="288" w:lineRule="auto"/>
        <w:ind w:left="360"/>
        <w:rPr>
          <w:rFonts w:ascii="Cambria" w:hAnsi="Cambria"/>
        </w:rPr>
      </w:pPr>
      <w:r w:rsidRPr="00470BFC">
        <w:rPr>
          <w:rFonts w:ascii="Cambria" w:hAnsi="Cambria" w:cs="ArialNarrow"/>
          <w:lang w:eastAsia="en-US"/>
        </w:rPr>
        <w:t>Termin/y, zapłaty faktur/y rozpocznie/ą swój bieg w przypadku łącznego wystąpienia następujących przesłanek:</w:t>
      </w:r>
    </w:p>
    <w:p w:rsidR="00E27C16" w:rsidRPr="00470BFC" w:rsidRDefault="00E27C16" w:rsidP="00435B29">
      <w:pPr>
        <w:widowControl/>
        <w:numPr>
          <w:ilvl w:val="0"/>
          <w:numId w:val="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70BFC">
        <w:rPr>
          <w:rFonts w:ascii="Cambria" w:hAnsi="Cambria" w:cs="ArialNarrow"/>
          <w:lang w:eastAsia="en-US"/>
        </w:rPr>
        <w:t xml:space="preserve">przedłożenie Zamawiającemu oświadczeń wszystkich podwykonawców lub dalszych podwykonawców, względem których Zamawiający wraz z Wykonawcą ponosi solidarną odpowiedzialność, że wszelkie wzajemne zobowiązania finansowe związane </w:t>
      </w:r>
      <w:r>
        <w:rPr>
          <w:rFonts w:ascii="Cambria" w:hAnsi="Cambria" w:cs="ArialNarrow"/>
          <w:lang w:eastAsia="en-US"/>
        </w:rPr>
        <w:br/>
      </w:r>
      <w:r w:rsidRPr="00470BFC">
        <w:rPr>
          <w:rFonts w:ascii="Cambria" w:hAnsi="Cambria" w:cs="ArialNarrow"/>
          <w:lang w:eastAsia="en-US"/>
        </w:rPr>
        <w:t xml:space="preserve">z wykonanymi robotami budowlanymi, stanowiącymi przedmiot umów </w:t>
      </w:r>
      <w:r>
        <w:rPr>
          <w:rFonts w:ascii="Cambria" w:hAnsi="Cambria" w:cs="ArialNarrow"/>
          <w:lang w:eastAsia="en-US"/>
        </w:rPr>
        <w:br/>
      </w:r>
      <w:r w:rsidRPr="00470BFC">
        <w:rPr>
          <w:rFonts w:ascii="Cambria" w:hAnsi="Cambria" w:cs="ArialNarrow"/>
          <w:lang w:eastAsia="en-US"/>
        </w:rPr>
        <w:t>o podwykonawstwo, lub związane z usługami i dostawami, stanowiącymi przedmiot umów o podwykonawstwo, zostały przez Wykonawcę uregulowane,</w:t>
      </w:r>
    </w:p>
    <w:p w:rsidR="00E27C16" w:rsidRPr="00470BFC" w:rsidRDefault="00E27C16" w:rsidP="00435B29">
      <w:pPr>
        <w:widowControl/>
        <w:numPr>
          <w:ilvl w:val="0"/>
          <w:numId w:val="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70BFC">
        <w:rPr>
          <w:rFonts w:ascii="Cambria" w:hAnsi="Cambria" w:cs="ArialNarrow"/>
          <w:lang w:eastAsia="en-US"/>
        </w:rPr>
        <w:t>przedłożenia Zamawiającemu przez Wykonawcę w formie</w:t>
      </w:r>
      <w:r w:rsidRPr="00470BFC">
        <w:rPr>
          <w:rFonts w:ascii="Cambria" w:hAnsi="Cambria" w:cs="ArialNarrow"/>
          <w:lang w:eastAsia="en-US"/>
        </w:rPr>
        <w:t xml:space="preserve"> pisemnej</w:t>
      </w:r>
      <w:r w:rsidRPr="00470BFC">
        <w:rPr>
          <w:rFonts w:ascii="Cambria" w:hAnsi="Cambria" w:cs="ArialNarrow"/>
          <w:lang w:eastAsia="en-US"/>
        </w:rPr>
        <w:t xml:space="preserve"> zestawienia należności wraz z informacjami o ich spłacie dla wszystkich podwykonawców lub dalszych podwykonawców za wykonane roboty budowlane, stanowiące przedmiot umów o podwykonawstwo, lub usługi i dostawy, stanowiące przedmiot umów </w:t>
      </w:r>
      <w:r>
        <w:rPr>
          <w:rFonts w:ascii="Cambria" w:hAnsi="Cambria" w:cs="ArialNarrow"/>
          <w:lang w:eastAsia="en-US"/>
        </w:rPr>
        <w:br/>
      </w:r>
      <w:r w:rsidRPr="00470BFC">
        <w:rPr>
          <w:rFonts w:ascii="Cambria" w:hAnsi="Cambria" w:cs="ArialNarrow"/>
          <w:lang w:eastAsia="en-US"/>
        </w:rPr>
        <w:t>o podwykonawstwo.</w:t>
      </w:r>
    </w:p>
    <w:p w:rsidR="00E27C16" w:rsidRPr="00470BFC" w:rsidRDefault="00E27C16"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70BFC">
        <w:rPr>
          <w:rFonts w:ascii="Cambria" w:hAnsi="Cambria" w:cs="ArialNarrow"/>
          <w:lang w:eastAsia="en-US"/>
        </w:rPr>
        <w:t xml:space="preserve">Oświadczenia podwykonawców lub dalszych podwykonawców, o których mowa w ust. </w:t>
      </w:r>
      <w:r w:rsidRPr="00470BFC">
        <w:rPr>
          <w:rFonts w:ascii="Cambria" w:hAnsi="Cambria" w:cs="ArialNarrow"/>
          <w:lang w:eastAsia="en-US"/>
        </w:rPr>
        <w:t>10 pkt 1</w:t>
      </w:r>
      <w:r w:rsidRPr="00470BFC">
        <w:rPr>
          <w:rFonts w:ascii="Cambria" w:hAnsi="Cambria" w:cs="ArialNarrow"/>
          <w:lang w:eastAsia="en-US"/>
        </w:rPr>
        <w:t xml:space="preserve"> powinny odpowiadać swoją formą i treścią oświadczeniom, </w:t>
      </w:r>
      <w:r w:rsidRPr="00470BFC">
        <w:rPr>
          <w:rFonts w:ascii="Cambria" w:hAnsi="Cambria" w:cs="ArialNarrow"/>
          <w:u w:val="single"/>
          <w:lang w:eastAsia="en-US"/>
        </w:rPr>
        <w:t xml:space="preserve">stanowiącym odpowiednio załączniki nr </w:t>
      </w:r>
      <w:r w:rsidRPr="00470BFC">
        <w:rPr>
          <w:rFonts w:ascii="Cambria" w:hAnsi="Cambria" w:cs="ArialNarrow"/>
          <w:u w:val="single"/>
          <w:lang w:eastAsia="en-US"/>
        </w:rPr>
        <w:t>6</w:t>
      </w:r>
      <w:r w:rsidRPr="00470BFC">
        <w:rPr>
          <w:rFonts w:ascii="Cambria" w:hAnsi="Cambria" w:cs="ArialNarrow"/>
          <w:u w:val="single"/>
          <w:lang w:eastAsia="en-US"/>
        </w:rPr>
        <w:t xml:space="preserve"> i </w:t>
      </w:r>
      <w:r w:rsidRPr="00470BFC">
        <w:rPr>
          <w:rFonts w:ascii="Cambria" w:hAnsi="Cambria" w:cs="ArialNarrow"/>
          <w:u w:val="single"/>
          <w:lang w:eastAsia="en-US"/>
        </w:rPr>
        <w:t>7</w:t>
      </w:r>
      <w:r w:rsidRPr="00470BFC">
        <w:rPr>
          <w:rFonts w:ascii="Cambria" w:hAnsi="Cambria" w:cs="ArialNarrow"/>
          <w:u w:val="single"/>
          <w:lang w:eastAsia="en-US"/>
        </w:rPr>
        <w:t xml:space="preserve"> do umowy</w:t>
      </w:r>
      <w:r w:rsidRPr="00470BFC">
        <w:rPr>
          <w:rFonts w:ascii="Cambria" w:hAnsi="Cambria" w:cs="ArialNarrow"/>
          <w:lang w:eastAsia="en-US"/>
        </w:rPr>
        <w:t>.</w:t>
      </w:r>
    </w:p>
    <w:p w:rsidR="00E27C16" w:rsidRPr="00435B29" w:rsidRDefault="00E27C16"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Wynagrodzenie należne Wykonawcy zostanie przekazane na jego rachunek bankowy wskazany</w:t>
      </w:r>
      <w:r w:rsidRPr="00435B29">
        <w:rPr>
          <w:rFonts w:ascii="Cambria" w:hAnsi="Cambria" w:cs="ArialNarrow"/>
          <w:lang w:eastAsia="en-US"/>
        </w:rPr>
        <w:t xml:space="preserve"> </w:t>
      </w:r>
      <w:r w:rsidRPr="00435B29">
        <w:rPr>
          <w:rFonts w:ascii="Cambria" w:hAnsi="Cambria" w:cs="ArialNarrow"/>
          <w:lang w:eastAsia="en-US"/>
        </w:rPr>
        <w:t xml:space="preserve">w fakturze, z zastrzeżeniem ust. </w:t>
      </w:r>
      <w:r w:rsidRPr="00435B29">
        <w:rPr>
          <w:rFonts w:ascii="Cambria" w:hAnsi="Cambria" w:cs="ArialNarrow"/>
          <w:lang w:eastAsia="en-US"/>
        </w:rPr>
        <w:t>10.</w:t>
      </w:r>
    </w:p>
    <w:p w:rsidR="00E27C16" w:rsidRPr="00435B29" w:rsidRDefault="00E27C16"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 xml:space="preserve">Warunkiem przekazania Wykonawcy wynagrodzenia w pełnej kwocie jest przedłożenie Zamawiającemu oświadczeń podwykonawców lub dalszych podwykonawców, o których mowa w ust. </w:t>
      </w:r>
      <w:r w:rsidRPr="00435B29">
        <w:rPr>
          <w:rFonts w:ascii="Cambria" w:hAnsi="Cambria" w:cs="ArialNarrow"/>
          <w:lang w:eastAsia="en-US"/>
        </w:rPr>
        <w:t>10 pkt 1</w:t>
      </w:r>
      <w:r w:rsidRPr="00435B29">
        <w:rPr>
          <w:rFonts w:ascii="Cambria" w:hAnsi="Cambria" w:cs="ArialNarrow"/>
          <w:lang w:eastAsia="en-US"/>
        </w:rPr>
        <w:t>, w stosunku do których Zamawiający ponosi solidarną odpowiedzialność na zasadzie art. 143b- 143c ustawy Prawo zamówień publicznych, że wszelkie należności wobec nich zostały przez Wykonawcę uregulowane, w tym należności zafakturowane, wymagalne po dacie płatności względem Wykonawcy.</w:t>
      </w:r>
    </w:p>
    <w:p w:rsidR="00E27C16" w:rsidRPr="00435B29" w:rsidRDefault="00E27C16"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rsidR="00E27C16" w:rsidRPr="00435B29" w:rsidRDefault="00E27C16"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 xml:space="preserve">Wynagrodzenie, o którym mowa w ust. </w:t>
      </w:r>
      <w:r w:rsidRPr="00435B29">
        <w:rPr>
          <w:rFonts w:ascii="Cambria" w:hAnsi="Cambria" w:cs="ArialNarrow"/>
          <w:lang w:eastAsia="en-US"/>
        </w:rPr>
        <w:t>1</w:t>
      </w:r>
      <w:r>
        <w:rPr>
          <w:rFonts w:ascii="Cambria" w:hAnsi="Cambria" w:cs="ArialNarrow"/>
          <w:lang w:eastAsia="en-US"/>
        </w:rPr>
        <w:t>4</w:t>
      </w:r>
      <w:r w:rsidRPr="00435B29">
        <w:rPr>
          <w:rFonts w:ascii="Cambria" w:hAnsi="Cambria" w:cs="ArialNarrow"/>
          <w:lang w:eastAsia="en-US"/>
        </w:rPr>
        <w:t>, dotyczy wyłącznie należności powstałych po zaakceptowaniu przez Zamawiającego umowy o podwykonawstwo, której przedmiotem są roboty budowlane, lub po przedłożeniu Zamawiającemu poświadczonej za zgodność z oryginałem kopii umowy podwykonawstwo, której przedmiotem są dostawy lub usługi.</w:t>
      </w:r>
    </w:p>
    <w:p w:rsidR="00E27C16" w:rsidRPr="00435B29" w:rsidRDefault="00E27C16"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 xml:space="preserve">Bezpośrednia zapłata, o której mowa w ust. </w:t>
      </w:r>
      <w:r w:rsidRPr="00435B29">
        <w:rPr>
          <w:rFonts w:ascii="Cambria" w:hAnsi="Cambria" w:cs="ArialNarrow"/>
          <w:lang w:eastAsia="en-US"/>
        </w:rPr>
        <w:t>1</w:t>
      </w:r>
      <w:r>
        <w:rPr>
          <w:rFonts w:ascii="Cambria" w:hAnsi="Cambria" w:cs="ArialNarrow"/>
          <w:lang w:eastAsia="en-US"/>
        </w:rPr>
        <w:t>5</w:t>
      </w:r>
      <w:r w:rsidRPr="00435B29">
        <w:rPr>
          <w:rFonts w:ascii="Cambria" w:hAnsi="Cambria" w:cs="ArialNarrow"/>
          <w:lang w:eastAsia="en-US"/>
        </w:rPr>
        <w:t>, obejmuje wyłącznie należne wynagrodzenie, bez odsetek, należnych podwykonawcy lub dalszemu podwykonawcy.</w:t>
      </w:r>
    </w:p>
    <w:p w:rsidR="00E27C16" w:rsidRPr="00435B29" w:rsidRDefault="00E27C16"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Przed dokonaniem bezpośredniej zapłaty Wykonawca zostanie poinformowany przez Zamawiającego w formie pisemnej o:</w:t>
      </w:r>
    </w:p>
    <w:p w:rsidR="00E27C16" w:rsidRPr="00435B29" w:rsidRDefault="00E27C16" w:rsidP="00435B29">
      <w:pPr>
        <w:widowControl/>
        <w:numPr>
          <w:ilvl w:val="0"/>
          <w:numId w:val="8"/>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zamiarze dokonania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rsidR="00E27C16" w:rsidRPr="00435B29" w:rsidRDefault="00E27C16" w:rsidP="00435B29">
      <w:pPr>
        <w:widowControl/>
        <w:numPr>
          <w:ilvl w:val="0"/>
          <w:numId w:val="8"/>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możliwości zgłoszenia przez Wykonawcę, w terminie 7 dni od dnia otrzymania informacji, o której mowa w pkt 1, pisemnych uwag dotyczących zasadności bezpośredniej zapłaty wynagrodzenia podwykonawcy lub dalszemu podwykonawcy, o których mowa w ust. </w:t>
      </w:r>
      <w:r w:rsidRPr="00435B29">
        <w:rPr>
          <w:rFonts w:ascii="Cambria" w:hAnsi="Cambria" w:cs="ArialNarrow"/>
          <w:lang w:eastAsia="en-US"/>
        </w:rPr>
        <w:t>1</w:t>
      </w:r>
      <w:r>
        <w:rPr>
          <w:rFonts w:ascii="Cambria" w:hAnsi="Cambria" w:cs="ArialNarrow"/>
          <w:lang w:eastAsia="en-US"/>
        </w:rPr>
        <w:t>5</w:t>
      </w:r>
      <w:r w:rsidRPr="00435B29">
        <w:rPr>
          <w:rFonts w:ascii="Cambria" w:hAnsi="Cambria" w:cs="ArialNarrow"/>
          <w:lang w:eastAsia="en-US"/>
        </w:rPr>
        <w:t>.</w:t>
      </w:r>
    </w:p>
    <w:p w:rsidR="00E27C16" w:rsidRPr="00435B29" w:rsidRDefault="00E27C16" w:rsidP="00435B29">
      <w:pPr>
        <w:widowControl/>
        <w:numPr>
          <w:ilvl w:val="0"/>
          <w:numId w:val="101"/>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przypadku zgłoszenia przez Wykonawcę uwag, o których mowa w ust. </w:t>
      </w:r>
      <w:r>
        <w:rPr>
          <w:rFonts w:ascii="Cambria" w:hAnsi="Cambria" w:cs="ArialNarrow"/>
          <w:lang w:eastAsia="en-US"/>
        </w:rPr>
        <w:t>17</w:t>
      </w:r>
      <w:r w:rsidRPr="00435B29">
        <w:rPr>
          <w:rFonts w:ascii="Cambria" w:hAnsi="Cambria" w:cs="ArialNarrow"/>
          <w:lang w:eastAsia="en-US"/>
        </w:rPr>
        <w:t xml:space="preserve"> pkt 2, w terminie 7 dni od dnia otrzymania informacji, o której mowa w ust. 1</w:t>
      </w:r>
      <w:r>
        <w:rPr>
          <w:rFonts w:ascii="Cambria" w:hAnsi="Cambria" w:cs="ArialNarrow"/>
          <w:lang w:eastAsia="en-US"/>
        </w:rPr>
        <w:t>7</w:t>
      </w:r>
      <w:r w:rsidRPr="00435B29">
        <w:rPr>
          <w:rFonts w:ascii="Cambria" w:hAnsi="Cambria" w:cs="ArialNarrow"/>
          <w:lang w:eastAsia="en-US"/>
        </w:rPr>
        <w:t xml:space="preserve"> pkt 1 i 2, Zamawiający może:</w:t>
      </w:r>
    </w:p>
    <w:p w:rsidR="00E27C16" w:rsidRPr="00435B29" w:rsidRDefault="00E27C16" w:rsidP="00435B29">
      <w:pPr>
        <w:widowControl/>
        <w:numPr>
          <w:ilvl w:val="0"/>
          <w:numId w:val="9"/>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nie dokonać bezpośredniej zapłaty wynagrodzenia podwykonawcy lub dalszemu podwykonawcy, jeżeli </w:t>
      </w:r>
      <w:r>
        <w:rPr>
          <w:rFonts w:ascii="Cambria" w:hAnsi="Cambria" w:cs="ArialNarrow"/>
          <w:lang w:eastAsia="en-US"/>
        </w:rPr>
        <w:t>W</w:t>
      </w:r>
      <w:r w:rsidRPr="00435B29">
        <w:rPr>
          <w:rFonts w:ascii="Cambria" w:hAnsi="Cambria" w:cs="ArialNarrow"/>
          <w:lang w:eastAsia="en-US"/>
        </w:rPr>
        <w:t>ykonawca wykaże niezasadność takiej zapłaty, albo</w:t>
      </w:r>
    </w:p>
    <w:p w:rsidR="00E27C16" w:rsidRPr="00435B29" w:rsidRDefault="00E27C16" w:rsidP="00435B29">
      <w:pPr>
        <w:widowControl/>
        <w:numPr>
          <w:ilvl w:val="0"/>
          <w:numId w:val="9"/>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złożyć do depozytu sądowego kwotę potrzebną na pokrycie wynagrodzenia podwykonawcy lub dalszego podwykonawcy w przypadku istnienia zasadniczej wątpliwości </w:t>
      </w:r>
      <w:r>
        <w:rPr>
          <w:rFonts w:ascii="Cambria" w:hAnsi="Cambria" w:cs="ArialNarrow"/>
          <w:lang w:eastAsia="en-US"/>
        </w:rPr>
        <w:t>Z</w:t>
      </w:r>
      <w:r w:rsidRPr="00435B29">
        <w:rPr>
          <w:rFonts w:ascii="Cambria" w:hAnsi="Cambria" w:cs="ArialNarrow"/>
          <w:lang w:eastAsia="en-US"/>
        </w:rPr>
        <w:t>amawiaj</w:t>
      </w:r>
      <w:r>
        <w:rPr>
          <w:rFonts w:ascii="Cambria" w:hAnsi="Cambria" w:cs="ArialNarrow"/>
          <w:lang w:eastAsia="en-US"/>
        </w:rPr>
        <w:t>ą</w:t>
      </w:r>
      <w:r w:rsidRPr="00435B29">
        <w:rPr>
          <w:rFonts w:ascii="Cambria" w:hAnsi="Cambria" w:cs="ArialNarrow"/>
          <w:lang w:eastAsia="en-US"/>
        </w:rPr>
        <w:t>cego co do wysokości należnej zapłaty lub podmiotu, któremu płatność się należy, albo</w:t>
      </w:r>
    </w:p>
    <w:p w:rsidR="00E27C16" w:rsidRPr="00435B29" w:rsidRDefault="00E27C16" w:rsidP="00435B29">
      <w:pPr>
        <w:widowControl/>
        <w:numPr>
          <w:ilvl w:val="0"/>
          <w:numId w:val="9"/>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dokonać bezpośredniej zapłaty wynagrodzenia podwykonawcy lub dalszemu podwykonawcy, jeżeli podwykonawca lub dalszy podwykonawca wykaże zasadność takiej zapłaty.</w:t>
      </w:r>
    </w:p>
    <w:p w:rsidR="00E27C16" w:rsidRPr="00435B29" w:rsidRDefault="00E27C16" w:rsidP="00435B29">
      <w:pPr>
        <w:widowControl/>
        <w:numPr>
          <w:ilvl w:val="0"/>
          <w:numId w:val="10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przypadku dokonania bezpośredniej zapłaty podwykonawcy lub dalszemu podwykonawcy, o której mowa w ust. </w:t>
      </w:r>
      <w:r>
        <w:rPr>
          <w:rFonts w:ascii="Cambria" w:hAnsi="Cambria" w:cs="ArialNarrow"/>
          <w:lang w:eastAsia="en-US"/>
        </w:rPr>
        <w:t>18</w:t>
      </w:r>
      <w:r w:rsidRPr="00435B29">
        <w:rPr>
          <w:rFonts w:ascii="Cambria" w:hAnsi="Cambria" w:cs="ArialNarrow"/>
          <w:lang w:eastAsia="en-US"/>
        </w:rPr>
        <w:t xml:space="preserve"> pkt 3</w:t>
      </w:r>
      <w:r w:rsidRPr="00435B29">
        <w:rPr>
          <w:rFonts w:ascii="Cambria" w:hAnsi="Cambria" w:cs="ArialNarrow"/>
          <w:lang w:eastAsia="en-US"/>
        </w:rPr>
        <w:t>, Zamawiający potrąci kwotę wypłaconego podwykonawcy lub dalszemu podwykonawcy wynagrodzenia z wynagrodzenia należnego Wykonawcy.</w:t>
      </w:r>
    </w:p>
    <w:p w:rsidR="00E27C16" w:rsidRPr="00435B29" w:rsidRDefault="00E27C16" w:rsidP="00435B29">
      <w:pPr>
        <w:widowControl/>
        <w:numPr>
          <w:ilvl w:val="0"/>
          <w:numId w:val="102"/>
        </w:numPr>
        <w:suppressAutoHyphens w:val="0"/>
        <w:autoSpaceDE w:val="0"/>
        <w:autoSpaceDN w:val="0"/>
        <w:spacing w:after="0" w:line="288" w:lineRule="auto"/>
        <w:ind w:left="426" w:hanging="426"/>
        <w:contextualSpacing/>
        <w:textAlignment w:val="auto"/>
        <w:rPr>
          <w:rFonts w:ascii="Cambria" w:hAnsi="Cambria" w:cs="ArialNarrow"/>
          <w:b/>
          <w:lang w:eastAsia="en-US"/>
        </w:rPr>
      </w:pPr>
      <w:r w:rsidRPr="00435B29">
        <w:rPr>
          <w:rFonts w:ascii="Cambria" w:hAnsi="Cambria" w:cs="ArialNarrow"/>
          <w:b/>
          <w:u w:val="single"/>
          <w:lang w:eastAsia="en-US"/>
        </w:rPr>
        <w:t>Faktur</w:t>
      </w:r>
      <w:bookmarkStart w:id="2" w:name="_GoBack"/>
      <w:bookmarkEnd w:id="2"/>
      <w:r w:rsidRPr="00435B29">
        <w:rPr>
          <w:rFonts w:ascii="Cambria" w:hAnsi="Cambria" w:cs="ArialNarrow"/>
          <w:b/>
          <w:u w:val="single"/>
          <w:lang w:eastAsia="en-US"/>
        </w:rPr>
        <w:t>y będą wystawiane na</w:t>
      </w:r>
      <w:r w:rsidRPr="00435B29">
        <w:rPr>
          <w:rFonts w:ascii="Cambria" w:hAnsi="Cambria" w:cs="ArialNarrow"/>
          <w:b/>
          <w:lang w:eastAsia="en-US"/>
        </w:rPr>
        <w:t xml:space="preserve">: </w:t>
      </w:r>
    </w:p>
    <w:p w:rsidR="00E27C16" w:rsidRPr="00435B29" w:rsidRDefault="00E27C16" w:rsidP="00435B29">
      <w:pPr>
        <w:widowControl/>
        <w:tabs>
          <w:tab w:val="left" w:pos="426"/>
        </w:tabs>
        <w:suppressAutoHyphens w:val="0"/>
        <w:autoSpaceDE w:val="0"/>
        <w:autoSpaceDN w:val="0"/>
        <w:spacing w:after="0" w:line="288" w:lineRule="auto"/>
        <w:ind w:left="426"/>
        <w:contextualSpacing/>
        <w:jc w:val="left"/>
        <w:textAlignment w:val="auto"/>
        <w:rPr>
          <w:rFonts w:ascii="Cambria" w:hAnsi="Cambria" w:cs="ArialNarrow"/>
          <w:lang w:eastAsia="en-US"/>
        </w:rPr>
      </w:pPr>
      <w:r w:rsidRPr="00435B29">
        <w:rPr>
          <w:rFonts w:ascii="Cambria" w:hAnsi="Cambria" w:cs="ArialNarrow"/>
          <w:b/>
          <w:lang w:eastAsia="en-US"/>
        </w:rPr>
        <w:tab/>
      </w:r>
      <w:r w:rsidRPr="00435B29">
        <w:rPr>
          <w:rFonts w:ascii="Cambria" w:hAnsi="Cambria" w:cs="ArialNarrow"/>
          <w:lang w:eastAsia="en-US"/>
        </w:rPr>
        <w:t>Powiat Łęczyński</w:t>
      </w:r>
      <w:r w:rsidRPr="00435B29">
        <w:rPr>
          <w:rFonts w:ascii="Cambria" w:hAnsi="Cambria" w:cs="ArialNarrow"/>
          <w:lang w:eastAsia="en-US"/>
        </w:rPr>
        <w:t xml:space="preserve"> </w:t>
      </w:r>
    </w:p>
    <w:p w:rsidR="00E27C16" w:rsidRPr="00435B29" w:rsidRDefault="00E27C16" w:rsidP="00435B29">
      <w:pPr>
        <w:widowControl/>
        <w:tabs>
          <w:tab w:val="left" w:pos="426"/>
        </w:tabs>
        <w:suppressAutoHyphens w:val="0"/>
        <w:autoSpaceDE w:val="0"/>
        <w:autoSpaceDN w:val="0"/>
        <w:spacing w:after="0" w:line="288" w:lineRule="auto"/>
        <w:ind w:left="426"/>
        <w:contextualSpacing/>
        <w:jc w:val="left"/>
        <w:textAlignment w:val="auto"/>
        <w:rPr>
          <w:rFonts w:ascii="Cambria" w:hAnsi="Cambria" w:cs="ArialNarrow"/>
          <w:lang w:eastAsia="en-US"/>
        </w:rPr>
      </w:pPr>
      <w:r w:rsidRPr="00435B29">
        <w:rPr>
          <w:rFonts w:ascii="Cambria" w:hAnsi="Cambria" w:cs="ArialNarrow"/>
          <w:lang w:eastAsia="en-US"/>
        </w:rPr>
        <w:tab/>
      </w:r>
      <w:r w:rsidRPr="00435B29">
        <w:rPr>
          <w:rFonts w:ascii="Cambria" w:hAnsi="Cambria" w:cs="ArialNarrow"/>
          <w:lang w:eastAsia="en-US"/>
        </w:rPr>
        <w:t>NIP</w:t>
      </w:r>
      <w:r w:rsidRPr="00435B29">
        <w:rPr>
          <w:rFonts w:ascii="Cambria" w:hAnsi="Cambria" w:cs="ArialNarrow"/>
          <w:lang w:eastAsia="en-US"/>
        </w:rPr>
        <w:t>505-001-77-32</w:t>
      </w:r>
      <w:r w:rsidRPr="00435B29">
        <w:rPr>
          <w:rFonts w:ascii="Cambria" w:hAnsi="Cambria" w:cs="ArialNarrow"/>
          <w:lang w:eastAsia="en-US"/>
        </w:rPr>
        <w:t xml:space="preserve">, </w:t>
      </w:r>
    </w:p>
    <w:p w:rsidR="00E27C16" w:rsidRPr="00435B29" w:rsidRDefault="00E27C16" w:rsidP="00435B29">
      <w:pPr>
        <w:widowControl/>
        <w:tabs>
          <w:tab w:val="left" w:pos="426"/>
        </w:tabs>
        <w:suppressAutoHyphens w:val="0"/>
        <w:autoSpaceDE w:val="0"/>
        <w:autoSpaceDN w:val="0"/>
        <w:spacing w:after="0" w:line="288" w:lineRule="auto"/>
        <w:ind w:left="426"/>
        <w:contextualSpacing/>
        <w:jc w:val="left"/>
        <w:textAlignment w:val="auto"/>
        <w:rPr>
          <w:rFonts w:ascii="Cambria" w:hAnsi="Cambria" w:cs="ArialNarrow"/>
          <w:lang w:eastAsia="en-US"/>
        </w:rPr>
      </w:pPr>
      <w:r w:rsidRPr="00435B29">
        <w:rPr>
          <w:rFonts w:ascii="Cambria" w:hAnsi="Cambria" w:cs="ArialNarrow"/>
          <w:lang w:eastAsia="en-US"/>
        </w:rPr>
        <w:tab/>
      </w:r>
      <w:r w:rsidRPr="00435B29">
        <w:rPr>
          <w:rFonts w:ascii="Cambria" w:hAnsi="Cambria" w:cs="ArialNarrow"/>
          <w:lang w:eastAsia="en-US"/>
        </w:rPr>
        <w:t xml:space="preserve">Ul. </w:t>
      </w:r>
      <w:r w:rsidRPr="00435B29">
        <w:rPr>
          <w:rFonts w:ascii="Cambria" w:hAnsi="Cambria" w:cs="ArialNarrow"/>
          <w:lang w:eastAsia="en-US"/>
        </w:rPr>
        <w:t>Al. Jana Pawła II 95a, 21-010 Łęczna</w:t>
      </w:r>
      <w:r w:rsidRPr="00435B29">
        <w:rPr>
          <w:rFonts w:ascii="Cambria" w:hAnsi="Cambria" w:cs="ArialNarrow"/>
          <w:lang w:eastAsia="en-US"/>
        </w:rPr>
        <w:t xml:space="preserve"> </w:t>
      </w:r>
    </w:p>
    <w:p w:rsidR="00E27C16" w:rsidRPr="00435B29" w:rsidRDefault="00E27C16" w:rsidP="00435B29">
      <w:pPr>
        <w:widowControl/>
        <w:tabs>
          <w:tab w:val="left" w:pos="426"/>
        </w:tabs>
        <w:suppressAutoHyphens w:val="0"/>
        <w:autoSpaceDE w:val="0"/>
        <w:autoSpaceDN w:val="0"/>
        <w:spacing w:after="0" w:line="288" w:lineRule="auto"/>
        <w:ind w:left="709"/>
        <w:contextualSpacing/>
        <w:jc w:val="left"/>
        <w:textAlignment w:val="auto"/>
        <w:rPr>
          <w:rFonts w:ascii="Cambria" w:hAnsi="Cambria" w:cs="ArialNarrow"/>
          <w:lang w:eastAsia="en-US"/>
        </w:rPr>
      </w:pPr>
      <w:r w:rsidRPr="00435B29">
        <w:rPr>
          <w:rFonts w:ascii="Cambria" w:hAnsi="Cambria" w:cs="ArialNarrow"/>
          <w:b/>
          <w:lang w:eastAsia="en-US"/>
        </w:rPr>
        <w:t>Płatnik:</w:t>
      </w:r>
      <w:r w:rsidRPr="00435B29">
        <w:rPr>
          <w:rFonts w:ascii="Cambria" w:hAnsi="Cambria" w:cs="ArialNarrow"/>
          <w:lang w:eastAsia="en-US"/>
        </w:rPr>
        <w:t xml:space="preserve"> Powiat Łęczyński</w:t>
      </w:r>
      <w:r w:rsidRPr="00435B29">
        <w:rPr>
          <w:rFonts w:ascii="Cambria" w:hAnsi="Cambria" w:cs="ArialNarrow"/>
          <w:lang w:eastAsia="en-US"/>
        </w:rPr>
        <w:br/>
      </w:r>
      <w:r w:rsidRPr="00435B29">
        <w:rPr>
          <w:rFonts w:ascii="Cambria" w:hAnsi="Cambria" w:cs="ArialNarrow"/>
          <w:lang w:eastAsia="en-US"/>
        </w:rPr>
        <w:t xml:space="preserve">NIP: </w:t>
      </w:r>
      <w:r w:rsidRPr="00435B29">
        <w:rPr>
          <w:rFonts w:ascii="Cambria" w:hAnsi="Cambria" w:cs="ArialNarrow"/>
          <w:lang w:eastAsia="en-US"/>
        </w:rPr>
        <w:t>505-001-77-32</w:t>
      </w:r>
      <w:r w:rsidRPr="00435B29">
        <w:rPr>
          <w:rFonts w:ascii="Cambria" w:hAnsi="Cambria" w:cs="ArialNarrow"/>
          <w:lang w:eastAsia="en-US"/>
        </w:rPr>
        <w:t xml:space="preserve">, </w:t>
      </w:r>
    </w:p>
    <w:p w:rsidR="00E27C16" w:rsidRPr="00435B29" w:rsidRDefault="00E27C16" w:rsidP="00435B29">
      <w:pPr>
        <w:widowControl/>
        <w:tabs>
          <w:tab w:val="left" w:pos="426"/>
        </w:tabs>
        <w:suppressAutoHyphens w:val="0"/>
        <w:autoSpaceDE w:val="0"/>
        <w:autoSpaceDN w:val="0"/>
        <w:spacing w:after="0" w:line="288" w:lineRule="auto"/>
        <w:ind w:left="426"/>
        <w:contextualSpacing/>
        <w:jc w:val="left"/>
        <w:textAlignment w:val="auto"/>
        <w:rPr>
          <w:rFonts w:ascii="Cambria" w:hAnsi="Cambria" w:cs="ArialNarrow"/>
          <w:lang w:eastAsia="en-US"/>
        </w:rPr>
      </w:pPr>
      <w:r w:rsidRPr="00435B29">
        <w:rPr>
          <w:rFonts w:ascii="Cambria" w:hAnsi="Cambria" w:cs="ArialNarrow"/>
          <w:lang w:eastAsia="en-US"/>
        </w:rPr>
        <w:tab/>
        <w:t>Al. Jana Pawła II 95a, 21-010 Łęczna</w:t>
      </w:r>
      <w:r w:rsidRPr="00435B29">
        <w:rPr>
          <w:rFonts w:ascii="Cambria" w:hAnsi="Cambria" w:cs="ArialNarrow"/>
          <w:lang w:eastAsia="en-US"/>
        </w:rPr>
        <w:t xml:space="preserve"> </w:t>
      </w:r>
    </w:p>
    <w:p w:rsidR="00E27C16" w:rsidRPr="00435B29" w:rsidRDefault="00E27C16" w:rsidP="00435B29">
      <w:pPr>
        <w:widowControl/>
        <w:numPr>
          <w:ilvl w:val="0"/>
          <w:numId w:val="103"/>
        </w:numPr>
        <w:tabs>
          <w:tab w:val="left" w:pos="426"/>
        </w:tabs>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Zamawiający zastrzega sobie prawo zakwestionowania dowolnej części zafakturowanej kwoty</w:t>
      </w:r>
      <w:r w:rsidRPr="00435B29">
        <w:rPr>
          <w:rFonts w:ascii="Cambria" w:hAnsi="Cambria" w:cs="ArialNarrow"/>
          <w:lang w:eastAsia="en-US"/>
        </w:rPr>
        <w:t xml:space="preserve"> </w:t>
      </w:r>
      <w:r w:rsidRPr="00435B29">
        <w:rPr>
          <w:rFonts w:ascii="Cambria" w:hAnsi="Cambria" w:cs="ArialNarrow"/>
          <w:lang w:eastAsia="en-US"/>
        </w:rPr>
        <w:t>w przypadku stwierdzenia, że jest ona niewłaściwa lub wymaga dodatkowego sprawdzenia.</w:t>
      </w:r>
    </w:p>
    <w:p w:rsidR="00E27C16" w:rsidRPr="00435B29" w:rsidRDefault="00E27C16" w:rsidP="00435B29">
      <w:pPr>
        <w:widowControl/>
        <w:numPr>
          <w:ilvl w:val="0"/>
          <w:numId w:val="103"/>
        </w:numPr>
        <w:tabs>
          <w:tab w:val="left" w:pos="426"/>
        </w:tabs>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 xml:space="preserve">W przypadku, o którym mowa w ust. </w:t>
      </w:r>
      <w:r w:rsidRPr="00435B29">
        <w:rPr>
          <w:rFonts w:ascii="Cambria" w:hAnsi="Cambria" w:cs="ArialNarrow"/>
          <w:lang w:eastAsia="en-US"/>
        </w:rPr>
        <w:t>2</w:t>
      </w:r>
      <w:r>
        <w:rPr>
          <w:rFonts w:ascii="Cambria" w:hAnsi="Cambria" w:cs="ArialNarrow"/>
          <w:lang w:eastAsia="en-US"/>
        </w:rPr>
        <w:t>1</w:t>
      </w:r>
      <w:r w:rsidRPr="00435B29">
        <w:rPr>
          <w:rFonts w:ascii="Cambria" w:hAnsi="Cambria" w:cs="ArialNarrow"/>
          <w:lang w:eastAsia="en-US"/>
        </w:rPr>
        <w:t>, Zamawiający dokona zwrotu faktury bez jej zaksięgowania i zapłaty Wykonawcy, żądając jednocześnie dodatkowych wyjaśnień lub zmiany faktury.</w:t>
      </w:r>
    </w:p>
    <w:p w:rsidR="00E27C16" w:rsidRPr="00EA2DD1" w:rsidRDefault="00E27C16" w:rsidP="00EA2DD1">
      <w:pPr>
        <w:widowControl/>
        <w:numPr>
          <w:ilvl w:val="0"/>
          <w:numId w:val="103"/>
        </w:numPr>
        <w:tabs>
          <w:tab w:val="left" w:pos="426"/>
        </w:tabs>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 xml:space="preserve">Termin płatności faktury, w sytuacji opisanej w ust. </w:t>
      </w:r>
      <w:r w:rsidRPr="00435B29">
        <w:rPr>
          <w:rFonts w:ascii="Cambria" w:hAnsi="Cambria" w:cs="ArialNarrow"/>
          <w:lang w:eastAsia="en-US"/>
        </w:rPr>
        <w:t>2</w:t>
      </w:r>
      <w:r>
        <w:rPr>
          <w:rFonts w:ascii="Cambria" w:hAnsi="Cambria" w:cs="ArialNarrow"/>
          <w:lang w:eastAsia="en-US"/>
        </w:rPr>
        <w:t>2</w:t>
      </w:r>
      <w:r w:rsidRPr="00435B29">
        <w:rPr>
          <w:rFonts w:ascii="Cambria" w:hAnsi="Cambria" w:cs="ArialNarrow"/>
          <w:lang w:eastAsia="en-US"/>
        </w:rPr>
        <w:t>, będzie liczony od dnia otrzymania wymaganych wyjaśnień lub prawidłowo wystawionej faktury.</w:t>
      </w:r>
    </w:p>
    <w:p w:rsidR="00E27C16" w:rsidRPr="00EA2DD1" w:rsidRDefault="00E27C16" w:rsidP="00EA2DD1">
      <w:pPr>
        <w:widowControl/>
        <w:numPr>
          <w:ilvl w:val="0"/>
          <w:numId w:val="103"/>
        </w:numPr>
        <w:tabs>
          <w:tab w:val="left" w:pos="426"/>
        </w:tabs>
        <w:suppressAutoHyphens w:val="0"/>
        <w:autoSpaceDE w:val="0"/>
        <w:autoSpaceDN w:val="0"/>
        <w:spacing w:after="0" w:line="288" w:lineRule="auto"/>
        <w:ind w:left="426" w:hanging="426"/>
        <w:contextualSpacing/>
        <w:textAlignment w:val="auto"/>
        <w:rPr>
          <w:rFonts w:ascii="Cambria" w:hAnsi="Cambria" w:cs="ArialNarrow"/>
          <w:lang w:eastAsia="en-US"/>
        </w:rPr>
      </w:pPr>
      <w:r w:rsidRPr="00EA2DD1">
        <w:rPr>
          <w:rFonts w:ascii="Cambria" w:hAnsi="Cambria" w:cs="Times New Roman"/>
          <w:lang w:eastAsia="en-US"/>
        </w:rPr>
        <w:t>Kosztorys ofertowy (opracowany metodą kalkulacji szczegółowej) wraz z wykazem/zestawieniem i cenami materiałów i urządzeń przewidzianych i niezbędnych do wykonania przedmiotu zamówienia</w:t>
      </w:r>
      <w:r>
        <w:rPr>
          <w:rFonts w:ascii="Cambria" w:hAnsi="Cambria" w:cs="Times New Roman"/>
          <w:lang w:eastAsia="en-US"/>
        </w:rPr>
        <w:t>. B</w:t>
      </w:r>
      <w:r w:rsidRPr="00EA2DD1">
        <w:rPr>
          <w:rFonts w:ascii="Cambria" w:hAnsi="Cambria" w:cs="Times New Roman"/>
        </w:rPr>
        <w:t>ędzie służył jedynie do obliczenia należnego wynagrodzenia wykonawcy w przypadku odstąpienia od umowy, dozwolonej zmiany umowy lub rezygnacji Zamawiającego z wykonania części przedmiotu umowy, ewentualnie robót zamiennych.</w:t>
      </w:r>
    </w:p>
    <w:p w:rsidR="00E27C16" w:rsidRPr="00435B29" w:rsidRDefault="00E27C16" w:rsidP="00B17E3A">
      <w:pPr>
        <w:widowControl/>
        <w:numPr>
          <w:ilvl w:val="0"/>
          <w:numId w:val="103"/>
        </w:numPr>
        <w:tabs>
          <w:tab w:val="left" w:pos="426"/>
        </w:tabs>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Ceny robót w kosztorysie o którym mowa w ust. 2</w:t>
      </w:r>
      <w:r>
        <w:rPr>
          <w:rFonts w:ascii="Cambria" w:hAnsi="Cambria" w:cs="ArialNarrow"/>
          <w:lang w:eastAsia="en-US"/>
        </w:rPr>
        <w:t>4</w:t>
      </w:r>
      <w:r w:rsidRPr="00435B29">
        <w:rPr>
          <w:rFonts w:ascii="Cambria" w:hAnsi="Cambria" w:cs="ArialNarrow"/>
          <w:lang w:eastAsia="en-US"/>
        </w:rPr>
        <w:t xml:space="preserve"> nie będą podlegały waloryzacji ze względu na inflację.</w:t>
      </w:r>
    </w:p>
    <w:p w:rsidR="00E27C16" w:rsidRPr="00435B29" w:rsidRDefault="00E27C16" w:rsidP="00435B29">
      <w:pPr>
        <w:widowControl/>
        <w:suppressAutoHyphens w:val="0"/>
        <w:autoSpaceDE w:val="0"/>
        <w:autoSpaceDN w:val="0"/>
        <w:adjustRightInd/>
        <w:spacing w:after="0" w:line="288" w:lineRule="auto"/>
        <w:ind w:left="567"/>
        <w:contextualSpacing/>
        <w:jc w:val="left"/>
        <w:textAlignment w:val="auto"/>
        <w:rPr>
          <w:rFonts w:ascii="Cambria" w:hAnsi="Cambria" w:cs="ArialNarrow"/>
          <w:color w:val="00B0F0"/>
          <w:lang w:eastAsia="en-US"/>
        </w:rPr>
      </w:pPr>
    </w:p>
    <w:p w:rsidR="00E27C16" w:rsidRPr="00435B29" w:rsidRDefault="00E27C16" w:rsidP="00435B29">
      <w:pPr>
        <w:autoSpaceDE w:val="0"/>
        <w:autoSpaceDN w:val="0"/>
        <w:spacing w:after="0" w:line="288" w:lineRule="auto"/>
        <w:jc w:val="center"/>
        <w:rPr>
          <w:rFonts w:ascii="Cambria" w:hAnsi="Cambria" w:cs="ArialNarrow,Bold"/>
          <w:b/>
          <w:bCs/>
        </w:rPr>
      </w:pPr>
    </w:p>
    <w:p w:rsidR="00E27C16" w:rsidRPr="00435B29" w:rsidRDefault="00E27C16"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xml:space="preserve">§ </w:t>
      </w:r>
      <w:r>
        <w:rPr>
          <w:rFonts w:ascii="Cambria" w:hAnsi="Cambria" w:cs="ArialNarrow,Bold"/>
          <w:b/>
          <w:bCs/>
        </w:rPr>
        <w:t>7</w:t>
      </w:r>
    </w:p>
    <w:p w:rsidR="00E27C16" w:rsidRPr="00435B29" w:rsidRDefault="00E27C16" w:rsidP="00435B29">
      <w:pPr>
        <w:autoSpaceDE w:val="0"/>
        <w:autoSpaceDN w:val="0"/>
        <w:spacing w:after="0" w:line="288" w:lineRule="auto"/>
        <w:ind w:left="567" w:hanging="567"/>
        <w:jc w:val="center"/>
        <w:rPr>
          <w:rFonts w:ascii="Cambria" w:hAnsi="Cambria" w:cs="ArialNarrow,Bold"/>
          <w:b/>
          <w:bCs/>
        </w:rPr>
      </w:pPr>
      <w:r w:rsidRPr="00435B29">
        <w:rPr>
          <w:rFonts w:ascii="Cambria" w:hAnsi="Cambria" w:cs="ArialNarrow,Bold"/>
          <w:b/>
          <w:bCs/>
        </w:rPr>
        <w:t>Odbiory robót</w:t>
      </w:r>
    </w:p>
    <w:p w:rsidR="00E27C16" w:rsidRPr="00435B29" w:rsidRDefault="00E27C16" w:rsidP="00435B29">
      <w:pPr>
        <w:widowControl/>
        <w:numPr>
          <w:ilvl w:val="0"/>
          <w:numId w:val="64"/>
        </w:numPr>
        <w:tabs>
          <w:tab w:val="num" w:pos="360"/>
        </w:tabs>
        <w:suppressAutoHyphens w:val="0"/>
        <w:adjustRightInd/>
        <w:spacing w:after="0" w:line="288" w:lineRule="auto"/>
        <w:ind w:left="567" w:hanging="567"/>
        <w:textAlignment w:val="auto"/>
        <w:rPr>
          <w:rFonts w:ascii="Cambria" w:hAnsi="Cambria"/>
        </w:rPr>
      </w:pPr>
      <w:r w:rsidRPr="00435B29">
        <w:rPr>
          <w:rFonts w:ascii="Cambria" w:hAnsi="Cambria"/>
        </w:rPr>
        <w:t>Strony zgodnie postanawiają, że będą stosowane następujące rodzaje odbiorów robót:</w:t>
      </w:r>
    </w:p>
    <w:p w:rsidR="00E27C16" w:rsidRPr="00435B29" w:rsidRDefault="00E27C16" w:rsidP="00435B29">
      <w:pPr>
        <w:widowControl/>
        <w:numPr>
          <w:ilvl w:val="1"/>
          <w:numId w:val="64"/>
        </w:numPr>
        <w:tabs>
          <w:tab w:val="clear" w:pos="2007"/>
        </w:tabs>
        <w:suppressAutoHyphens w:val="0"/>
        <w:adjustRightInd/>
        <w:spacing w:after="0" w:line="288" w:lineRule="auto"/>
        <w:ind w:left="1134" w:hanging="567"/>
        <w:textAlignment w:val="auto"/>
        <w:rPr>
          <w:rFonts w:ascii="Cambria" w:hAnsi="Cambria"/>
        </w:rPr>
      </w:pPr>
      <w:r>
        <w:rPr>
          <w:rFonts w:ascii="Cambria" w:hAnsi="Cambria"/>
        </w:rPr>
        <w:t>o</w:t>
      </w:r>
      <w:r w:rsidRPr="00435B29">
        <w:rPr>
          <w:rFonts w:ascii="Cambria" w:hAnsi="Cambria"/>
        </w:rPr>
        <w:t>dbiory częściowe zakończonych etapów</w:t>
      </w:r>
      <w:r>
        <w:rPr>
          <w:rFonts w:ascii="Cambria" w:hAnsi="Cambria"/>
        </w:rPr>
        <w:t>,</w:t>
      </w:r>
    </w:p>
    <w:p w:rsidR="00E27C16" w:rsidRPr="00435B29" w:rsidRDefault="00E27C16" w:rsidP="00435B29">
      <w:pPr>
        <w:widowControl/>
        <w:numPr>
          <w:ilvl w:val="1"/>
          <w:numId w:val="64"/>
        </w:numPr>
        <w:tabs>
          <w:tab w:val="clear" w:pos="2007"/>
        </w:tabs>
        <w:suppressAutoHyphens w:val="0"/>
        <w:adjustRightInd/>
        <w:spacing w:after="0" w:line="288" w:lineRule="auto"/>
        <w:ind w:left="1134" w:hanging="567"/>
        <w:textAlignment w:val="auto"/>
        <w:rPr>
          <w:rFonts w:ascii="Cambria" w:hAnsi="Cambria"/>
        </w:rPr>
      </w:pPr>
      <w:r>
        <w:rPr>
          <w:rFonts w:ascii="Cambria" w:hAnsi="Cambria"/>
        </w:rPr>
        <w:t>o</w:t>
      </w:r>
      <w:r w:rsidRPr="00435B29">
        <w:rPr>
          <w:rFonts w:ascii="Cambria" w:hAnsi="Cambria"/>
        </w:rPr>
        <w:t>dbiór końcowy.</w:t>
      </w:r>
    </w:p>
    <w:p w:rsidR="00E27C16" w:rsidRPr="00435B29" w:rsidRDefault="00E27C16" w:rsidP="00435B29">
      <w:pPr>
        <w:widowControl/>
        <w:numPr>
          <w:ilvl w:val="0"/>
          <w:numId w:val="64"/>
        </w:numPr>
        <w:tabs>
          <w:tab w:val="clear" w:pos="850"/>
        </w:tabs>
        <w:suppressAutoHyphens w:val="0"/>
        <w:adjustRightInd/>
        <w:spacing w:after="0" w:line="288" w:lineRule="auto"/>
        <w:ind w:left="567" w:hanging="567"/>
        <w:textAlignment w:val="auto"/>
        <w:rPr>
          <w:rFonts w:ascii="Cambria" w:hAnsi="Cambria"/>
        </w:rPr>
      </w:pPr>
      <w:r w:rsidRPr="00435B29">
        <w:rPr>
          <w:rFonts w:ascii="Cambria" w:hAnsi="Cambria"/>
        </w:rPr>
        <w:t>Odbiory robót zanikających i ulegających zakryciu, dokonywane będą przez Inspektora Nadzoru Inwestorskiego. Wykonawca winien zgłaszać gotowość do odbiorów, o których mowa wyżej, wpisem do Dziennika budowy.</w:t>
      </w:r>
    </w:p>
    <w:p w:rsidR="00E27C16" w:rsidRPr="00435B29" w:rsidRDefault="00E27C16" w:rsidP="00435B29">
      <w:pPr>
        <w:widowControl/>
        <w:numPr>
          <w:ilvl w:val="0"/>
          <w:numId w:val="64"/>
        </w:numPr>
        <w:tabs>
          <w:tab w:val="clear" w:pos="850"/>
        </w:tabs>
        <w:suppressAutoHyphens w:val="0"/>
        <w:adjustRightInd/>
        <w:spacing w:after="0" w:line="288" w:lineRule="auto"/>
        <w:ind w:left="567" w:hanging="567"/>
        <w:textAlignment w:val="auto"/>
        <w:rPr>
          <w:rFonts w:ascii="Cambria" w:hAnsi="Cambria"/>
        </w:rPr>
      </w:pPr>
      <w:r w:rsidRPr="00435B29">
        <w:rPr>
          <w:rFonts w:ascii="Cambria" w:hAnsi="Cambria"/>
        </w:rPr>
        <w:t>O wykonaniu robót określonych w Harmon</w:t>
      </w:r>
      <w:r>
        <w:rPr>
          <w:rFonts w:ascii="Cambria" w:hAnsi="Cambria"/>
        </w:rPr>
        <w:t>o</w:t>
      </w:r>
      <w:r w:rsidRPr="00435B29">
        <w:rPr>
          <w:rFonts w:ascii="Cambria" w:hAnsi="Cambria"/>
        </w:rPr>
        <w:t xml:space="preserve">gramie, </w:t>
      </w:r>
      <w:r>
        <w:rPr>
          <w:rFonts w:ascii="Cambria" w:hAnsi="Cambria"/>
        </w:rPr>
        <w:t>W</w:t>
      </w:r>
      <w:r w:rsidRPr="00435B29">
        <w:rPr>
          <w:rFonts w:ascii="Cambria" w:hAnsi="Cambria"/>
        </w:rPr>
        <w:t>ykonawca powiadam</w:t>
      </w:r>
      <w:r>
        <w:rPr>
          <w:rFonts w:ascii="Cambria" w:hAnsi="Cambria"/>
        </w:rPr>
        <w:t>ia</w:t>
      </w:r>
      <w:r w:rsidRPr="00435B29">
        <w:rPr>
          <w:rFonts w:ascii="Cambria" w:hAnsi="Cambria"/>
        </w:rPr>
        <w:t xml:space="preserve"> Inspektora Nadzoru wskazując termin zakończenia prac w przypadku, odbioru robót zanikających na co najmniej 24 godziny przed ich zakryciem,</w:t>
      </w:r>
    </w:p>
    <w:p w:rsidR="00E27C16" w:rsidRPr="005D25DB" w:rsidRDefault="00E27C16" w:rsidP="005D25DB">
      <w:pPr>
        <w:widowControl/>
        <w:numPr>
          <w:ilvl w:val="0"/>
          <w:numId w:val="64"/>
        </w:numPr>
        <w:tabs>
          <w:tab w:val="clear" w:pos="850"/>
        </w:tabs>
        <w:suppressAutoHyphens w:val="0"/>
        <w:adjustRightInd/>
        <w:spacing w:after="0" w:line="288" w:lineRule="auto"/>
        <w:ind w:left="567" w:hanging="567"/>
        <w:textAlignment w:val="auto"/>
        <w:rPr>
          <w:rFonts w:ascii="Cambria" w:hAnsi="Cambria"/>
        </w:rPr>
      </w:pPr>
      <w:r w:rsidRPr="00435B29">
        <w:rPr>
          <w:rFonts w:ascii="Cambria" w:hAnsi="Cambria"/>
        </w:rPr>
        <w:t xml:space="preserve">Inspektor </w:t>
      </w:r>
      <w:r>
        <w:rPr>
          <w:rFonts w:ascii="Cambria" w:hAnsi="Cambria"/>
        </w:rPr>
        <w:t>N</w:t>
      </w:r>
      <w:r w:rsidRPr="00435B29">
        <w:rPr>
          <w:rFonts w:ascii="Cambria" w:hAnsi="Cambria"/>
        </w:rPr>
        <w:t>adzoru, przy udziale przedstawicieli Wykonawcy – w odniesieniu do o</w:t>
      </w:r>
      <w:r>
        <w:rPr>
          <w:rFonts w:ascii="Cambria" w:hAnsi="Cambria"/>
        </w:rPr>
        <w:t>d</w:t>
      </w:r>
      <w:r w:rsidRPr="00435B29">
        <w:rPr>
          <w:rFonts w:ascii="Cambria" w:hAnsi="Cambria"/>
        </w:rPr>
        <w:t>bioru, z</w:t>
      </w:r>
      <w:r>
        <w:rPr>
          <w:rFonts w:ascii="Cambria" w:hAnsi="Cambria"/>
        </w:rPr>
        <w:t>o</w:t>
      </w:r>
      <w:r w:rsidRPr="00435B29">
        <w:rPr>
          <w:rFonts w:ascii="Cambria" w:hAnsi="Cambria"/>
        </w:rPr>
        <w:t>bowi</w:t>
      </w:r>
      <w:r>
        <w:rPr>
          <w:rFonts w:ascii="Cambria" w:hAnsi="Cambria"/>
        </w:rPr>
        <w:t>ą</w:t>
      </w:r>
      <w:r w:rsidRPr="00435B29">
        <w:rPr>
          <w:rFonts w:ascii="Cambria" w:hAnsi="Cambria"/>
        </w:rPr>
        <w:t>z</w:t>
      </w:r>
      <w:r>
        <w:rPr>
          <w:rFonts w:ascii="Cambria" w:hAnsi="Cambria"/>
        </w:rPr>
        <w:t>a</w:t>
      </w:r>
      <w:r w:rsidRPr="00435B29">
        <w:rPr>
          <w:rFonts w:ascii="Cambria" w:hAnsi="Cambria"/>
        </w:rPr>
        <w:t xml:space="preserve">ny jest dokonać czynności sprawdzających zakres oraz jakość wykonanych robót w stosunku do robót zanikających w terminie 2 dni roboczych. </w:t>
      </w:r>
      <w:r w:rsidRPr="005D25DB">
        <w:rPr>
          <w:rFonts w:ascii="Cambria" w:hAnsi="Cambria"/>
        </w:rPr>
        <w:t xml:space="preserve">Potwierdzenie dokonania odbioru powinno być udokumentowane stosowanym wpisem do prowadzonego Dziennika budowy. </w:t>
      </w:r>
    </w:p>
    <w:p w:rsidR="00E27C16" w:rsidRPr="00435B29" w:rsidRDefault="00E27C16" w:rsidP="00435B29">
      <w:pPr>
        <w:widowControl/>
        <w:numPr>
          <w:ilvl w:val="0"/>
          <w:numId w:val="64"/>
        </w:numPr>
        <w:tabs>
          <w:tab w:val="num" w:pos="360"/>
        </w:tabs>
        <w:suppressAutoHyphens w:val="0"/>
        <w:adjustRightInd/>
        <w:spacing w:after="0" w:line="288" w:lineRule="auto"/>
        <w:ind w:left="567" w:hanging="567"/>
        <w:textAlignment w:val="auto"/>
        <w:rPr>
          <w:rFonts w:ascii="Cambria" w:hAnsi="Cambria"/>
        </w:rPr>
      </w:pPr>
      <w:r w:rsidRPr="00435B29">
        <w:rPr>
          <w:rFonts w:ascii="Cambria" w:hAnsi="Cambria"/>
        </w:rPr>
        <w:t xml:space="preserve"> </w:t>
      </w:r>
      <w:r w:rsidRPr="00435B29">
        <w:rPr>
          <w:rFonts w:ascii="Cambria" w:hAnsi="Cambria"/>
        </w:rPr>
        <w:tab/>
        <w:t>Wykonawca zgłosi w formie pisemnej Zamawiającemu gotowość do odbioru</w:t>
      </w:r>
      <w:r>
        <w:rPr>
          <w:rFonts w:ascii="Cambria" w:hAnsi="Cambria"/>
        </w:rPr>
        <w:t xml:space="preserve"> </w:t>
      </w:r>
      <w:bookmarkStart w:id="3" w:name="_Hlk503260794"/>
      <w:r>
        <w:rPr>
          <w:rFonts w:ascii="Cambria" w:hAnsi="Cambria"/>
        </w:rPr>
        <w:t>danego obiektu budowlanego /</w:t>
      </w:r>
      <w:r w:rsidRPr="00435B29">
        <w:rPr>
          <w:rFonts w:ascii="Cambria" w:hAnsi="Cambria"/>
        </w:rPr>
        <w:t xml:space="preserve"> końcowego.</w:t>
      </w:r>
    </w:p>
    <w:bookmarkEnd w:id="3"/>
    <w:p w:rsidR="00E27C16" w:rsidRPr="00435B29" w:rsidRDefault="00E27C16" w:rsidP="00435B29">
      <w:pPr>
        <w:widowControl/>
        <w:numPr>
          <w:ilvl w:val="0"/>
          <w:numId w:val="64"/>
        </w:numPr>
        <w:tabs>
          <w:tab w:val="num" w:pos="360"/>
        </w:tabs>
        <w:suppressAutoHyphens w:val="0"/>
        <w:adjustRightInd/>
        <w:spacing w:after="0" w:line="288" w:lineRule="auto"/>
        <w:ind w:left="567" w:hanging="567"/>
        <w:textAlignment w:val="auto"/>
        <w:rPr>
          <w:rFonts w:ascii="Cambria" w:hAnsi="Cambria"/>
        </w:rPr>
      </w:pPr>
      <w:r w:rsidRPr="00435B29">
        <w:rPr>
          <w:rFonts w:ascii="Cambria" w:hAnsi="Cambria"/>
        </w:rPr>
        <w:t xml:space="preserve"> </w:t>
      </w:r>
      <w:r w:rsidRPr="00435B29">
        <w:rPr>
          <w:rFonts w:ascii="Cambria" w:hAnsi="Cambria"/>
        </w:rPr>
        <w:tab/>
        <w:t>Podstawą zgłoszenia przez Wykonawcę gotowości do odbioru</w:t>
      </w:r>
      <w:r>
        <w:rPr>
          <w:rFonts w:ascii="Cambria" w:hAnsi="Cambria"/>
        </w:rPr>
        <w:t xml:space="preserve"> </w:t>
      </w:r>
      <w:bookmarkStart w:id="4" w:name="_Hlk503261014"/>
      <w:r>
        <w:rPr>
          <w:rFonts w:ascii="Cambria" w:hAnsi="Cambria"/>
        </w:rPr>
        <w:t>danego obiektu budowlanego/</w:t>
      </w:r>
      <w:bookmarkEnd w:id="4"/>
      <w:r w:rsidRPr="00435B29">
        <w:rPr>
          <w:rFonts w:ascii="Cambria" w:hAnsi="Cambria"/>
        </w:rPr>
        <w:t xml:space="preserve"> końcowego, będzie faktyczne wykonanie robót, potwierdzone w Dzienniku budowy wpisem dokonanym przez kierownika budowy, potwierdzonym przez I</w:t>
      </w:r>
      <w:r w:rsidRPr="00435B29">
        <w:rPr>
          <w:rFonts w:ascii="Cambria" w:hAnsi="Cambria"/>
        </w:rPr>
        <w:t>n</w:t>
      </w:r>
      <w:r w:rsidRPr="00435B29">
        <w:rPr>
          <w:rFonts w:ascii="Cambria" w:hAnsi="Cambria"/>
        </w:rPr>
        <w:t xml:space="preserve">spektora </w:t>
      </w:r>
      <w:r>
        <w:rPr>
          <w:rFonts w:ascii="Cambria" w:hAnsi="Cambria"/>
        </w:rPr>
        <w:t>N</w:t>
      </w:r>
      <w:r w:rsidRPr="00435B29">
        <w:rPr>
          <w:rFonts w:ascii="Cambria" w:hAnsi="Cambria"/>
        </w:rPr>
        <w:t>adzoru.</w:t>
      </w:r>
    </w:p>
    <w:p w:rsidR="00E27C16" w:rsidRPr="00435B29" w:rsidRDefault="00E27C16" w:rsidP="00435B29">
      <w:pPr>
        <w:widowControl/>
        <w:numPr>
          <w:ilvl w:val="0"/>
          <w:numId w:val="64"/>
        </w:numPr>
        <w:tabs>
          <w:tab w:val="num" w:pos="360"/>
        </w:tabs>
        <w:suppressAutoHyphens w:val="0"/>
        <w:adjustRightInd/>
        <w:spacing w:after="0" w:line="288" w:lineRule="auto"/>
        <w:ind w:left="567" w:hanging="567"/>
        <w:textAlignment w:val="auto"/>
        <w:rPr>
          <w:rFonts w:ascii="Cambria" w:hAnsi="Cambria"/>
        </w:rPr>
      </w:pPr>
      <w:r w:rsidRPr="00435B29">
        <w:rPr>
          <w:rFonts w:ascii="Cambria" w:hAnsi="Cambria"/>
        </w:rPr>
        <w:t xml:space="preserve"> </w:t>
      </w:r>
      <w:r w:rsidRPr="00435B29">
        <w:rPr>
          <w:rFonts w:ascii="Cambria" w:hAnsi="Cambria"/>
        </w:rPr>
        <w:tab/>
        <w:t>Wraz ze zgłoszeniem do odbioru</w:t>
      </w:r>
      <w:r w:rsidRPr="00726B39">
        <w:rPr>
          <w:rFonts w:ascii="Cambria" w:hAnsi="Cambria"/>
        </w:rPr>
        <w:t xml:space="preserve"> </w:t>
      </w:r>
      <w:r>
        <w:rPr>
          <w:rFonts w:ascii="Cambria" w:hAnsi="Cambria"/>
        </w:rPr>
        <w:t>danego obiektu budowlanego/</w:t>
      </w:r>
      <w:r w:rsidRPr="00435B29">
        <w:rPr>
          <w:rFonts w:ascii="Cambria" w:hAnsi="Cambria"/>
        </w:rPr>
        <w:t>końcowego Wykonawca przekaże Zamawiającemu następujące dokumenty wynikające z art. 57 ustawy Prawo budowlane:</w:t>
      </w:r>
    </w:p>
    <w:p w:rsidR="00E27C16" w:rsidRPr="00435B29" w:rsidRDefault="00E27C16"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Pr>
          <w:rFonts w:ascii="Cambria" w:hAnsi="Cambria"/>
        </w:rPr>
        <w:t>d</w:t>
      </w:r>
      <w:r w:rsidRPr="00435B29">
        <w:rPr>
          <w:rFonts w:ascii="Cambria" w:hAnsi="Cambria"/>
        </w:rPr>
        <w:t>ziennik budowy,</w:t>
      </w:r>
    </w:p>
    <w:p w:rsidR="00E27C16" w:rsidRPr="00435B29" w:rsidRDefault="00E27C16"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Pr>
          <w:rFonts w:ascii="Cambria" w:hAnsi="Cambria"/>
        </w:rPr>
        <w:t>d</w:t>
      </w:r>
      <w:r w:rsidRPr="00435B29">
        <w:rPr>
          <w:rFonts w:ascii="Cambria" w:hAnsi="Cambria"/>
        </w:rPr>
        <w:t>okumentację powykonawczą, opisaną i skompletowaną w jednym egzemplarzu,</w:t>
      </w:r>
    </w:p>
    <w:p w:rsidR="00E27C16" w:rsidRPr="00435B29" w:rsidRDefault="00E27C16"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sidRPr="00435B29">
        <w:rPr>
          <w:rFonts w:ascii="Cambria" w:hAnsi="Cambria"/>
        </w:rPr>
        <w:t>P</w:t>
      </w:r>
      <w:r>
        <w:rPr>
          <w:rFonts w:ascii="Cambria" w:hAnsi="Cambria"/>
        </w:rPr>
        <w:t>p</w:t>
      </w:r>
      <w:r w:rsidRPr="00435B29">
        <w:rPr>
          <w:rFonts w:ascii="Cambria" w:hAnsi="Cambria"/>
        </w:rPr>
        <w:t>rotokoły i zaświadczenia z przeprowadzonych prób i sprawdzeń i inne dokumenty wymagane stosownymi przepisami,</w:t>
      </w:r>
    </w:p>
    <w:p w:rsidR="00E27C16" w:rsidRPr="00435B29" w:rsidRDefault="00E27C16"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Pr>
          <w:rFonts w:ascii="Cambria" w:hAnsi="Cambria"/>
        </w:rPr>
        <w:t>o</w:t>
      </w:r>
      <w:r w:rsidRPr="00435B29">
        <w:rPr>
          <w:rFonts w:ascii="Cambria" w:hAnsi="Cambria"/>
        </w:rPr>
        <w:t xml:space="preserve">świadczenie Kierownika budowy o zakończeniu robót budowlanych oraz wykonaniu robót zgodnie z dokumentacją projektową, sztuką budowlaną, obowiązującymi przepisami i normami, </w:t>
      </w:r>
    </w:p>
    <w:p w:rsidR="00E27C16" w:rsidRPr="00435B29" w:rsidRDefault="00E27C16"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Pr>
          <w:rFonts w:ascii="Cambria" w:hAnsi="Cambria"/>
        </w:rPr>
        <w:t>d</w:t>
      </w:r>
      <w:r w:rsidRPr="00435B29">
        <w:rPr>
          <w:rFonts w:ascii="Cambria" w:hAnsi="Cambria"/>
        </w:rPr>
        <w:t xml:space="preserve">okumenty (atesty, certyfikaty) potwierdzające, że wbudowane wyroby, materiały budowlane i urządzenia są zgodne z art. 10 ustawy Prawo budowlane (opisane </w:t>
      </w:r>
      <w:r>
        <w:rPr>
          <w:rFonts w:ascii="Cambria" w:hAnsi="Cambria"/>
        </w:rPr>
        <w:br/>
      </w:r>
      <w:r w:rsidRPr="00435B29">
        <w:rPr>
          <w:rFonts w:ascii="Cambria" w:hAnsi="Cambria"/>
        </w:rPr>
        <w:t>i ostemplowane przez Kierownika robót).</w:t>
      </w:r>
    </w:p>
    <w:p w:rsidR="00E27C16" w:rsidRPr="00435B29" w:rsidRDefault="00E27C16" w:rsidP="00435B29">
      <w:pPr>
        <w:widowControl/>
        <w:numPr>
          <w:ilvl w:val="1"/>
          <w:numId w:val="64"/>
        </w:numPr>
        <w:tabs>
          <w:tab w:val="clear" w:pos="2007"/>
        </w:tabs>
        <w:suppressAutoHyphens w:val="0"/>
        <w:adjustRightInd/>
        <w:spacing w:after="0" w:line="288" w:lineRule="auto"/>
        <w:ind w:left="851" w:hanging="284"/>
        <w:textAlignment w:val="auto"/>
        <w:rPr>
          <w:rFonts w:ascii="Cambria" w:hAnsi="Cambria"/>
        </w:rPr>
      </w:pPr>
      <w:r>
        <w:rPr>
          <w:rFonts w:ascii="Cambria" w:hAnsi="Cambria"/>
        </w:rPr>
        <w:t>i</w:t>
      </w:r>
      <w:r w:rsidRPr="00435B29">
        <w:rPr>
          <w:rFonts w:ascii="Cambria" w:hAnsi="Cambria"/>
        </w:rPr>
        <w:t>nwentaryzację geodezyjną</w:t>
      </w:r>
      <w:r>
        <w:rPr>
          <w:rFonts w:ascii="Cambria" w:hAnsi="Cambria"/>
        </w:rPr>
        <w:t xml:space="preserve"> (o ile była wymagana)</w:t>
      </w:r>
    </w:p>
    <w:p w:rsidR="00E27C16" w:rsidRPr="00435B29" w:rsidRDefault="00E27C16" w:rsidP="00726B39">
      <w:pPr>
        <w:widowControl/>
        <w:numPr>
          <w:ilvl w:val="0"/>
          <w:numId w:val="64"/>
        </w:numPr>
        <w:tabs>
          <w:tab w:val="num" w:pos="567"/>
        </w:tabs>
        <w:suppressAutoHyphens w:val="0"/>
        <w:adjustRightInd/>
        <w:spacing w:after="0" w:line="288" w:lineRule="auto"/>
        <w:ind w:left="567" w:hanging="567"/>
        <w:textAlignment w:val="auto"/>
        <w:rPr>
          <w:rFonts w:ascii="Cambria" w:hAnsi="Cambria"/>
        </w:rPr>
      </w:pPr>
      <w:r w:rsidRPr="00435B29">
        <w:rPr>
          <w:rFonts w:ascii="Cambria" w:hAnsi="Cambria"/>
        </w:rPr>
        <w:t>Zamawiający wyznaczy i rozpocznie czynności odbioru</w:t>
      </w:r>
      <w:r w:rsidRPr="00726B39">
        <w:rPr>
          <w:rFonts w:ascii="Cambria" w:hAnsi="Cambria"/>
        </w:rPr>
        <w:t xml:space="preserve"> </w:t>
      </w:r>
      <w:r>
        <w:rPr>
          <w:rFonts w:ascii="Cambria" w:hAnsi="Cambria"/>
        </w:rPr>
        <w:t>danego obiektu budowlanego/</w:t>
      </w:r>
      <w:r w:rsidRPr="00435B29">
        <w:rPr>
          <w:rFonts w:ascii="Cambria" w:hAnsi="Cambria"/>
        </w:rPr>
        <w:t xml:space="preserve"> końcowego w terminie 7 dni roboczych od daty zawi</w:t>
      </w:r>
      <w:r w:rsidRPr="00435B29">
        <w:rPr>
          <w:rFonts w:ascii="Cambria" w:hAnsi="Cambria"/>
        </w:rPr>
        <w:t>a</w:t>
      </w:r>
      <w:r w:rsidRPr="00435B29">
        <w:rPr>
          <w:rFonts w:ascii="Cambria" w:hAnsi="Cambria"/>
        </w:rPr>
        <w:t>domienia go o osiągnięciu gotowości do odbioru końcowego.</w:t>
      </w:r>
    </w:p>
    <w:p w:rsidR="00E27C16" w:rsidRPr="00435B29" w:rsidRDefault="00E27C16" w:rsidP="00726B39">
      <w:pPr>
        <w:widowControl/>
        <w:numPr>
          <w:ilvl w:val="0"/>
          <w:numId w:val="64"/>
        </w:numPr>
        <w:tabs>
          <w:tab w:val="num" w:pos="567"/>
        </w:tabs>
        <w:suppressAutoHyphens w:val="0"/>
        <w:adjustRightInd/>
        <w:spacing w:after="0" w:line="288" w:lineRule="auto"/>
        <w:ind w:left="567" w:hanging="567"/>
        <w:textAlignment w:val="auto"/>
        <w:rPr>
          <w:rFonts w:ascii="Cambria" w:hAnsi="Cambria"/>
        </w:rPr>
      </w:pPr>
      <w:r w:rsidRPr="00435B29">
        <w:rPr>
          <w:rFonts w:ascii="Cambria" w:hAnsi="Cambria"/>
        </w:rPr>
        <w:t>Zamawiający zobowiązany jest do dokonania lub odmowy dokonania odbioru</w:t>
      </w:r>
      <w:r w:rsidRPr="00726B39">
        <w:rPr>
          <w:rFonts w:ascii="Cambria" w:hAnsi="Cambria"/>
        </w:rPr>
        <w:t xml:space="preserve"> </w:t>
      </w:r>
      <w:r>
        <w:rPr>
          <w:rFonts w:ascii="Cambria" w:hAnsi="Cambria"/>
        </w:rPr>
        <w:t>danego obiektu budowlanego/</w:t>
      </w:r>
      <w:r w:rsidRPr="00435B29">
        <w:rPr>
          <w:rFonts w:ascii="Cambria" w:hAnsi="Cambria"/>
        </w:rPr>
        <w:t>końcowego, w terminie 14 dni roboczych od dnia rozpoczęcia tego odbioru.</w:t>
      </w:r>
    </w:p>
    <w:p w:rsidR="00E27C16" w:rsidRPr="00435B29" w:rsidRDefault="00E27C16" w:rsidP="00435B29">
      <w:pPr>
        <w:numPr>
          <w:ilvl w:val="0"/>
          <w:numId w:val="64"/>
        </w:numPr>
        <w:tabs>
          <w:tab w:val="clear" w:pos="850"/>
        </w:tabs>
        <w:suppressAutoHyphens w:val="0"/>
        <w:autoSpaceDN w:val="0"/>
        <w:spacing w:after="0" w:line="288" w:lineRule="auto"/>
        <w:ind w:left="567" w:hanging="567"/>
        <w:textAlignment w:val="auto"/>
        <w:rPr>
          <w:rFonts w:ascii="Cambria" w:hAnsi="Cambria"/>
        </w:rPr>
      </w:pPr>
      <w:r w:rsidRPr="00435B29">
        <w:rPr>
          <w:rFonts w:ascii="Cambria" w:hAnsi="Cambria"/>
        </w:rPr>
        <w:t>Jeżeli w toku czynności odbioru zostaną stwierdzone wady, to Zamawiającemu przysługują następujące upra</w:t>
      </w:r>
      <w:r w:rsidRPr="00435B29">
        <w:rPr>
          <w:rFonts w:ascii="Cambria" w:hAnsi="Cambria"/>
        </w:rPr>
        <w:t>w</w:t>
      </w:r>
      <w:r w:rsidRPr="00435B29">
        <w:rPr>
          <w:rFonts w:ascii="Cambria" w:hAnsi="Cambria"/>
        </w:rPr>
        <w:t>nienia:</w:t>
      </w:r>
    </w:p>
    <w:p w:rsidR="00E27C16" w:rsidRPr="00435B29" w:rsidRDefault="00E27C16" w:rsidP="00435B29">
      <w:pPr>
        <w:spacing w:after="0" w:line="288" w:lineRule="auto"/>
        <w:ind w:left="851" w:hanging="284"/>
        <w:rPr>
          <w:rFonts w:ascii="Cambria" w:hAnsi="Cambria"/>
        </w:rPr>
      </w:pPr>
      <w:r w:rsidRPr="00435B29">
        <w:rPr>
          <w:rFonts w:ascii="Cambria" w:hAnsi="Cambria"/>
        </w:rPr>
        <w:t xml:space="preserve">1) </w:t>
      </w:r>
      <w:r w:rsidRPr="00435B29">
        <w:rPr>
          <w:rFonts w:ascii="Cambria" w:hAnsi="Cambria"/>
        </w:rPr>
        <w:tab/>
        <w:t>jeżeli wady nadają się do usunięcia, może odmówić odbioru do czasu usunięcia wad,</w:t>
      </w:r>
    </w:p>
    <w:p w:rsidR="00E27C16" w:rsidRPr="00435B29" w:rsidRDefault="00E27C16" w:rsidP="00435B29">
      <w:pPr>
        <w:spacing w:after="0" w:line="288" w:lineRule="auto"/>
        <w:ind w:left="851" w:hanging="284"/>
        <w:rPr>
          <w:rFonts w:ascii="Cambria" w:hAnsi="Cambria"/>
        </w:rPr>
      </w:pPr>
      <w:r w:rsidRPr="00435B29">
        <w:rPr>
          <w:rFonts w:ascii="Cambria" w:hAnsi="Cambria"/>
        </w:rPr>
        <w:t xml:space="preserve">2) </w:t>
      </w:r>
      <w:r w:rsidRPr="00435B29">
        <w:rPr>
          <w:rFonts w:ascii="Cambria" w:hAnsi="Cambria"/>
        </w:rPr>
        <w:tab/>
        <w:t>jeżeli wady nie nadają się do usunięcia, w szczególności :</w:t>
      </w:r>
    </w:p>
    <w:p w:rsidR="00E27C16" w:rsidRPr="00435B29" w:rsidRDefault="00E27C16" w:rsidP="00435B29">
      <w:pPr>
        <w:spacing w:after="0" w:line="288" w:lineRule="auto"/>
        <w:ind w:left="1134" w:hanging="283"/>
        <w:rPr>
          <w:rFonts w:ascii="Cambria" w:hAnsi="Cambria"/>
        </w:rPr>
      </w:pPr>
      <w:r w:rsidRPr="00435B29">
        <w:rPr>
          <w:rFonts w:ascii="Cambria" w:hAnsi="Cambria"/>
        </w:rPr>
        <w:t xml:space="preserve">a) </w:t>
      </w:r>
      <w:r w:rsidRPr="00435B29">
        <w:rPr>
          <w:rFonts w:ascii="Cambria" w:hAnsi="Cambria"/>
        </w:rPr>
        <w:tab/>
        <w:t xml:space="preserve">jeżeli nie uniemożliwiają one użytkowania przedmiotu odbioru zgodnie </w:t>
      </w:r>
      <w:r>
        <w:rPr>
          <w:rFonts w:ascii="Cambria" w:hAnsi="Cambria"/>
        </w:rPr>
        <w:br/>
      </w:r>
      <w:r w:rsidRPr="00435B29">
        <w:rPr>
          <w:rFonts w:ascii="Cambria" w:hAnsi="Cambria"/>
        </w:rPr>
        <w:t>z przeznaczeniem, Zamawiający może obniżyć odpowiednio wynagrodzenie,</w:t>
      </w:r>
    </w:p>
    <w:p w:rsidR="00E27C16" w:rsidRPr="00435B29" w:rsidRDefault="00E27C16" w:rsidP="00435B29">
      <w:pPr>
        <w:spacing w:after="0" w:line="288" w:lineRule="auto"/>
        <w:ind w:left="1134" w:hanging="283"/>
        <w:rPr>
          <w:rFonts w:ascii="Cambria" w:hAnsi="Cambria"/>
        </w:rPr>
      </w:pPr>
      <w:r w:rsidRPr="00435B29">
        <w:rPr>
          <w:rFonts w:ascii="Cambria" w:hAnsi="Cambria"/>
        </w:rPr>
        <w:t xml:space="preserve">b) </w:t>
      </w:r>
      <w:r w:rsidRPr="00435B29">
        <w:rPr>
          <w:rFonts w:ascii="Cambria" w:hAnsi="Cambria"/>
        </w:rPr>
        <w:tab/>
        <w:t>jeżeli wady uniemożliwiają użytkowanie zgodnie z przeznaczeniem, Zamawiający może odstąpić od umowy lub żądać wykonania przedmiotu odbioru po raz drugi.</w:t>
      </w:r>
    </w:p>
    <w:p w:rsidR="00E27C16" w:rsidRPr="00435B29" w:rsidRDefault="00E27C16" w:rsidP="00435B29">
      <w:pPr>
        <w:widowControl/>
        <w:numPr>
          <w:ilvl w:val="0"/>
          <w:numId w:val="63"/>
        </w:numPr>
        <w:tabs>
          <w:tab w:val="num" w:pos="360"/>
          <w:tab w:val="left" w:pos="900"/>
        </w:tabs>
        <w:suppressAutoHyphens w:val="0"/>
        <w:adjustRightInd/>
        <w:spacing w:after="0" w:line="288" w:lineRule="auto"/>
        <w:ind w:left="360" w:hanging="360"/>
        <w:textAlignment w:val="auto"/>
        <w:rPr>
          <w:rFonts w:ascii="Cambria" w:hAnsi="Cambria"/>
          <w:color w:val="FF0000"/>
        </w:rPr>
      </w:pPr>
      <w:r w:rsidRPr="00435B29">
        <w:rPr>
          <w:rFonts w:ascii="Cambria" w:hAnsi="Cambria"/>
        </w:rPr>
        <w:t xml:space="preserve">Za datę wykonania przez Wykonawcę zobowiązania wynikającego z niniejszej Umowy, uznaje się datę odbioru, stwierdzoną w protokole odbioru końcowego podpisanym przez Zamawiającego, Inspektora </w:t>
      </w:r>
      <w:r>
        <w:rPr>
          <w:rFonts w:ascii="Cambria" w:hAnsi="Cambria"/>
        </w:rPr>
        <w:t>N</w:t>
      </w:r>
      <w:r w:rsidRPr="00435B29">
        <w:rPr>
          <w:rFonts w:ascii="Cambria" w:hAnsi="Cambria"/>
        </w:rPr>
        <w:t>adzoru i Wyk</w:t>
      </w:r>
      <w:r w:rsidRPr="00435B29">
        <w:rPr>
          <w:rFonts w:ascii="Cambria" w:hAnsi="Cambria"/>
        </w:rPr>
        <w:t>o</w:t>
      </w:r>
      <w:r w:rsidRPr="00435B29">
        <w:rPr>
          <w:rFonts w:ascii="Cambria" w:hAnsi="Cambria"/>
        </w:rPr>
        <w:t>nawcę.</w:t>
      </w:r>
    </w:p>
    <w:p w:rsidR="00E27C16" w:rsidRPr="00435B29" w:rsidRDefault="00E27C16" w:rsidP="00435B29">
      <w:pPr>
        <w:widowControl/>
        <w:numPr>
          <w:ilvl w:val="0"/>
          <w:numId w:val="63"/>
        </w:numPr>
        <w:tabs>
          <w:tab w:val="num" w:pos="360"/>
          <w:tab w:val="left" w:pos="900"/>
        </w:tabs>
        <w:suppressAutoHyphens w:val="0"/>
        <w:adjustRightInd/>
        <w:spacing w:after="0" w:line="288" w:lineRule="auto"/>
        <w:ind w:left="360" w:hanging="360"/>
        <w:textAlignment w:val="auto"/>
        <w:rPr>
          <w:rFonts w:ascii="Cambria" w:hAnsi="Cambria"/>
        </w:rPr>
      </w:pPr>
      <w:r w:rsidRPr="00435B29">
        <w:rPr>
          <w:rFonts w:ascii="Cambria" w:hAnsi="Cambria"/>
        </w:rPr>
        <w:t>W przypadku stwierdzenia w toku odbioru wad lub usterek przedmiotu umowy, strony uzgadniają w treści protokołu końcowego termin i usunięcia wad lub usterek. Jeżeli Wykonawca nie usunie wad lub usterek w terminie lub w sposób ustalony w protokole odbioru końcowego, Zamawiający po uprzednim powiadomieniu Wykonawcy jest uprawniony do zlecenia usunięcia wad lub usterek podmiotowi trzeciemu na koszt i ryzyko Wyk</w:t>
      </w:r>
      <w:r w:rsidRPr="00435B29">
        <w:rPr>
          <w:rFonts w:ascii="Cambria" w:hAnsi="Cambria"/>
        </w:rPr>
        <w:t>o</w:t>
      </w:r>
      <w:r w:rsidRPr="00435B29">
        <w:rPr>
          <w:rFonts w:ascii="Cambria" w:hAnsi="Cambria"/>
        </w:rPr>
        <w:t>nawcy.</w:t>
      </w:r>
    </w:p>
    <w:p w:rsidR="00E27C16" w:rsidRPr="00435B29" w:rsidRDefault="00E27C16" w:rsidP="00435B29">
      <w:pPr>
        <w:widowControl/>
        <w:numPr>
          <w:ilvl w:val="0"/>
          <w:numId w:val="63"/>
        </w:numPr>
        <w:tabs>
          <w:tab w:val="num" w:pos="360"/>
          <w:tab w:val="left" w:pos="900"/>
        </w:tabs>
        <w:suppressAutoHyphens w:val="0"/>
        <w:adjustRightInd/>
        <w:spacing w:after="0" w:line="288" w:lineRule="auto"/>
        <w:ind w:left="360" w:hanging="360"/>
        <w:textAlignment w:val="auto"/>
        <w:rPr>
          <w:rFonts w:ascii="Cambria" w:hAnsi="Cambria"/>
        </w:rPr>
      </w:pPr>
      <w:r w:rsidRPr="00435B29">
        <w:rPr>
          <w:rFonts w:ascii="Cambria" w:hAnsi="Cambria"/>
        </w:rPr>
        <w:t>W razie nie usunięcia w ustalonym terminie przez Wykonawcę wad lub usterek stwierdzonych przy odbiorze końcowym, w okresie gwarancji oraz przy przeglądzie gwarancyjnym, Zamawiający jest upoważniony do ich usunięcia na koszt Wykonawcy.</w:t>
      </w:r>
    </w:p>
    <w:p w:rsidR="00E27C16" w:rsidRPr="00435B29" w:rsidRDefault="00E27C16" w:rsidP="00435B29">
      <w:pPr>
        <w:widowControl/>
        <w:numPr>
          <w:ilvl w:val="0"/>
          <w:numId w:val="63"/>
        </w:numPr>
        <w:tabs>
          <w:tab w:val="num" w:pos="360"/>
          <w:tab w:val="left" w:pos="900"/>
        </w:tabs>
        <w:suppressAutoHyphens w:val="0"/>
        <w:adjustRightInd/>
        <w:spacing w:after="0" w:line="288" w:lineRule="auto"/>
        <w:ind w:left="360" w:hanging="360"/>
        <w:textAlignment w:val="auto"/>
        <w:rPr>
          <w:rFonts w:ascii="Cambria" w:hAnsi="Cambria"/>
        </w:rPr>
      </w:pPr>
      <w:r w:rsidRPr="00435B29">
        <w:rPr>
          <w:rFonts w:ascii="Cambria" w:hAnsi="Cambria" w:cs="ArialNarrow"/>
          <w:lang w:eastAsia="en-US"/>
        </w:rPr>
        <w:t xml:space="preserve">Wykonawca nie może odmówić usunięcia wad, w ramach wynagrodzenia, o którym mowa </w:t>
      </w:r>
      <w:r>
        <w:rPr>
          <w:rFonts w:ascii="Cambria" w:hAnsi="Cambria" w:cs="ArialNarrow"/>
          <w:lang w:eastAsia="en-US"/>
        </w:rPr>
        <w:br/>
      </w:r>
      <w:r w:rsidRPr="00435B29">
        <w:rPr>
          <w:rFonts w:ascii="Cambria" w:hAnsi="Cambria" w:cs="ArialNarrow"/>
          <w:lang w:eastAsia="en-US"/>
        </w:rPr>
        <w:t>w § 3</w:t>
      </w:r>
      <w:r>
        <w:rPr>
          <w:rFonts w:ascii="Cambria" w:hAnsi="Cambria" w:cs="ArialNarrow"/>
          <w:lang w:eastAsia="en-US"/>
        </w:rPr>
        <w:t xml:space="preserve"> ust.1</w:t>
      </w:r>
      <w:r w:rsidRPr="00435B29">
        <w:rPr>
          <w:rFonts w:ascii="Cambria" w:hAnsi="Cambria" w:cs="ArialNarrow"/>
          <w:lang w:eastAsia="en-US"/>
        </w:rPr>
        <w:t>, bez względu na wysokość związanych z tym kosztów.</w:t>
      </w:r>
    </w:p>
    <w:p w:rsidR="00E27C16" w:rsidRPr="00435B29" w:rsidRDefault="00E27C16" w:rsidP="00435B29">
      <w:pPr>
        <w:widowControl/>
        <w:tabs>
          <w:tab w:val="left" w:pos="900"/>
        </w:tabs>
        <w:suppressAutoHyphens w:val="0"/>
        <w:adjustRightInd/>
        <w:spacing w:after="0" w:line="288" w:lineRule="auto"/>
        <w:ind w:left="360"/>
        <w:textAlignment w:val="auto"/>
        <w:rPr>
          <w:rFonts w:ascii="Cambria" w:hAnsi="Cambria"/>
          <w:color w:val="000000"/>
        </w:rPr>
      </w:pPr>
    </w:p>
    <w:p w:rsidR="00E27C16" w:rsidRPr="00435B29" w:rsidRDefault="00E27C16" w:rsidP="00435B29">
      <w:pPr>
        <w:widowControl/>
        <w:suppressAutoHyphens w:val="0"/>
        <w:autoSpaceDE w:val="0"/>
        <w:autoSpaceDN w:val="0"/>
        <w:spacing w:after="0" w:line="288" w:lineRule="auto"/>
        <w:textAlignment w:val="auto"/>
        <w:rPr>
          <w:rFonts w:ascii="Cambria" w:hAnsi="Cambria" w:cs="ArialNarrow,Bold"/>
          <w:b/>
          <w:bCs/>
          <w:lang w:eastAsia="en-US"/>
        </w:rPr>
      </w:pP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xml:space="preserve">§ </w:t>
      </w:r>
      <w:r>
        <w:rPr>
          <w:rFonts w:ascii="Cambria" w:hAnsi="Cambria" w:cs="ArialNarrow,Bold"/>
          <w:b/>
          <w:bCs/>
          <w:lang w:eastAsia="en-US"/>
        </w:rPr>
        <w:t>8</w:t>
      </w:r>
    </w:p>
    <w:p w:rsidR="00E27C16" w:rsidRPr="00435B29" w:rsidRDefault="00E27C16" w:rsidP="00435B29">
      <w:pPr>
        <w:pStyle w:val="List"/>
        <w:spacing w:line="288" w:lineRule="auto"/>
        <w:ind w:left="360"/>
        <w:jc w:val="center"/>
        <w:rPr>
          <w:rFonts w:ascii="Cambria" w:hAnsi="Cambria"/>
          <w:b/>
          <w:sz w:val="22"/>
          <w:szCs w:val="22"/>
        </w:rPr>
      </w:pPr>
      <w:r w:rsidRPr="00435B29">
        <w:rPr>
          <w:rFonts w:ascii="Cambria" w:hAnsi="Cambria"/>
          <w:b/>
          <w:sz w:val="22"/>
          <w:szCs w:val="22"/>
        </w:rPr>
        <w:t>Obowiązki Kierownika budowy</w:t>
      </w:r>
    </w:p>
    <w:p w:rsidR="00E27C16" w:rsidRPr="00435B29" w:rsidRDefault="00E27C16" w:rsidP="00435B29">
      <w:pPr>
        <w:pStyle w:val="List"/>
        <w:spacing w:line="288" w:lineRule="auto"/>
        <w:ind w:left="360"/>
        <w:jc w:val="center"/>
        <w:rPr>
          <w:rFonts w:ascii="Cambria" w:hAnsi="Cambria"/>
          <w:sz w:val="22"/>
          <w:szCs w:val="22"/>
        </w:rPr>
      </w:pPr>
    </w:p>
    <w:p w:rsidR="00E27C16" w:rsidRPr="00435B29" w:rsidRDefault="00E27C16" w:rsidP="00435B29">
      <w:pPr>
        <w:widowControl/>
        <w:numPr>
          <w:ilvl w:val="1"/>
          <w:numId w:val="17"/>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Wykonawca ustanawia:</w:t>
      </w:r>
    </w:p>
    <w:p w:rsidR="00E27C16" w:rsidRPr="00435B29" w:rsidRDefault="00E27C16" w:rsidP="00435B29">
      <w:pPr>
        <w:widowControl/>
        <w:numPr>
          <w:ilvl w:val="0"/>
          <w:numId w:val="20"/>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kierownika budowy w osobie: ………………….; nr tel.:…………………….. ; upr. bud. nr: ……………………………. ; </w:t>
      </w:r>
      <w:r w:rsidRPr="00435B29">
        <w:rPr>
          <w:rFonts w:ascii="Cambria" w:hAnsi="Cambria"/>
        </w:rPr>
        <w:t>e-mail: …….</w:t>
      </w:r>
    </w:p>
    <w:p w:rsidR="00E27C16" w:rsidRPr="00435B29" w:rsidRDefault="00E27C16" w:rsidP="00435B29">
      <w:pPr>
        <w:widowControl/>
        <w:numPr>
          <w:ilvl w:val="0"/>
          <w:numId w:val="20"/>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kierowników robót branżowych w osobach:</w:t>
      </w:r>
    </w:p>
    <w:p w:rsidR="00E27C16" w:rsidRPr="00435B29" w:rsidRDefault="00E27C16" w:rsidP="00435B29">
      <w:pPr>
        <w:autoSpaceDE w:val="0"/>
        <w:autoSpaceDN w:val="0"/>
        <w:spacing w:after="0" w:line="288" w:lineRule="auto"/>
        <w:ind w:left="709"/>
        <w:contextualSpacing/>
        <w:rPr>
          <w:rFonts w:ascii="Cambria" w:hAnsi="Cambria" w:cs="ArialNarrow"/>
          <w:lang w:eastAsia="en-US"/>
        </w:rPr>
      </w:pPr>
      <w:r>
        <w:rPr>
          <w:rFonts w:ascii="Cambria" w:hAnsi="Cambria" w:cs="ArialNarrow"/>
          <w:lang w:val="en-US" w:eastAsia="en-US"/>
        </w:rPr>
        <w:t xml:space="preserve">a) </w:t>
      </w:r>
      <w:r w:rsidRPr="00435B29">
        <w:rPr>
          <w:rFonts w:ascii="Cambria" w:hAnsi="Cambria" w:cs="ArialNarrow"/>
          <w:lang w:val="en-US" w:eastAsia="en-US"/>
        </w:rPr>
        <w:t xml:space="preserve">p. ………………….; nr tel.: </w:t>
      </w:r>
      <w:r w:rsidRPr="00435B29">
        <w:rPr>
          <w:rFonts w:ascii="Cambria" w:hAnsi="Cambria" w:cs="ArialNarrow"/>
          <w:lang w:val="en-US"/>
        </w:rPr>
        <w:t xml:space="preserve">…………….. ; upr. bud. nr: ………………….. </w:t>
      </w:r>
      <w:r w:rsidRPr="00435B29">
        <w:rPr>
          <w:rFonts w:ascii="Cambria" w:hAnsi="Cambria"/>
          <w:lang w:val="en-US"/>
        </w:rPr>
        <w:t xml:space="preserve">e-mail: ……. </w:t>
      </w:r>
      <w:r w:rsidRPr="00435B29">
        <w:rPr>
          <w:rFonts w:ascii="Cambria" w:hAnsi="Cambria" w:cs="ArialNarrow"/>
          <w:lang w:eastAsia="en-US"/>
        </w:rPr>
        <w:t>(branża sanitarna)</w:t>
      </w:r>
    </w:p>
    <w:p w:rsidR="00E27C16" w:rsidRDefault="00E27C16" w:rsidP="00435B29">
      <w:pPr>
        <w:autoSpaceDE w:val="0"/>
        <w:autoSpaceDN w:val="0"/>
        <w:spacing w:after="0" w:line="288" w:lineRule="auto"/>
        <w:ind w:left="708"/>
        <w:contextualSpacing/>
        <w:rPr>
          <w:rFonts w:ascii="Cambria" w:hAnsi="Cambria" w:cs="ArialNarrow"/>
          <w:lang w:eastAsia="en-US"/>
        </w:rPr>
      </w:pPr>
      <w:r>
        <w:rPr>
          <w:rFonts w:ascii="Cambria" w:hAnsi="Cambria" w:cs="ArialNarrow"/>
          <w:lang w:eastAsia="en-US"/>
        </w:rPr>
        <w:t xml:space="preserve">b) </w:t>
      </w:r>
      <w:r w:rsidRPr="00435B29">
        <w:rPr>
          <w:rFonts w:ascii="Cambria" w:hAnsi="Cambria" w:cs="ArialNarrow"/>
          <w:lang w:eastAsia="en-US"/>
        </w:rPr>
        <w:t xml:space="preserve">p. ………………… ; nr tel.: ……………….. ; upr. bud. nr: …………… . </w:t>
      </w:r>
      <w:r w:rsidRPr="00435B29">
        <w:rPr>
          <w:rFonts w:ascii="Cambria" w:hAnsi="Cambria"/>
        </w:rPr>
        <w:t xml:space="preserve">e-mail: ……. </w:t>
      </w:r>
      <w:r w:rsidRPr="00435B29">
        <w:rPr>
          <w:rFonts w:ascii="Cambria" w:hAnsi="Cambria" w:cs="ArialNarrow"/>
          <w:lang w:eastAsia="en-US"/>
        </w:rPr>
        <w:t>(branża elektryczna )</w:t>
      </w:r>
    </w:p>
    <w:p w:rsidR="00E27C16" w:rsidRPr="00435B29" w:rsidRDefault="00E27C16" w:rsidP="00435B29">
      <w:pPr>
        <w:autoSpaceDE w:val="0"/>
        <w:autoSpaceDN w:val="0"/>
        <w:spacing w:after="0" w:line="288" w:lineRule="auto"/>
        <w:ind w:left="708"/>
        <w:contextualSpacing/>
        <w:rPr>
          <w:rFonts w:ascii="Cambria" w:hAnsi="Cambria" w:cs="ArialNarrow"/>
          <w:lang w:eastAsia="en-US"/>
        </w:rPr>
      </w:pPr>
      <w:r>
        <w:rPr>
          <w:rFonts w:ascii="Cambria" w:hAnsi="Cambria" w:cs="ArialNarrow"/>
          <w:lang w:eastAsia="en-US"/>
        </w:rPr>
        <w:t>c) p. …………………. ; nr tel.: ……………………. ; upr. bud. nr: ………………  e-mail: ……… (branża drogowa)</w:t>
      </w:r>
    </w:p>
    <w:p w:rsidR="00E27C16" w:rsidRPr="00AC6426" w:rsidRDefault="00E27C16" w:rsidP="00435B29">
      <w:pPr>
        <w:pStyle w:val="List"/>
        <w:numPr>
          <w:ilvl w:val="1"/>
          <w:numId w:val="17"/>
        </w:numPr>
        <w:spacing w:line="288" w:lineRule="auto"/>
        <w:ind w:left="426" w:hanging="426"/>
        <w:jc w:val="both"/>
        <w:rPr>
          <w:rFonts w:ascii="Cambria" w:hAnsi="Cambria"/>
          <w:sz w:val="22"/>
          <w:szCs w:val="22"/>
        </w:rPr>
      </w:pPr>
      <w:r w:rsidRPr="00AC6426">
        <w:rPr>
          <w:rFonts w:ascii="Cambria" w:hAnsi="Cambria"/>
          <w:sz w:val="22"/>
          <w:szCs w:val="22"/>
        </w:rPr>
        <w:t>Zmiana kierownika budowy nie stanowi zmiany umowy, ale wymaga pisemnego powiadomienia drugiej strony. Zmiana będzie skuteczna pod warunkiem udokumentowania przez Wykonawcę, że osoba ta posiada kwalifikacje, doświadczenie i dokumenty potwierdzające posiadane uprawniania zawodowe, zgodnie z wymaganymi w SIWZ.</w:t>
      </w:r>
    </w:p>
    <w:p w:rsidR="00E27C16" w:rsidRPr="00435B29" w:rsidRDefault="00E27C16" w:rsidP="00435B29">
      <w:pPr>
        <w:pStyle w:val="List"/>
        <w:numPr>
          <w:ilvl w:val="1"/>
          <w:numId w:val="17"/>
        </w:numPr>
        <w:spacing w:line="288" w:lineRule="auto"/>
        <w:ind w:left="426" w:hanging="426"/>
        <w:jc w:val="both"/>
        <w:rPr>
          <w:rFonts w:ascii="Cambria" w:hAnsi="Cambria"/>
          <w:sz w:val="22"/>
          <w:szCs w:val="22"/>
        </w:rPr>
      </w:pPr>
      <w:r w:rsidRPr="00435B29">
        <w:rPr>
          <w:rFonts w:ascii="Cambria" w:hAnsi="Cambria"/>
          <w:sz w:val="22"/>
          <w:szCs w:val="22"/>
        </w:rPr>
        <w:t>Kierownik budowy działać będzie w granicach umocowania określonego w ustawie Prawo budowlane.</w:t>
      </w:r>
    </w:p>
    <w:p w:rsidR="00E27C16" w:rsidRPr="00435B29" w:rsidRDefault="00E27C16" w:rsidP="00435B29">
      <w:pPr>
        <w:pStyle w:val="List"/>
        <w:numPr>
          <w:ilvl w:val="1"/>
          <w:numId w:val="17"/>
        </w:numPr>
        <w:spacing w:line="288" w:lineRule="auto"/>
        <w:ind w:left="426" w:hanging="426"/>
        <w:jc w:val="both"/>
        <w:rPr>
          <w:rFonts w:ascii="Cambria" w:hAnsi="Cambria"/>
          <w:sz w:val="22"/>
          <w:szCs w:val="22"/>
        </w:rPr>
      </w:pPr>
      <w:r w:rsidRPr="00435B29">
        <w:rPr>
          <w:rFonts w:ascii="Cambria" w:hAnsi="Cambria"/>
          <w:sz w:val="22"/>
          <w:szCs w:val="22"/>
        </w:rPr>
        <w:t>Kierownik budowy zobowiązany jest do:</w:t>
      </w:r>
    </w:p>
    <w:p w:rsidR="00E27C16" w:rsidRPr="00435B29" w:rsidRDefault="00E27C16"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 xml:space="preserve">prowadzenia dziennika budowy, </w:t>
      </w:r>
    </w:p>
    <w:p w:rsidR="00E27C16" w:rsidRPr="00435B29" w:rsidRDefault="00E27C16"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 xml:space="preserve">sporządzenie przed rozpoczęciem robót planu bezpieczeństwa i ochrony zdrowia zgodnie z właściwymi przepisami prawa, </w:t>
      </w:r>
    </w:p>
    <w:p w:rsidR="00E27C16" w:rsidRPr="00435B29" w:rsidRDefault="00E27C16"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 xml:space="preserve">przedkładanie Inspektorowi </w:t>
      </w:r>
      <w:r>
        <w:rPr>
          <w:rFonts w:ascii="Cambria" w:hAnsi="Cambria"/>
        </w:rPr>
        <w:t>N</w:t>
      </w:r>
      <w:r w:rsidRPr="00435B29">
        <w:rPr>
          <w:rFonts w:ascii="Cambria" w:hAnsi="Cambria"/>
        </w:rPr>
        <w:t>adzoru wniosków o zatwierdzanie materiałów do wbudowania,</w:t>
      </w:r>
    </w:p>
    <w:p w:rsidR="00E27C16" w:rsidRPr="00435B29" w:rsidRDefault="00E27C16"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 xml:space="preserve">zgłaszanie Inspektorowi </w:t>
      </w:r>
      <w:r>
        <w:rPr>
          <w:rFonts w:ascii="Cambria" w:hAnsi="Cambria"/>
        </w:rPr>
        <w:t>N</w:t>
      </w:r>
      <w:r w:rsidRPr="00435B29">
        <w:rPr>
          <w:rFonts w:ascii="Cambria" w:hAnsi="Cambria"/>
        </w:rPr>
        <w:t>adzoru do sprawdzenia lub odbioru wykonane roboty ulegające zakryciu bądź zanikające oraz zapewnienie dokonania wymaganych przepisami lub ustalonych w dokumentacji projektowej prób i badań przed zgłoszeniem ich do odbioru,</w:t>
      </w:r>
    </w:p>
    <w:p w:rsidR="00E27C16" w:rsidRPr="00435B29" w:rsidRDefault="00E27C16"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pisemnie informuje Inspektora Nadzoru o terminie zakrycia robót ulegających zakryciu oraz terminie odbioru robót zanikających (jeżeli Wykonawca nie poinformował o tych faktach Inspektora Nadzoru zobowiązany jest odkryć roboty lub wykonać otwory niezbędne do zbadania robót, a następnie przywrócić roboty do stanu poprzedniego);</w:t>
      </w:r>
    </w:p>
    <w:p w:rsidR="00E27C16" w:rsidRPr="00435B29" w:rsidRDefault="00E27C16"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koordynuje wszystkie prace na budowie pomiędzy podwykonawcami,</w:t>
      </w:r>
    </w:p>
    <w:p w:rsidR="00E27C16" w:rsidRPr="00435B29" w:rsidRDefault="00E27C16"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uczestniczy w naradach koordynacyjnych, odbiorach,</w:t>
      </w:r>
    </w:p>
    <w:p w:rsidR="00E27C16" w:rsidRPr="00435B29" w:rsidRDefault="00E27C16"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pisemnie informuje Zamawiającego i Inspektora Nadzoru o terminach odbiorów częściowych;</w:t>
      </w:r>
    </w:p>
    <w:p w:rsidR="00E27C16" w:rsidRPr="00435B29" w:rsidRDefault="00E27C16"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uczestniczy w odbiorach częściowych i końcowym zadania, w tym kontroli organów uprawni</w:t>
      </w:r>
      <w:r w:rsidRPr="00435B29">
        <w:rPr>
          <w:rFonts w:ascii="Cambria" w:hAnsi="Cambria"/>
        </w:rPr>
        <w:t>o</w:t>
      </w:r>
      <w:r w:rsidRPr="00435B29">
        <w:rPr>
          <w:rFonts w:ascii="Cambria" w:hAnsi="Cambria"/>
        </w:rPr>
        <w:t xml:space="preserve">nych, </w:t>
      </w:r>
    </w:p>
    <w:p w:rsidR="00E27C16" w:rsidRPr="00435B29" w:rsidRDefault="00E27C16" w:rsidP="002E7612">
      <w:pPr>
        <w:widowControl/>
        <w:numPr>
          <w:ilvl w:val="0"/>
          <w:numId w:val="62"/>
        </w:numPr>
        <w:tabs>
          <w:tab w:val="clear" w:pos="965"/>
          <w:tab w:val="num" w:pos="709"/>
        </w:tabs>
        <w:suppressAutoHyphens w:val="0"/>
        <w:overflowPunct w:val="0"/>
        <w:autoSpaceDE w:val="0"/>
        <w:autoSpaceDN w:val="0"/>
        <w:spacing w:after="0" w:line="288" w:lineRule="auto"/>
        <w:ind w:left="709" w:hanging="425"/>
        <w:rPr>
          <w:rFonts w:ascii="Cambria" w:hAnsi="Cambria"/>
        </w:rPr>
      </w:pPr>
      <w:r w:rsidRPr="00435B29">
        <w:rPr>
          <w:rFonts w:ascii="Cambria" w:hAnsi="Cambria"/>
        </w:rPr>
        <w:t xml:space="preserve">kierownik budowy jest zobowiązany do pisemnego powiadamiania Zamawiającego </w:t>
      </w:r>
      <w:r>
        <w:rPr>
          <w:rFonts w:ascii="Cambria" w:hAnsi="Cambria"/>
        </w:rPr>
        <w:br/>
      </w:r>
      <w:r w:rsidRPr="00435B29">
        <w:rPr>
          <w:rFonts w:ascii="Cambria" w:hAnsi="Cambria"/>
        </w:rPr>
        <w:t>o konieczności istotnych odst</w:t>
      </w:r>
      <w:r>
        <w:rPr>
          <w:rFonts w:ascii="Cambria" w:hAnsi="Cambria"/>
        </w:rPr>
        <w:t>ą</w:t>
      </w:r>
      <w:r w:rsidRPr="00435B29">
        <w:rPr>
          <w:rFonts w:ascii="Cambria" w:hAnsi="Cambria"/>
        </w:rPr>
        <w:t>pień od dokumentacji,</w:t>
      </w:r>
    </w:p>
    <w:p w:rsidR="00E27C16" w:rsidRPr="00435B29" w:rsidRDefault="00E27C16" w:rsidP="002E7612">
      <w:pPr>
        <w:widowControl/>
        <w:numPr>
          <w:ilvl w:val="0"/>
          <w:numId w:val="62"/>
        </w:numPr>
        <w:tabs>
          <w:tab w:val="clear" w:pos="965"/>
          <w:tab w:val="num" w:pos="709"/>
        </w:tabs>
        <w:suppressAutoHyphens w:val="0"/>
        <w:overflowPunct w:val="0"/>
        <w:autoSpaceDE w:val="0"/>
        <w:autoSpaceDN w:val="0"/>
        <w:spacing w:after="0" w:line="288" w:lineRule="auto"/>
        <w:ind w:left="709" w:hanging="425"/>
        <w:rPr>
          <w:rFonts w:ascii="Cambria" w:hAnsi="Cambria"/>
        </w:rPr>
      </w:pPr>
      <w:r w:rsidRPr="00435B29">
        <w:rPr>
          <w:rFonts w:ascii="Cambria" w:hAnsi="Cambria"/>
        </w:rPr>
        <w:t xml:space="preserve">informuje </w:t>
      </w:r>
      <w:r>
        <w:rPr>
          <w:rFonts w:ascii="Cambria" w:hAnsi="Cambria"/>
        </w:rPr>
        <w:t>I</w:t>
      </w:r>
      <w:r w:rsidRPr="00435B29">
        <w:rPr>
          <w:rFonts w:ascii="Cambria" w:hAnsi="Cambria"/>
        </w:rPr>
        <w:t xml:space="preserve">nspektora </w:t>
      </w:r>
      <w:r>
        <w:rPr>
          <w:rFonts w:ascii="Cambria" w:hAnsi="Cambria"/>
        </w:rPr>
        <w:t>N</w:t>
      </w:r>
      <w:r w:rsidRPr="00435B29">
        <w:rPr>
          <w:rFonts w:ascii="Cambria" w:hAnsi="Cambria"/>
        </w:rPr>
        <w:t>adzoru o problemach lub okolicznościach, które mogą wpłynąć na j</w:t>
      </w:r>
      <w:r w:rsidRPr="00435B29">
        <w:rPr>
          <w:rFonts w:ascii="Cambria" w:hAnsi="Cambria"/>
        </w:rPr>
        <w:t>a</w:t>
      </w:r>
      <w:r w:rsidRPr="00435B29">
        <w:rPr>
          <w:rFonts w:ascii="Cambria" w:hAnsi="Cambria"/>
        </w:rPr>
        <w:t>kość robót lub opóźnienie terminu zakończenia zadania,</w:t>
      </w:r>
    </w:p>
    <w:p w:rsidR="00E27C16" w:rsidRPr="00435B29" w:rsidRDefault="00E27C16" w:rsidP="00435B29">
      <w:pPr>
        <w:widowControl/>
        <w:numPr>
          <w:ilvl w:val="0"/>
          <w:numId w:val="62"/>
        </w:numPr>
        <w:tabs>
          <w:tab w:val="clear" w:pos="965"/>
          <w:tab w:val="num" w:pos="709"/>
        </w:tabs>
        <w:suppressAutoHyphens w:val="0"/>
        <w:overflowPunct w:val="0"/>
        <w:autoSpaceDE w:val="0"/>
        <w:autoSpaceDN w:val="0"/>
        <w:spacing w:after="0" w:line="288" w:lineRule="auto"/>
        <w:ind w:left="709" w:hanging="283"/>
        <w:rPr>
          <w:rFonts w:ascii="Cambria" w:hAnsi="Cambria"/>
        </w:rPr>
      </w:pPr>
      <w:r w:rsidRPr="00435B29">
        <w:rPr>
          <w:rFonts w:ascii="Cambria" w:hAnsi="Cambria"/>
        </w:rPr>
        <w:t xml:space="preserve">w przypadku wystąpienia zagrożenia życia lub zdrowia pracowników zarówno ze strony </w:t>
      </w:r>
      <w:r>
        <w:rPr>
          <w:rFonts w:ascii="Cambria" w:hAnsi="Cambria"/>
        </w:rPr>
        <w:t>Z</w:t>
      </w:r>
      <w:r w:rsidRPr="00435B29">
        <w:rPr>
          <w:rFonts w:ascii="Cambria" w:hAnsi="Cambria"/>
        </w:rPr>
        <w:t>amawiającego, jak i ze strony Wykonawcy, Kierownik budowy zobowiązany jest niezwłocznie wezwać właściwe jednostki ratownictwa, a także niezwłocznie zawiadomić przedstawiciela Zamawiającego.</w:t>
      </w: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color w:val="FF0000"/>
          <w:lang w:eastAsia="en-US"/>
        </w:rPr>
      </w:pPr>
    </w:p>
    <w:p w:rsidR="00E27C16" w:rsidRPr="00435B29" w:rsidRDefault="00E27C16" w:rsidP="00435B29">
      <w:pPr>
        <w:widowControl/>
        <w:suppressAutoHyphens w:val="0"/>
        <w:autoSpaceDE w:val="0"/>
        <w:autoSpaceDN w:val="0"/>
        <w:spacing w:after="0" w:line="288" w:lineRule="auto"/>
        <w:textAlignment w:val="auto"/>
        <w:rPr>
          <w:rFonts w:ascii="Cambria" w:hAnsi="Cambria" w:cs="ArialNarrow,Bold"/>
          <w:b/>
          <w:bCs/>
          <w:lang w:eastAsia="en-US"/>
        </w:rPr>
      </w:pP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xml:space="preserve">§ </w:t>
      </w:r>
      <w:r>
        <w:rPr>
          <w:rFonts w:ascii="Cambria" w:hAnsi="Cambria" w:cs="ArialNarrow,Bold"/>
          <w:b/>
          <w:bCs/>
          <w:lang w:eastAsia="en-US"/>
        </w:rPr>
        <w:t>9</w:t>
      </w: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Podwykonawcy</w:t>
      </w:r>
    </w:p>
    <w:p w:rsidR="00E27C16" w:rsidRPr="008E7864" w:rsidRDefault="00E27C16" w:rsidP="00435B29">
      <w:pPr>
        <w:widowControl/>
        <w:numPr>
          <w:ilvl w:val="0"/>
          <w:numId w:val="90"/>
        </w:numPr>
        <w:tabs>
          <w:tab w:val="left" w:pos="426"/>
        </w:tabs>
        <w:suppressAutoHyphens w:val="0"/>
        <w:adjustRightInd/>
        <w:spacing w:after="0" w:line="288" w:lineRule="auto"/>
        <w:ind w:left="426"/>
        <w:contextualSpacing/>
        <w:jc w:val="left"/>
        <w:textAlignment w:val="auto"/>
        <w:rPr>
          <w:rFonts w:ascii="Cambria" w:hAnsi="Cambria" w:cs="Times New Roman"/>
          <w:lang w:eastAsia="pl-PL"/>
        </w:rPr>
      </w:pPr>
      <w:r w:rsidRPr="008E7864">
        <w:rPr>
          <w:rFonts w:ascii="Cambria" w:hAnsi="Cambria" w:cs="Times New Roman"/>
          <w:lang w:eastAsia="en-US"/>
        </w:rPr>
        <w:t>Wykonawca oświadcza, że całość przedmiotu umowy wykona siłami własnymi.</w:t>
      </w:r>
    </w:p>
    <w:p w:rsidR="00E27C16" w:rsidRPr="008E7864" w:rsidRDefault="00E27C16" w:rsidP="00435B29">
      <w:pPr>
        <w:tabs>
          <w:tab w:val="left" w:pos="426"/>
        </w:tabs>
        <w:adjustRightInd/>
        <w:spacing w:after="0" w:line="288" w:lineRule="auto"/>
        <w:ind w:left="426"/>
        <w:contextualSpacing/>
        <w:textAlignment w:val="auto"/>
        <w:rPr>
          <w:rFonts w:ascii="Cambria" w:hAnsi="Cambria" w:cs="Times New Roman"/>
          <w:i/>
          <w:lang w:eastAsia="pl-PL"/>
        </w:rPr>
      </w:pPr>
      <w:r w:rsidRPr="008E7864">
        <w:rPr>
          <w:rFonts w:ascii="Cambria" w:hAnsi="Cambria" w:cs="Times New Roman"/>
          <w:i/>
          <w:lang w:eastAsia="en-US"/>
        </w:rPr>
        <w:t>albo</w:t>
      </w:r>
    </w:p>
    <w:p w:rsidR="00E27C16" w:rsidRPr="008E7864" w:rsidRDefault="00E27C16" w:rsidP="00435B29">
      <w:pPr>
        <w:widowControl/>
        <w:numPr>
          <w:ilvl w:val="0"/>
          <w:numId w:val="91"/>
        </w:numPr>
        <w:tabs>
          <w:tab w:val="left" w:pos="426"/>
        </w:tabs>
        <w:suppressAutoHyphens w:val="0"/>
        <w:adjustRightInd/>
        <w:spacing w:after="0" w:line="288" w:lineRule="auto"/>
        <w:ind w:left="426"/>
        <w:contextualSpacing/>
        <w:jc w:val="left"/>
        <w:textAlignment w:val="auto"/>
        <w:rPr>
          <w:rFonts w:ascii="Cambria" w:hAnsi="Cambria" w:cs="Times New Roman"/>
          <w:lang w:eastAsia="pl-PL"/>
        </w:rPr>
      </w:pPr>
      <w:r w:rsidRPr="008E7864">
        <w:rPr>
          <w:rFonts w:ascii="Cambria" w:hAnsi="Cambria" w:cs="Times New Roman"/>
          <w:lang w:eastAsia="en-US"/>
        </w:rPr>
        <w:t>Wykonawca oświadcza, że zamierza powierzyć wymienionym poniżej podwykonawcom następujący zakres robót, objętych przedmiotem zamówienia:</w:t>
      </w:r>
    </w:p>
    <w:p w:rsidR="00E27C16" w:rsidRPr="00435B29" w:rsidRDefault="00E27C16" w:rsidP="00435B29">
      <w:pPr>
        <w:widowControl/>
        <w:numPr>
          <w:ilvl w:val="0"/>
          <w:numId w:val="1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w:t>
      </w:r>
      <w:r w:rsidRPr="00435B29">
        <w:rPr>
          <w:rFonts w:ascii="Cambria" w:hAnsi="Cambria" w:cs="ArialNarrow"/>
          <w:lang w:eastAsia="en-US"/>
        </w:rPr>
        <w:t xml:space="preserve"> nazwa podwykonawcy ……………………</w:t>
      </w:r>
    </w:p>
    <w:p w:rsidR="00E27C16" w:rsidRPr="00435B29" w:rsidRDefault="00E27C16" w:rsidP="00435B29">
      <w:pPr>
        <w:widowControl/>
        <w:numPr>
          <w:ilvl w:val="0"/>
          <w:numId w:val="1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w:t>
      </w:r>
      <w:r w:rsidRPr="00435B29">
        <w:rPr>
          <w:rFonts w:ascii="Cambria" w:hAnsi="Cambria" w:cs="ArialNarrow"/>
          <w:lang w:eastAsia="en-US"/>
        </w:rPr>
        <w:t xml:space="preserve"> nazwa podwykonawcy ……………………</w:t>
      </w:r>
    </w:p>
    <w:p w:rsidR="00E27C16" w:rsidRPr="00435B29" w:rsidRDefault="00E27C16" w:rsidP="00435B29">
      <w:pPr>
        <w:widowControl/>
        <w:numPr>
          <w:ilvl w:val="0"/>
          <w:numId w:val="1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w:t>
      </w:r>
      <w:r w:rsidRPr="00435B29">
        <w:rPr>
          <w:rFonts w:ascii="Cambria" w:hAnsi="Cambria" w:cs="ArialNarrow"/>
          <w:lang w:eastAsia="en-US"/>
        </w:rPr>
        <w:t xml:space="preserve"> nazwa podwykonawcy …………………..</w:t>
      </w:r>
      <w:r w:rsidRPr="00435B29">
        <w:rPr>
          <w:rStyle w:val="FootnoteReference"/>
          <w:rFonts w:ascii="Cambria" w:hAnsi="Cambria" w:cs="ArialNarrow"/>
          <w:b/>
          <w:lang w:eastAsia="en-US"/>
        </w:rPr>
        <w:footnoteReference w:id="4"/>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podwykonawca lub dalszy podwykonawca zamówienia zamierzający zawrzeć umowę podwykonawstwo, której przedmiotem są roboty budowlane, jest obowiązany, </w:t>
      </w:r>
      <w:r>
        <w:rPr>
          <w:rFonts w:ascii="Cambria" w:hAnsi="Cambria" w:cs="ArialNarrow"/>
          <w:lang w:eastAsia="en-US"/>
        </w:rPr>
        <w:br/>
      </w:r>
      <w:r w:rsidRPr="00435B29">
        <w:rPr>
          <w:rFonts w:ascii="Cambria" w:hAnsi="Cambria" w:cs="ArialNarrow"/>
          <w:lang w:eastAsia="en-US"/>
        </w:rPr>
        <w:t>w trakcie realizacji zamówienia, do przedłożenia Zamawiającemu projektu tej umowy, przy czym podwykonawca lub dalszy podwykonawca jest obowiązany dołączyć zgodę Wykonawcy na zawarcie umowy o podwykonawstwo o treści zgodnej z projektem umowy.</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Zamawiającemu przysługuje prawo do zgłoszenia w terminie 14 dni </w:t>
      </w:r>
      <w:r w:rsidRPr="00435B29">
        <w:rPr>
          <w:rFonts w:ascii="Cambria" w:hAnsi="Cambria" w:cs="ArialNarrow"/>
          <w:lang w:eastAsia="en-US"/>
        </w:rPr>
        <w:t>w formie</w:t>
      </w:r>
      <w:r w:rsidRPr="00435B29">
        <w:rPr>
          <w:rFonts w:ascii="Cambria" w:hAnsi="Cambria" w:cs="ArialNarrow"/>
          <w:color w:val="FF0000"/>
          <w:lang w:eastAsia="en-US"/>
        </w:rPr>
        <w:t xml:space="preserve"> </w:t>
      </w:r>
      <w:r w:rsidRPr="00435B29">
        <w:rPr>
          <w:rFonts w:ascii="Cambria" w:hAnsi="Cambria" w:cs="ArialNarrow"/>
          <w:lang w:eastAsia="en-US"/>
        </w:rPr>
        <w:t xml:space="preserve">pisemnej </w:t>
      </w:r>
      <w:r w:rsidRPr="00435B29">
        <w:rPr>
          <w:rFonts w:ascii="Cambria" w:hAnsi="Cambria" w:cs="ArialNarrow"/>
          <w:lang w:eastAsia="en-US"/>
        </w:rPr>
        <w:t>zastrzeżenia do przedłożonego projektu umowy o podwykonawstwo, której przedmiotem są roboty budowlane, w przypadku zaistnienia chociażby jednego z opisanych poniżej przypadków:</w:t>
      </w:r>
    </w:p>
    <w:p w:rsidR="00E27C16" w:rsidRPr="00435B29" w:rsidRDefault="00E27C16" w:rsidP="00435B29">
      <w:pPr>
        <w:widowControl/>
        <w:numPr>
          <w:ilvl w:val="0"/>
          <w:numId w:val="104"/>
        </w:numPr>
        <w:suppressAutoHyphens w:val="0"/>
        <w:autoSpaceDE w:val="0"/>
        <w:autoSpaceDN w:val="0"/>
        <w:spacing w:after="0" w:line="288" w:lineRule="auto"/>
        <w:contextualSpacing/>
        <w:textAlignment w:val="auto"/>
        <w:rPr>
          <w:rFonts w:ascii="Cambria" w:hAnsi="Cambria" w:cs="ArialNarrow"/>
          <w:lang w:eastAsia="en-US"/>
        </w:rPr>
      </w:pPr>
      <w:r w:rsidRPr="00435B29">
        <w:rPr>
          <w:rFonts w:ascii="Cambria" w:hAnsi="Cambria" w:cs="ArialNarrow"/>
          <w:lang w:eastAsia="en-US"/>
        </w:rPr>
        <w:t>termin zapłaty wynagrodzenia podwykonawcy lub dalszemu podwykonawcy przewidziany w umowie o podwykonawstwo jest dłuższy niż 30 dni od dnia doręczenia Wykonawcy, podwykonawcy lub dalszemu podwykonawcy faktury lub rachunku, potwierdzających wykonanie zleconej podwykonawcy lub dalszemu podwykonawcy dostawy, usługi lub roboty budowlanej,</w:t>
      </w:r>
    </w:p>
    <w:p w:rsidR="00E27C16" w:rsidRPr="00435B29" w:rsidRDefault="00E27C16"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termin wykonania umowy o podwykonawstwo wykracza poza termin wykonania zamówienia, wskazany w § 2,</w:t>
      </w:r>
    </w:p>
    <w:p w:rsidR="00E27C16" w:rsidRPr="00435B29" w:rsidRDefault="00E27C16"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umowa o podwykonawstwo zawiera zapisy uzależniające dokonanie zapłaty na rzecz podwykonawcy od odbioru robót przez Zamawiającego lub od zapłaty należności Wykonawcy przez Zamawiającego,</w:t>
      </w:r>
    </w:p>
    <w:p w:rsidR="00E27C16" w:rsidRPr="00435B29" w:rsidRDefault="00E27C16"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umowa o podwykonawstwo nie zawiera uregulowań, dotyczących zawierania umów na roboty budowlane, dostawy lub usługi z dalszymi podwykonawcami, w szczególności zapisów warunkujących podpisanie tych umów od ich akceptacji i zgody Wykonawcy,</w:t>
      </w:r>
    </w:p>
    <w:p w:rsidR="00E27C16" w:rsidRPr="00435B29" w:rsidRDefault="00E27C16"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umowa o podwykonawstwo nie zawiera cen, w tym również cen jednostkowych, </w:t>
      </w:r>
      <w:r w:rsidRPr="00435B29">
        <w:rPr>
          <w:rFonts w:ascii="Cambria" w:hAnsi="Cambria" w:cs="ArialNarrow"/>
          <w:lang w:eastAsia="en-US"/>
        </w:rPr>
        <w:br/>
        <w:t xml:space="preserve">z dopuszczeniem utajnienia tych cen dla podmiotów innych niż Zamawiający </w:t>
      </w:r>
    </w:p>
    <w:p w:rsidR="00E27C16" w:rsidRPr="00435B29" w:rsidRDefault="00E27C16"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umowa o podwykonawstwo nie zawiera uregulowań, dotyczących zakresu odpowiedzialności za wady, przy czym zastrzega się, aby okres tej odpowiedzialności, nie był krótszy od okresu odpowiedzialności Wykonawcy za wady wobec Zamawiającego,</w:t>
      </w:r>
    </w:p>
    <w:p w:rsidR="00E27C16" w:rsidRPr="00435B29" w:rsidRDefault="00E27C16" w:rsidP="00435B29">
      <w:pPr>
        <w:widowControl/>
        <w:numPr>
          <w:ilvl w:val="0"/>
          <w:numId w:val="104"/>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załączony do umowy o podwykonawstwo harmonogram rzeczowo-finansowy jest niezgodny</w:t>
      </w:r>
      <w:r w:rsidRPr="00435B29">
        <w:rPr>
          <w:rFonts w:ascii="Cambria" w:hAnsi="Cambria" w:cs="ArialNarrow"/>
          <w:lang w:eastAsia="en-US"/>
        </w:rPr>
        <w:t xml:space="preserve"> </w:t>
      </w:r>
      <w:r w:rsidRPr="00435B29">
        <w:rPr>
          <w:rFonts w:ascii="Cambria" w:hAnsi="Cambria" w:cs="ArialNarrow"/>
          <w:lang w:eastAsia="en-US"/>
        </w:rPr>
        <w:t xml:space="preserve">z harmonogramem rzeczowo-finansowym, o którym mowa </w:t>
      </w:r>
      <w:r w:rsidRPr="00435B29">
        <w:rPr>
          <w:rFonts w:ascii="Cambria" w:hAnsi="Cambria" w:cs="ArialNarrow"/>
          <w:lang w:eastAsia="en-US"/>
        </w:rPr>
        <w:br/>
        <w:t xml:space="preserve">§ </w:t>
      </w:r>
      <w:r w:rsidRPr="00435B29">
        <w:rPr>
          <w:rFonts w:ascii="Cambria" w:hAnsi="Cambria" w:cs="ArialNarrow"/>
          <w:lang w:eastAsia="en-US"/>
        </w:rPr>
        <w:t>2</w:t>
      </w:r>
      <w:r w:rsidRPr="00435B29">
        <w:rPr>
          <w:rFonts w:ascii="Cambria" w:hAnsi="Cambria" w:cs="ArialNarrow"/>
          <w:lang w:eastAsia="en-US"/>
        </w:rPr>
        <w:t xml:space="preserve"> ust. 3,</w:t>
      </w:r>
    </w:p>
    <w:p w:rsidR="00E27C16" w:rsidRPr="00435B29" w:rsidRDefault="00E27C16" w:rsidP="00435B29">
      <w:pPr>
        <w:widowControl/>
        <w:numPr>
          <w:ilvl w:val="0"/>
          <w:numId w:val="104"/>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 xml:space="preserve">umowa o podwykonawstwo nie zawiera uregulowań, o których mowa w § 13 </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Niezgłoszenie </w:t>
      </w:r>
      <w:r w:rsidRPr="00435B29">
        <w:rPr>
          <w:rFonts w:ascii="Cambria" w:hAnsi="Cambria" w:cs="ArialNarrow"/>
          <w:lang w:eastAsia="en-US"/>
        </w:rPr>
        <w:t xml:space="preserve">przez Zamawiającego w formie </w:t>
      </w:r>
      <w:r w:rsidRPr="00435B29">
        <w:rPr>
          <w:rFonts w:ascii="Cambria" w:hAnsi="Cambria" w:cs="ArialNarrow"/>
          <w:lang w:eastAsia="en-US"/>
        </w:rPr>
        <w:t>pisemn</w:t>
      </w:r>
      <w:r w:rsidRPr="00435B29">
        <w:rPr>
          <w:rFonts w:ascii="Cambria" w:hAnsi="Cambria" w:cs="ArialNarrow"/>
          <w:lang w:eastAsia="en-US"/>
        </w:rPr>
        <w:t>ej</w:t>
      </w:r>
      <w:r w:rsidRPr="00435B29">
        <w:rPr>
          <w:rFonts w:ascii="Cambria" w:hAnsi="Cambria" w:cs="ArialNarrow"/>
          <w:lang w:eastAsia="en-US"/>
        </w:rPr>
        <w:t xml:space="preserve"> zastrzeżeń do przedłożonego projektu umowy o podwykonawstwo, której przedmiotem są roboty budowlane, w terminie wskazanym w ust. 3, </w:t>
      </w:r>
      <w:r w:rsidRPr="00435B29">
        <w:rPr>
          <w:rFonts w:ascii="Cambria" w:hAnsi="Cambria" w:cs="ArialNarrow"/>
          <w:lang w:eastAsia="en-US"/>
        </w:rPr>
        <w:t xml:space="preserve">będzie </w:t>
      </w:r>
      <w:r w:rsidRPr="00435B29">
        <w:rPr>
          <w:rFonts w:ascii="Cambria" w:hAnsi="Cambria" w:cs="ArialNarrow"/>
          <w:lang w:eastAsia="en-US"/>
        </w:rPr>
        <w:t>uważa</w:t>
      </w:r>
      <w:r w:rsidRPr="00435B29">
        <w:rPr>
          <w:rFonts w:ascii="Cambria" w:hAnsi="Cambria" w:cs="ArialNarrow"/>
          <w:lang w:eastAsia="en-US"/>
        </w:rPr>
        <w:t>ne</w:t>
      </w:r>
      <w:r w:rsidRPr="00435B29">
        <w:rPr>
          <w:rFonts w:ascii="Cambria" w:hAnsi="Cambria" w:cs="ArialNarrow"/>
          <w:lang w:eastAsia="en-US"/>
        </w:rPr>
        <w:t xml:space="preserve"> za </w:t>
      </w:r>
      <w:r w:rsidRPr="00435B29">
        <w:rPr>
          <w:rFonts w:ascii="Cambria" w:hAnsi="Cambria" w:cs="ArialNarrow"/>
          <w:lang w:eastAsia="en-US"/>
        </w:rPr>
        <w:t xml:space="preserve">jego </w:t>
      </w:r>
      <w:r w:rsidRPr="00435B29">
        <w:rPr>
          <w:rFonts w:ascii="Cambria" w:hAnsi="Cambria" w:cs="ArialNarrow"/>
          <w:lang w:eastAsia="en-US"/>
        </w:rPr>
        <w:t>akceptację</w:t>
      </w:r>
      <w:r>
        <w:rPr>
          <w:rFonts w:ascii="Cambria" w:hAnsi="Cambria" w:cs="ArialNarrow"/>
          <w:strike/>
          <w:lang w:eastAsia="en-US"/>
        </w:rPr>
        <w:t>.</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podwykonawca lub dalszy podwykonawca zamówienia przedkłada Zamawiającemu poświadczoną (przez siebie) za zgodność z oryginałem kopię zawartej umowy o podwykonawstwo, której przedmiotem są roboty budowlane, </w:t>
      </w:r>
      <w:r w:rsidRPr="00435B29">
        <w:rPr>
          <w:rFonts w:ascii="Cambria" w:hAnsi="Cambria" w:cs="ArialNarrow"/>
          <w:lang w:eastAsia="en-US"/>
        </w:rPr>
        <w:br/>
        <w:t>w terminie 7 dni od dnia jej zawarcia.</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Zamawiającemu przysługuje prawo do zgłoszenia w terminie 7 dni pisemnego sprzeciwu do przedłożonej umowy o podwykonawstwo, której przedmiotem </w:t>
      </w:r>
      <w:r w:rsidRPr="00435B29">
        <w:rPr>
          <w:rFonts w:ascii="Cambria" w:hAnsi="Cambria" w:cs="ArialNarrow"/>
          <w:lang w:eastAsia="en-US"/>
        </w:rPr>
        <w:br/>
        <w:t>są roboty budowlane, w przypadkach, których mowa w ust. 3.</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 xml:space="preserve">Niezgłoszenie </w:t>
      </w:r>
      <w:r w:rsidRPr="00435B29">
        <w:rPr>
          <w:rFonts w:ascii="Cambria" w:hAnsi="Cambria" w:cs="ArialNarrow"/>
          <w:lang w:eastAsia="en-US"/>
        </w:rPr>
        <w:t xml:space="preserve">przez Zamawiającego w formie </w:t>
      </w:r>
      <w:r w:rsidRPr="00435B29">
        <w:rPr>
          <w:rFonts w:ascii="Cambria" w:hAnsi="Cambria" w:cs="ArialNarrow"/>
          <w:lang w:eastAsia="en-US"/>
        </w:rPr>
        <w:t>pisemne</w:t>
      </w:r>
      <w:r w:rsidRPr="00435B29">
        <w:rPr>
          <w:rFonts w:ascii="Cambria" w:hAnsi="Cambria" w:cs="ArialNarrow"/>
          <w:lang w:eastAsia="en-US"/>
        </w:rPr>
        <w:t xml:space="preserve">j </w:t>
      </w:r>
      <w:r w:rsidRPr="00435B29">
        <w:rPr>
          <w:rFonts w:ascii="Cambria" w:hAnsi="Cambria" w:cs="ArialNarrow"/>
          <w:lang w:eastAsia="en-US"/>
        </w:rPr>
        <w:t xml:space="preserve"> sprzeciwu do przedłożonej umowy o podwykonawstwo, której przedmiotem są roboty budowlane, w terminie określonym w ust. 6, </w:t>
      </w:r>
      <w:r w:rsidRPr="00435B29">
        <w:rPr>
          <w:rFonts w:ascii="Cambria" w:hAnsi="Cambria" w:cs="ArialNarrow"/>
          <w:lang w:eastAsia="en-US"/>
        </w:rPr>
        <w:t xml:space="preserve">będzie </w:t>
      </w:r>
      <w:r w:rsidRPr="00435B29">
        <w:rPr>
          <w:rFonts w:ascii="Cambria" w:hAnsi="Cambria" w:cs="ArialNarrow"/>
          <w:lang w:eastAsia="en-US"/>
        </w:rPr>
        <w:t>uważa</w:t>
      </w:r>
      <w:r w:rsidRPr="00435B29">
        <w:rPr>
          <w:rFonts w:ascii="Cambria" w:hAnsi="Cambria" w:cs="ArialNarrow"/>
          <w:lang w:eastAsia="en-US"/>
        </w:rPr>
        <w:t>ne</w:t>
      </w:r>
      <w:r w:rsidRPr="00435B29">
        <w:rPr>
          <w:rFonts w:ascii="Cambria" w:hAnsi="Cambria" w:cs="ArialNarrow"/>
          <w:lang w:eastAsia="en-US"/>
        </w:rPr>
        <w:t xml:space="preserve"> za</w:t>
      </w:r>
      <w:r w:rsidRPr="00435B29">
        <w:rPr>
          <w:rFonts w:ascii="Cambria" w:hAnsi="Cambria" w:cs="ArialNarrow"/>
          <w:lang w:eastAsia="en-US"/>
        </w:rPr>
        <w:t xml:space="preserve"> jego</w:t>
      </w:r>
      <w:r w:rsidRPr="00435B29">
        <w:rPr>
          <w:rFonts w:ascii="Cambria" w:hAnsi="Cambria" w:cs="ArialNarrow"/>
          <w:lang w:eastAsia="en-US"/>
        </w:rPr>
        <w:t xml:space="preserve"> akceptację.</w:t>
      </w:r>
    </w:p>
    <w:p w:rsidR="00E27C16"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w:t>
      </w:r>
      <w:r>
        <w:rPr>
          <w:rFonts w:ascii="Cambria" w:hAnsi="Cambria" w:cs="ArialNarrow"/>
          <w:lang w:eastAsia="en-US"/>
        </w:rPr>
        <w:t>0,5% wartości umowy o której mowa w §3 ust.1</w:t>
      </w:r>
      <w:r w:rsidRPr="00435B29">
        <w:rPr>
          <w:rFonts w:ascii="Cambria" w:hAnsi="Cambria" w:cs="ArialNarrow"/>
          <w:lang w:eastAsia="en-US"/>
        </w:rPr>
        <w:t xml:space="preserve"> zł</w:t>
      </w:r>
      <w:r w:rsidRPr="00435B29">
        <w:rPr>
          <w:rFonts w:ascii="Cambria" w:hAnsi="Cambria" w:cs="ArialNarrow"/>
          <w:lang w:eastAsia="en-US"/>
        </w:rPr>
        <w:t xml:space="preserve"> oraz umów o podwykonawstwo, których przedmiotem są dostawy materiałów budowlanych niezbędnych do realizacji przedmiotu zamówienia oraz usługi transportowe.</w:t>
      </w:r>
    </w:p>
    <w:p w:rsidR="00E27C16" w:rsidRPr="001438D1" w:rsidRDefault="00E27C16" w:rsidP="001438D1">
      <w:pPr>
        <w:widowControl/>
        <w:numPr>
          <w:ilvl w:val="0"/>
          <w:numId w:val="15"/>
        </w:numPr>
        <w:suppressAutoHyphens w:val="0"/>
        <w:autoSpaceDE w:val="0"/>
        <w:autoSpaceDN w:val="0"/>
        <w:spacing w:after="0" w:line="288" w:lineRule="auto"/>
        <w:ind w:left="360" w:hanging="426"/>
        <w:contextualSpacing/>
        <w:textAlignment w:val="auto"/>
        <w:rPr>
          <w:rFonts w:ascii="Cambria" w:hAnsi="Cambria" w:cs="ArialNarrow"/>
          <w:lang w:eastAsia="en-US"/>
        </w:rPr>
      </w:pPr>
      <w:r w:rsidRPr="001438D1">
        <w:rPr>
          <w:rFonts w:ascii="Cambria" w:hAnsi="Cambria" w:cs="ArialNarrow"/>
          <w:lang w:eastAsia="en-US"/>
        </w:rPr>
        <w:t>Wyłączenia, o których mowa w ust. 8, nie dotyczą umów o podwykonawstwo o wartości większej niż 50.000,00 złotych brutto.</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 xml:space="preserve">W przypadku, o którym mowa w ust. 8, jeżeli termin zapłaty wynagrodzenia jest dłuższy niż określony w ust. 3 pkt 1, Zamawiający poinformuje o tym Wykonawcę </w:t>
      </w:r>
      <w:r w:rsidRPr="00435B29">
        <w:rPr>
          <w:rFonts w:ascii="Cambria" w:hAnsi="Cambria" w:cs="ArialNarrow"/>
          <w:lang w:eastAsia="en-US"/>
        </w:rPr>
        <w:br/>
        <w:t xml:space="preserve">i wezwie go do doprowadzenia do zmiany tej umowy w terminie nie dłuższym niż </w:t>
      </w:r>
      <w:r w:rsidRPr="00435B29">
        <w:rPr>
          <w:rFonts w:ascii="Cambria" w:hAnsi="Cambria" w:cs="ArialNarrow"/>
          <w:lang w:eastAsia="en-US"/>
        </w:rPr>
        <w:br/>
        <w:t>3 dni od dnia otrzymania informacji, pod rygorem wystąpienia o zapłatę kary umownej.</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Wszystkie umowy o podwykonawstwo wymagają formy pisemnej.</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Postanowienia, zawarte w ust. 2-11, stosuje się odpowiednio do zawierania umów </w:t>
      </w:r>
      <w:r w:rsidRPr="00435B29">
        <w:rPr>
          <w:rFonts w:ascii="Cambria" w:hAnsi="Cambria" w:cs="ArialNarrow"/>
          <w:lang w:eastAsia="en-US"/>
        </w:rPr>
        <w:br/>
        <w:t>o podwykonawstwo z dalszymi podwykonawcami.</w:t>
      </w:r>
    </w:p>
    <w:p w:rsidR="00E27C16" w:rsidRPr="00435B29" w:rsidRDefault="00E27C16" w:rsidP="001438D1">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Postanowienia, zawarte w ust. 2-11, stosuje się odpowiednio do zmian umów </w:t>
      </w:r>
      <w:r>
        <w:rPr>
          <w:rFonts w:ascii="Cambria" w:hAnsi="Cambria" w:cs="ArialNarrow"/>
          <w:lang w:eastAsia="en-US"/>
        </w:rPr>
        <w:br/>
      </w:r>
      <w:r w:rsidRPr="00435B29">
        <w:rPr>
          <w:rFonts w:ascii="Cambria" w:hAnsi="Cambria" w:cs="ArialNarrow"/>
          <w:lang w:eastAsia="en-US"/>
        </w:rPr>
        <w:t xml:space="preserve">o </w:t>
      </w:r>
      <w:r>
        <w:rPr>
          <w:rFonts w:ascii="Cambria" w:hAnsi="Cambria" w:cs="ArialNarrow"/>
          <w:lang w:eastAsia="en-US"/>
        </w:rPr>
        <w:t>p</w:t>
      </w:r>
      <w:r w:rsidRPr="00435B29">
        <w:rPr>
          <w:rFonts w:ascii="Cambria" w:hAnsi="Cambria" w:cs="ArialNarrow"/>
          <w:lang w:eastAsia="en-US"/>
        </w:rPr>
        <w:t>odwykonawstwo.</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ponosi wobec Zamawiającego pełną odpowiedzialność za roboty budowlane, które wykonuje przy pomocy podwykonawców.</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przyjmuje na siebie pełnienie funkcji koordynatora w stosunku do robót budowlanych, realizowanych przez podwykonawców.</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Powierzenie wykonania części robót budowlanych podwykonawcy nie zmienia zobowiązań Wykonawcy wobec Zamawiającego za wykonanie tej części zamówienia.</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jest odpowiedzialny za działanie, zaniechanie, uchybienia i zaniedbania podwykonawcy i jego pracowników w takim samym stopniu, jakby to były działania, uchybienia lub zaniedbania jego własnych pracowników.</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Jakakolwiek przerwa w realizacji robót budowlanych, wynikająca z braku podwykonawcy, będzie traktowana jako przerwa wynikła z przyczyn zależnych od Wykonawcy i będzie stanowić podstawę do naliczenia Wykonawcy kar umownych.</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Jeżeli zmiana albo rezygnacja z podwykonawcy dotyczy podmiotu, na którego zasoby Wykonawca powoływał się, na zasadach określonych w art. 22a ust. 1 ustawy – Prawo zamówień publicznych,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w:t>
      </w:r>
      <w:r>
        <w:rPr>
          <w:rFonts w:ascii="Cambria" w:hAnsi="Cambria" w:cs="ArialNarrow"/>
          <w:lang w:eastAsia="en-US"/>
        </w:rPr>
        <w:br/>
      </w:r>
      <w:r w:rsidRPr="00435B29">
        <w:rPr>
          <w:rFonts w:ascii="Cambria" w:hAnsi="Cambria" w:cs="ArialNarrow"/>
          <w:lang w:eastAsia="en-US"/>
        </w:rPr>
        <w:t>o udzielenie zamówienia.</w:t>
      </w:r>
    </w:p>
    <w:p w:rsidR="00E27C16" w:rsidRPr="00435B29" w:rsidRDefault="00E27C16" w:rsidP="00435B29">
      <w:pPr>
        <w:numPr>
          <w:ilvl w:val="0"/>
          <w:numId w:val="15"/>
        </w:numPr>
        <w:spacing w:after="0" w:line="288" w:lineRule="auto"/>
        <w:ind w:left="425" w:hanging="425"/>
        <w:rPr>
          <w:rFonts w:ascii="Cambria" w:hAnsi="Cambria" w:cs="ArialNarrow"/>
          <w:lang w:eastAsia="en-US"/>
        </w:rPr>
      </w:pPr>
      <w:r w:rsidRPr="00435B29">
        <w:rPr>
          <w:rFonts w:ascii="Cambria" w:hAnsi="Cambria" w:cs="ArialNarrow"/>
          <w:lang w:eastAsia="en-US"/>
        </w:rPr>
        <w:t xml:space="preserve">Zamawiający </w:t>
      </w:r>
      <w:r w:rsidRPr="00435B29">
        <w:rPr>
          <w:rFonts w:ascii="Cambria" w:hAnsi="Cambria" w:cs="ArialNarrow"/>
          <w:lang w:eastAsia="en-US"/>
        </w:rPr>
        <w:t xml:space="preserve">będzie </w:t>
      </w:r>
      <w:r w:rsidRPr="00435B29">
        <w:rPr>
          <w:rFonts w:ascii="Cambria" w:hAnsi="Cambria" w:cs="ArialNarrow"/>
          <w:lang w:eastAsia="en-US"/>
        </w:rPr>
        <w:t>żąda</w:t>
      </w:r>
      <w:r w:rsidRPr="00435B29">
        <w:rPr>
          <w:rFonts w:ascii="Cambria" w:hAnsi="Cambria" w:cs="ArialNarrow"/>
          <w:lang w:eastAsia="en-US"/>
        </w:rPr>
        <w:t>ł</w:t>
      </w:r>
      <w:r w:rsidRPr="00435B29">
        <w:rPr>
          <w:rFonts w:ascii="Cambria" w:hAnsi="Cambria" w:cs="ArialNarrow"/>
          <w:lang w:eastAsia="en-US"/>
        </w:rPr>
        <w:t xml:space="preserve"> od </w:t>
      </w:r>
      <w:r>
        <w:rPr>
          <w:rFonts w:ascii="Cambria" w:hAnsi="Cambria" w:cs="ArialNarrow"/>
          <w:lang w:eastAsia="en-US"/>
        </w:rPr>
        <w:t>W</w:t>
      </w:r>
      <w:r w:rsidRPr="00435B29">
        <w:rPr>
          <w:rFonts w:ascii="Cambria" w:hAnsi="Cambria" w:cs="ArialNarrow"/>
          <w:lang w:eastAsia="en-US"/>
        </w:rPr>
        <w:t xml:space="preserve">ykonawcy, który polega na zdolnościach lub sytuacji innych podmiotów na zasadach określonych w art. 22a ustawy PZP, przedstawienia w odniesieniu do tych podmiotów dokumentów </w:t>
      </w:r>
      <w:r>
        <w:rPr>
          <w:rFonts w:ascii="Cambria" w:hAnsi="Cambria" w:cs="ArialNarrow"/>
          <w:lang w:eastAsia="en-US"/>
        </w:rPr>
        <w:t xml:space="preserve">potwierdzających brak podstaw wykluczenia, </w:t>
      </w:r>
      <w:r w:rsidRPr="00435B29">
        <w:rPr>
          <w:rFonts w:ascii="Cambria" w:hAnsi="Cambria" w:cs="ArialNarrow"/>
          <w:lang w:eastAsia="en-US"/>
        </w:rPr>
        <w:t>wymienionych w pkt.7.4.4.- 7.4.7.</w:t>
      </w:r>
      <w:r w:rsidRPr="00435B29">
        <w:rPr>
          <w:rFonts w:ascii="Cambria" w:hAnsi="Cambria" w:cs="ArialNarrow"/>
          <w:lang w:eastAsia="en-US"/>
        </w:rPr>
        <w:t xml:space="preserve"> SIWZ</w:t>
      </w:r>
    </w:p>
    <w:p w:rsidR="00E27C16" w:rsidRPr="00435B29" w:rsidRDefault="00E27C16" w:rsidP="00435B29">
      <w:pPr>
        <w:widowControl/>
        <w:numPr>
          <w:ilvl w:val="0"/>
          <w:numId w:val="15"/>
        </w:numPr>
        <w:suppressAutoHyphens w:val="0"/>
        <w:autoSpaceDE w:val="0"/>
        <w:autoSpaceDN w:val="0"/>
        <w:spacing w:after="0" w:line="288" w:lineRule="auto"/>
        <w:ind w:left="425" w:hanging="425"/>
        <w:contextualSpacing/>
        <w:textAlignment w:val="auto"/>
        <w:rPr>
          <w:rFonts w:ascii="Cambria" w:hAnsi="Cambria" w:cs="ArialNarrow"/>
          <w:lang w:eastAsia="en-US"/>
        </w:rPr>
      </w:pPr>
      <w:r w:rsidRPr="00435B29">
        <w:rPr>
          <w:rFonts w:ascii="Cambria" w:hAnsi="Cambria" w:cs="ArialNarrow"/>
          <w:lang w:eastAsia="en-US"/>
        </w:rPr>
        <w:t xml:space="preserve">Jeżeli powierzenie podwykonawcy wykonania części zamówienia następuje </w:t>
      </w:r>
      <w:r w:rsidRPr="00435B29">
        <w:rPr>
          <w:rFonts w:ascii="Cambria" w:hAnsi="Cambria" w:cs="ArialNarrow"/>
          <w:lang w:eastAsia="en-US"/>
        </w:rPr>
        <w:br/>
        <w:t>w trakcie jego realizacji, Wykonawca na żądanie Zamawiającego przedstawia oświadczenie, o którym mowa w art. 25a ust. 1 ustawy PZP, potwierdzające brak podstaw wykluczenia wobec tego podwykonawcy.</w:t>
      </w:r>
    </w:p>
    <w:p w:rsidR="00E27C16" w:rsidRPr="00435B29" w:rsidRDefault="00E27C16" w:rsidP="00435B29">
      <w:pPr>
        <w:numPr>
          <w:ilvl w:val="0"/>
          <w:numId w:val="15"/>
        </w:numPr>
        <w:spacing w:after="0" w:line="288" w:lineRule="auto"/>
        <w:ind w:left="426" w:hanging="426"/>
        <w:rPr>
          <w:rFonts w:ascii="Cambria" w:hAnsi="Cambria" w:cs="ArialNarrow"/>
          <w:lang w:eastAsia="en-US"/>
        </w:rPr>
      </w:pPr>
      <w:r w:rsidRPr="00435B29">
        <w:rPr>
          <w:rFonts w:ascii="Cambria" w:hAnsi="Cambria" w:cs="ArialNarrow"/>
          <w:lang w:eastAsia="en-US"/>
        </w:rPr>
        <w:t xml:space="preserve">Wykonawca na żądanie Zamawiającego przedstawi dokumenty </w:t>
      </w:r>
      <w:r>
        <w:rPr>
          <w:rFonts w:ascii="Cambria" w:hAnsi="Cambria" w:cs="ArialNarrow"/>
          <w:lang w:eastAsia="en-US"/>
        </w:rPr>
        <w:t>potwierdzające brak podstaw wykluczenia,</w:t>
      </w:r>
      <w:r w:rsidRPr="00435B29">
        <w:rPr>
          <w:rFonts w:ascii="Cambria" w:hAnsi="Cambria" w:cs="ArialNarrow"/>
          <w:lang w:eastAsia="en-US"/>
        </w:rPr>
        <w:t xml:space="preserve"> wymienione</w:t>
      </w:r>
      <w:r>
        <w:rPr>
          <w:rFonts w:ascii="Cambria" w:hAnsi="Cambria" w:cs="ArialNarrow"/>
          <w:lang w:eastAsia="en-US"/>
        </w:rPr>
        <w:t xml:space="preserve"> </w:t>
      </w:r>
      <w:r w:rsidRPr="00435B29">
        <w:rPr>
          <w:rFonts w:ascii="Cambria" w:hAnsi="Cambria" w:cs="ArialNarrow"/>
          <w:lang w:eastAsia="en-US"/>
        </w:rPr>
        <w:t>w pkt.7.4.4-7.4.7</w:t>
      </w:r>
      <w:r w:rsidRPr="00435B29">
        <w:rPr>
          <w:rFonts w:ascii="Cambria" w:hAnsi="Cambria" w:cs="ArialNarrow"/>
          <w:lang w:eastAsia="en-US"/>
        </w:rPr>
        <w:t xml:space="preserve"> SIWZ</w:t>
      </w:r>
      <w:r w:rsidRPr="00435B29">
        <w:rPr>
          <w:rFonts w:ascii="Cambria" w:hAnsi="Cambria" w:cs="ArialNarrow"/>
          <w:lang w:eastAsia="en-US"/>
        </w:rPr>
        <w:t>, dotyczące podwykonawcy, któremu zamierza powierzyć wykonanie części zamówienia, a który nie jest podmiotem, na którego zdolnościach lub sytuacji wykonawca polega na zasadach określonych w art. 22a ustawy PZP</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Jeżeli Zamawiający stwierdzi, że wobec danego podwykonawcy zachodzą podstawy wykluczenia, Wykonawca obowiązany jest zastąpić tego podwykonawcę lub zrezygnować </w:t>
      </w:r>
      <w:r>
        <w:rPr>
          <w:rFonts w:ascii="Cambria" w:hAnsi="Cambria" w:cs="ArialNarrow"/>
          <w:lang w:eastAsia="en-US"/>
        </w:rPr>
        <w:br/>
      </w:r>
      <w:r w:rsidRPr="00435B29">
        <w:rPr>
          <w:rFonts w:ascii="Cambria" w:hAnsi="Cambria" w:cs="ArialNarrow"/>
          <w:lang w:eastAsia="en-US"/>
        </w:rPr>
        <w:t>z powierzenia wykonania części zamówienia podwykonawcy.</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żąda, aby przed przystąpieniem do realizacji zamówienia Wykonawca, o ile są już znane, podał nazwy albo imiona i nazwiska oraz dane kontaktowe podwykonawców i osób do kontaktu z nimi. Wykonawca zawiadamia Zamawiającego o wszelkich zmianach danych, o których mowa w zdaniu pierwszym, w trakcie realizacji zamówienia, a także przekazuje informacje na temat nowych podwykonawców, którym w późniejszym okresie zamierza powierzyć realizację zamówienia.</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b/>
          <w:color w:val="FF0000"/>
          <w:lang w:eastAsia="en-US"/>
        </w:rPr>
        <w:t xml:space="preserve"> </w:t>
      </w:r>
      <w:r w:rsidRPr="00435B29">
        <w:rPr>
          <w:rFonts w:ascii="Cambria" w:hAnsi="Cambria" w:cs="Times New Roman"/>
        </w:rPr>
        <w:t xml:space="preserve">Zamawiający może zażądać od Wykonawcy niezwłocznego usunięcia z terenu budowy podwykonawcy lub dalszego podwykonawcy, z którym nie została zawarta Umowa </w:t>
      </w:r>
      <w:r>
        <w:rPr>
          <w:rFonts w:ascii="Cambria" w:hAnsi="Cambria" w:cs="Times New Roman"/>
        </w:rPr>
        <w:br/>
      </w:r>
      <w:r w:rsidRPr="00435B29">
        <w:rPr>
          <w:rFonts w:ascii="Cambria" w:hAnsi="Cambria" w:cs="Times New Roman"/>
        </w:rPr>
        <w:t>o podwykonawstwo zaakceptowana przez Zamawiającego, lub może usunąć takiego podwykonawcę lub dalszego podwykonawcę na koszt Wykonawcy.</w:t>
      </w:r>
    </w:p>
    <w:p w:rsidR="00E27C16" w:rsidRPr="00435B29" w:rsidRDefault="00E27C16" w:rsidP="00435B29">
      <w:pPr>
        <w:widowControl/>
        <w:numPr>
          <w:ilvl w:val="0"/>
          <w:numId w:val="15"/>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Times New Roman"/>
        </w:rPr>
        <w:t>Zamawiający, może żądać od Wykonawcy zmiany lub odsunięcia podwykonawcy lub dalszego podwykonawcy od wykonywania świadczeń w zakresie realizacji przedmiotu Umowy, jeżeli sprzęt techniczny, osoby i kwalifikacje, którymi dysponuje podwykonawca lub dalszy podwykonawca, nie spełniają warunków lub wymagań dotyczących podwykonawstwa, określonych Umową, nie dają rękojmi należytego wykonania powierzonych podwykonawcy lub dalszemu podwykonawcy robót budowlanych lub dotrzymania terminów realizacji tych robót. Wykonawca, podwykonawca lub dalszy podwykonawca niezwłocznie usunie na żądanie Zamawiającego podwykonawcę lub dalszego podwykonawcę z terenu budowy, jeżeli działania podwykonawcy lub dalszego podwykonawcy na terenie budowy naruszają postanowienia niniejszej Umowy.</w:t>
      </w:r>
    </w:p>
    <w:p w:rsidR="00E27C16" w:rsidRPr="00435B29" w:rsidRDefault="00E27C16" w:rsidP="00435B29">
      <w:pPr>
        <w:widowControl/>
        <w:suppressAutoHyphens w:val="0"/>
        <w:autoSpaceDE w:val="0"/>
        <w:autoSpaceDN w:val="0"/>
        <w:spacing w:after="0" w:line="288" w:lineRule="auto"/>
        <w:ind w:left="426"/>
        <w:contextualSpacing/>
        <w:textAlignment w:val="auto"/>
        <w:rPr>
          <w:rFonts w:ascii="Cambria" w:hAnsi="Cambria" w:cs="ArialNarrow"/>
          <w:lang w:eastAsia="en-US"/>
        </w:rPr>
      </w:pPr>
    </w:p>
    <w:p w:rsidR="00E27C16" w:rsidRPr="00435B29" w:rsidRDefault="00E27C16" w:rsidP="00435B29">
      <w:pPr>
        <w:autoSpaceDE w:val="0"/>
        <w:autoSpaceDN w:val="0"/>
        <w:spacing w:after="0" w:line="288" w:lineRule="auto"/>
        <w:jc w:val="center"/>
        <w:rPr>
          <w:rFonts w:ascii="Cambria" w:hAnsi="Cambria" w:cs="ArialNarrow,Bold"/>
          <w:b/>
          <w:bCs/>
          <w:lang w:eastAsia="en-US"/>
        </w:rPr>
      </w:pPr>
      <w:r w:rsidRPr="00435B29">
        <w:rPr>
          <w:rFonts w:ascii="Cambria" w:hAnsi="Cambria" w:cs="ArialNarrow,Bold"/>
          <w:b/>
          <w:bCs/>
          <w:lang w:eastAsia="en-US"/>
        </w:rPr>
        <w:t xml:space="preserve">§ </w:t>
      </w:r>
      <w:r>
        <w:rPr>
          <w:rFonts w:ascii="Cambria" w:hAnsi="Cambria" w:cs="ArialNarrow,Bold"/>
          <w:b/>
          <w:bCs/>
          <w:lang w:eastAsia="en-US"/>
        </w:rPr>
        <w:t>10</w:t>
      </w:r>
    </w:p>
    <w:p w:rsidR="00E27C16" w:rsidRPr="00435B29" w:rsidRDefault="00E27C16" w:rsidP="00435B29">
      <w:pPr>
        <w:shd w:val="clear" w:color="auto" w:fill="FFFFFF"/>
        <w:spacing w:after="0" w:line="288" w:lineRule="auto"/>
        <w:jc w:val="center"/>
        <w:rPr>
          <w:rFonts w:ascii="Cambria" w:hAnsi="Cambria"/>
          <w:b/>
          <w:color w:val="000000"/>
          <w:spacing w:val="-11"/>
        </w:rPr>
      </w:pPr>
      <w:r w:rsidRPr="00435B29">
        <w:rPr>
          <w:rFonts w:ascii="Cambria" w:hAnsi="Cambria"/>
          <w:b/>
          <w:color w:val="000000"/>
          <w:spacing w:val="-11"/>
        </w:rPr>
        <w:t>Personel pełniący samodzielne funkcje w budownictwie</w:t>
      </w:r>
    </w:p>
    <w:p w:rsidR="00E27C16" w:rsidRPr="00435B29" w:rsidRDefault="00E27C16" w:rsidP="00435B29">
      <w:pPr>
        <w:shd w:val="clear" w:color="auto" w:fill="FFFFFF"/>
        <w:spacing w:after="0" w:line="288" w:lineRule="auto"/>
        <w:jc w:val="center"/>
        <w:rPr>
          <w:rFonts w:ascii="Cambria" w:hAnsi="Cambria"/>
          <w:b/>
        </w:rPr>
      </w:pPr>
    </w:p>
    <w:p w:rsidR="00E27C16" w:rsidRPr="00435B29" w:rsidRDefault="00E27C16" w:rsidP="00435B29">
      <w:pPr>
        <w:widowControl/>
        <w:numPr>
          <w:ilvl w:val="1"/>
          <w:numId w:val="92"/>
        </w:numPr>
        <w:suppressAutoHyphens w:val="0"/>
        <w:autoSpaceDE w:val="0"/>
        <w:autoSpaceDN w:val="0"/>
        <w:adjustRightInd/>
        <w:spacing w:after="0" w:line="288" w:lineRule="auto"/>
        <w:ind w:left="284"/>
        <w:textAlignment w:val="auto"/>
        <w:rPr>
          <w:rFonts w:ascii="Cambria" w:hAnsi="Cambria" w:cs="Arial"/>
          <w:lang w:eastAsia="pl-PL"/>
        </w:rPr>
      </w:pPr>
      <w:r w:rsidRPr="00435B29">
        <w:rPr>
          <w:rFonts w:ascii="Cambria" w:hAnsi="Cambria" w:cs="Arial"/>
          <w:lang w:eastAsia="pl-PL"/>
        </w:rPr>
        <w:t xml:space="preserve">Zamawiający jest zobowiązany do ustanowienia Inspektora Nadzoru jako reprezentanta Zamawiającego na budowie. </w:t>
      </w:r>
    </w:p>
    <w:p w:rsidR="00E27C16" w:rsidRPr="00435B29" w:rsidRDefault="00E27C16" w:rsidP="00435B29">
      <w:pPr>
        <w:widowControl/>
        <w:numPr>
          <w:ilvl w:val="1"/>
          <w:numId w:val="92"/>
        </w:numPr>
        <w:suppressAutoHyphens w:val="0"/>
        <w:autoSpaceDE w:val="0"/>
        <w:autoSpaceDN w:val="0"/>
        <w:adjustRightInd/>
        <w:spacing w:after="0" w:line="288" w:lineRule="auto"/>
        <w:ind w:left="284"/>
        <w:textAlignment w:val="auto"/>
        <w:rPr>
          <w:rFonts w:ascii="Cambria" w:hAnsi="Cambria" w:cs="Arial"/>
          <w:lang w:eastAsia="pl-PL"/>
        </w:rPr>
      </w:pPr>
      <w:r w:rsidRPr="00435B29">
        <w:rPr>
          <w:rFonts w:ascii="Cambria" w:hAnsi="Cambria" w:cs="Arial"/>
          <w:lang w:eastAsia="pl-PL"/>
        </w:rPr>
        <w:t xml:space="preserve">Inspektor Nadzoru uprawniony jest do wydawania Wykonawcy poleceń związanych </w:t>
      </w:r>
      <w:r>
        <w:rPr>
          <w:rFonts w:ascii="Cambria" w:hAnsi="Cambria" w:cs="Arial"/>
          <w:lang w:eastAsia="pl-PL"/>
        </w:rPr>
        <w:br/>
      </w:r>
      <w:r w:rsidRPr="00435B29">
        <w:rPr>
          <w:rFonts w:ascii="Cambria" w:hAnsi="Cambria" w:cs="Arial"/>
          <w:lang w:eastAsia="pl-PL"/>
        </w:rPr>
        <w:t xml:space="preserve">z jakością i ilością robót, które są niezbędne do prawidłowego wykonania przedmiotu zamówienia zgodnie z Umową, specyfikacjami technicznymi, projektami oraz przepisami prawa budowlanego. </w:t>
      </w:r>
    </w:p>
    <w:p w:rsidR="00E27C16" w:rsidRPr="00435B29" w:rsidRDefault="00E27C16" w:rsidP="00435B29">
      <w:pPr>
        <w:widowControl/>
        <w:numPr>
          <w:ilvl w:val="1"/>
          <w:numId w:val="92"/>
        </w:numPr>
        <w:suppressAutoHyphens w:val="0"/>
        <w:autoSpaceDE w:val="0"/>
        <w:autoSpaceDN w:val="0"/>
        <w:adjustRightInd/>
        <w:spacing w:after="0" w:line="288" w:lineRule="auto"/>
        <w:ind w:left="284"/>
        <w:textAlignment w:val="auto"/>
        <w:rPr>
          <w:rFonts w:ascii="Cambria" w:hAnsi="Cambria" w:cs="Arial"/>
          <w:lang w:eastAsia="pl-PL"/>
        </w:rPr>
      </w:pPr>
      <w:r w:rsidRPr="00435B29">
        <w:rPr>
          <w:rFonts w:ascii="Cambria" w:hAnsi="Cambria" w:cs="Arial"/>
          <w:lang w:eastAsia="pl-PL"/>
        </w:rPr>
        <w:t xml:space="preserve">Do zadań Inspektora Nadzoru należy w szczególności: </w:t>
      </w:r>
    </w:p>
    <w:p w:rsidR="00E27C16" w:rsidRPr="00435B29" w:rsidRDefault="00E27C16" w:rsidP="00435B29">
      <w:pPr>
        <w:widowControl/>
        <w:numPr>
          <w:ilvl w:val="2"/>
          <w:numId w:val="93"/>
        </w:numPr>
        <w:suppressAutoHyphens w:val="0"/>
        <w:autoSpaceDE w:val="0"/>
        <w:autoSpaceDN w:val="0"/>
        <w:adjustRightInd/>
        <w:spacing w:after="0" w:line="288" w:lineRule="auto"/>
        <w:ind w:left="567" w:hanging="283"/>
        <w:textAlignment w:val="auto"/>
        <w:rPr>
          <w:rFonts w:ascii="Cambria" w:hAnsi="Cambria" w:cs="Arial"/>
          <w:lang w:eastAsia="pl-PL"/>
        </w:rPr>
      </w:pPr>
      <w:r w:rsidRPr="00435B29">
        <w:rPr>
          <w:rFonts w:ascii="Cambria" w:hAnsi="Cambria" w:cs="Arial"/>
          <w:lang w:eastAsia="pl-PL"/>
        </w:rPr>
        <w:t xml:space="preserve">reprezentowanie Zamawiającego na budowie przez sprawowanie kontroli zgodności jej realizacji z Dokumentacją, przepisami oraz zasadami wiedzy technicznej, </w:t>
      </w:r>
    </w:p>
    <w:p w:rsidR="00E27C16" w:rsidRPr="00435B29" w:rsidRDefault="00E27C16" w:rsidP="00435B29">
      <w:pPr>
        <w:widowControl/>
        <w:numPr>
          <w:ilvl w:val="2"/>
          <w:numId w:val="93"/>
        </w:numPr>
        <w:suppressAutoHyphens w:val="0"/>
        <w:autoSpaceDE w:val="0"/>
        <w:autoSpaceDN w:val="0"/>
        <w:adjustRightInd/>
        <w:spacing w:after="0" w:line="288" w:lineRule="auto"/>
        <w:ind w:left="567" w:hanging="283"/>
        <w:textAlignment w:val="auto"/>
        <w:rPr>
          <w:rFonts w:ascii="Cambria" w:hAnsi="Cambria" w:cs="Arial"/>
          <w:lang w:eastAsia="pl-PL"/>
        </w:rPr>
      </w:pPr>
      <w:r w:rsidRPr="00435B29">
        <w:rPr>
          <w:rFonts w:ascii="Cambria" w:hAnsi="Cambria" w:cs="Arial"/>
          <w:lang w:eastAsia="pl-PL"/>
        </w:rPr>
        <w:t xml:space="preserve">sprawdzanie jakości wykonywanych robót i wbudowanych wyrobów budowlanych, </w:t>
      </w:r>
      <w:r>
        <w:rPr>
          <w:rFonts w:ascii="Cambria" w:hAnsi="Cambria" w:cs="Arial"/>
          <w:lang w:eastAsia="pl-PL"/>
        </w:rPr>
        <w:br/>
      </w:r>
      <w:r w:rsidRPr="00435B29">
        <w:rPr>
          <w:rFonts w:ascii="Cambria" w:hAnsi="Cambria" w:cs="Arial"/>
          <w:lang w:eastAsia="pl-PL"/>
        </w:rPr>
        <w:t xml:space="preserve">a w szczególności zapobieganie zastosowaniu wyrobów budowlanych wadliwych </w:t>
      </w:r>
      <w:r>
        <w:rPr>
          <w:rFonts w:ascii="Cambria" w:hAnsi="Cambria" w:cs="Arial"/>
          <w:lang w:eastAsia="pl-PL"/>
        </w:rPr>
        <w:br/>
      </w:r>
      <w:r w:rsidRPr="00435B29">
        <w:rPr>
          <w:rFonts w:ascii="Cambria" w:hAnsi="Cambria" w:cs="Arial"/>
          <w:lang w:eastAsia="pl-PL"/>
        </w:rPr>
        <w:t xml:space="preserve">i niedopuszczonych do stosowania w budownictwie, </w:t>
      </w:r>
    </w:p>
    <w:p w:rsidR="00E27C16" w:rsidRPr="00435B29" w:rsidRDefault="00E27C16" w:rsidP="00435B29">
      <w:pPr>
        <w:widowControl/>
        <w:numPr>
          <w:ilvl w:val="2"/>
          <w:numId w:val="93"/>
        </w:numPr>
        <w:suppressAutoHyphens w:val="0"/>
        <w:autoSpaceDE w:val="0"/>
        <w:autoSpaceDN w:val="0"/>
        <w:adjustRightInd/>
        <w:spacing w:after="0" w:line="288" w:lineRule="auto"/>
        <w:ind w:left="567" w:hanging="283"/>
        <w:textAlignment w:val="auto"/>
        <w:rPr>
          <w:rFonts w:ascii="Cambria" w:hAnsi="Cambria" w:cs="Arial"/>
          <w:lang w:eastAsia="pl-PL"/>
        </w:rPr>
      </w:pPr>
      <w:r w:rsidRPr="00435B29">
        <w:rPr>
          <w:rFonts w:ascii="Cambria" w:hAnsi="Cambria" w:cs="Arial"/>
          <w:lang w:eastAsia="pl-PL"/>
        </w:rPr>
        <w:t xml:space="preserve">sprawdzanie i odbiór robót budowlanych ulegających zakryciu lub zanikających, uczestniczenie w próbach i odbiorach technicznych instalacji oraz przygotowanie i udział w czynnościach odbioru gotowych obiektów budowlanych i przekazywanie ich </w:t>
      </w:r>
      <w:r>
        <w:rPr>
          <w:rFonts w:ascii="Cambria" w:hAnsi="Cambria" w:cs="Arial"/>
          <w:lang w:eastAsia="pl-PL"/>
        </w:rPr>
        <w:br/>
      </w:r>
      <w:r w:rsidRPr="00435B29">
        <w:rPr>
          <w:rFonts w:ascii="Cambria" w:hAnsi="Cambria" w:cs="Arial"/>
          <w:lang w:eastAsia="pl-PL"/>
        </w:rPr>
        <w:t xml:space="preserve">do użytkowania, </w:t>
      </w:r>
    </w:p>
    <w:p w:rsidR="00E27C16" w:rsidRPr="00435B29" w:rsidRDefault="00E27C16" w:rsidP="00435B29">
      <w:pPr>
        <w:widowControl/>
        <w:numPr>
          <w:ilvl w:val="2"/>
          <w:numId w:val="93"/>
        </w:numPr>
        <w:suppressAutoHyphens w:val="0"/>
        <w:autoSpaceDE w:val="0"/>
        <w:autoSpaceDN w:val="0"/>
        <w:adjustRightInd/>
        <w:spacing w:after="0" w:line="288" w:lineRule="auto"/>
        <w:ind w:left="567" w:hanging="283"/>
        <w:textAlignment w:val="auto"/>
        <w:rPr>
          <w:rFonts w:ascii="Cambria" w:hAnsi="Cambria" w:cs="Arial"/>
          <w:lang w:eastAsia="pl-PL"/>
        </w:rPr>
      </w:pPr>
      <w:r w:rsidRPr="00435B29">
        <w:rPr>
          <w:rFonts w:ascii="Cambria" w:hAnsi="Cambria" w:cs="Arial"/>
          <w:lang w:eastAsia="pl-PL"/>
        </w:rPr>
        <w:t xml:space="preserve">potwierdzanie faktycznie wykonanych robót oraz usunięcia wad, kontrolowanie terminów realizacji zadań i rozliczeń budowy.  </w:t>
      </w:r>
    </w:p>
    <w:p w:rsidR="00E27C16" w:rsidRPr="00435B29" w:rsidRDefault="00E27C16" w:rsidP="00435B29">
      <w:pPr>
        <w:widowControl/>
        <w:numPr>
          <w:ilvl w:val="1"/>
          <w:numId w:val="9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Zamawiający powołuje odpowiednich </w:t>
      </w:r>
      <w:r>
        <w:rPr>
          <w:rFonts w:ascii="Cambria" w:hAnsi="Cambria" w:cs="ArialNarrow"/>
          <w:lang w:eastAsia="en-US"/>
        </w:rPr>
        <w:t>I</w:t>
      </w:r>
      <w:r w:rsidRPr="00435B29">
        <w:rPr>
          <w:rFonts w:ascii="Cambria" w:hAnsi="Cambria" w:cs="ArialNarrow"/>
          <w:lang w:eastAsia="en-US"/>
        </w:rPr>
        <w:t xml:space="preserve">nspektorów </w:t>
      </w:r>
      <w:r>
        <w:rPr>
          <w:rFonts w:ascii="Cambria" w:hAnsi="Cambria" w:cs="ArialNarrow"/>
          <w:lang w:eastAsia="en-US"/>
        </w:rPr>
        <w:t>N</w:t>
      </w:r>
      <w:r w:rsidRPr="00435B29">
        <w:rPr>
          <w:rFonts w:ascii="Cambria" w:hAnsi="Cambria" w:cs="ArialNarrow"/>
          <w:lang w:eastAsia="en-US"/>
        </w:rPr>
        <w:t>adzoru inwestorskiego:</w:t>
      </w:r>
    </w:p>
    <w:p w:rsidR="00E27C16" w:rsidRPr="00435B29" w:rsidRDefault="00E27C16" w:rsidP="00435B29">
      <w:pPr>
        <w:widowControl/>
        <w:numPr>
          <w:ilvl w:val="0"/>
          <w:numId w:val="19"/>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inspektora branży budowlanej: …………………..; nr tel.: ……………………….; e-mail: ……….</w:t>
      </w:r>
    </w:p>
    <w:p w:rsidR="00E27C16" w:rsidRPr="00435B29" w:rsidRDefault="00E27C16" w:rsidP="00435B29">
      <w:pPr>
        <w:widowControl/>
        <w:numPr>
          <w:ilvl w:val="0"/>
          <w:numId w:val="19"/>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inspektora branży sanitarnej: …………………..; nr tel.: ……………………….; e-mail: ……….</w:t>
      </w:r>
    </w:p>
    <w:p w:rsidR="00E27C16" w:rsidRDefault="00E27C16" w:rsidP="00435B29">
      <w:pPr>
        <w:widowControl/>
        <w:numPr>
          <w:ilvl w:val="0"/>
          <w:numId w:val="19"/>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inspektora branży elektrycznej: ……………………; nr tel.: ……………………… . e-mail: ……….</w:t>
      </w:r>
    </w:p>
    <w:p w:rsidR="00E27C16" w:rsidRPr="00435B29" w:rsidRDefault="00E27C16" w:rsidP="00435B29">
      <w:pPr>
        <w:widowControl/>
        <w:numPr>
          <w:ilvl w:val="0"/>
          <w:numId w:val="19"/>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Pr>
          <w:rFonts w:ascii="Cambria" w:hAnsi="Cambria" w:cs="ArialNarrow"/>
          <w:lang w:eastAsia="en-US"/>
        </w:rPr>
        <w:t>Inspektora branży drogowej: ……………………….; nr tel.: ………………………….e-mail ………..</w:t>
      </w:r>
    </w:p>
    <w:p w:rsidR="00E27C16" w:rsidRPr="00435B29" w:rsidRDefault="00E27C16" w:rsidP="00435B29">
      <w:pPr>
        <w:widowControl/>
        <w:numPr>
          <w:ilvl w:val="1"/>
          <w:numId w:val="9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zobowiązany jest zapewnić wykonanie i kierowanie robotami objętymi Umową przez osoby posiadające stosowne kwalifikacje zawodowe i uprawnienia budowlane wymienione w §7 ust.1 ,   w specjalnościach:</w:t>
      </w:r>
    </w:p>
    <w:p w:rsidR="00E27C16" w:rsidRPr="00435B29" w:rsidRDefault="00E27C16" w:rsidP="00435B29">
      <w:pPr>
        <w:widowControl/>
        <w:numPr>
          <w:ilvl w:val="0"/>
          <w:numId w:val="80"/>
        </w:numPr>
        <w:adjustRightInd/>
        <w:spacing w:after="0" w:line="288" w:lineRule="auto"/>
        <w:ind w:left="709"/>
        <w:contextualSpacing/>
        <w:textAlignment w:val="auto"/>
        <w:rPr>
          <w:rFonts w:ascii="Cambria" w:eastAsia="SimSun" w:hAnsi="Cambria" w:cs="Times New Roman"/>
          <w:spacing w:val="5"/>
          <w:lang w:eastAsia="zh-CN"/>
        </w:rPr>
      </w:pPr>
      <w:r w:rsidRPr="00435B29">
        <w:rPr>
          <w:rFonts w:ascii="Cambria" w:eastAsia="SimSun" w:hAnsi="Cambria" w:cs="Times New Roman"/>
          <w:spacing w:val="5"/>
          <w:lang w:eastAsia="zh-CN"/>
        </w:rPr>
        <w:t>konstrukcyjno-budowlanej w zakresie odpowiadającym przedmiotowi zamówienia;</w:t>
      </w:r>
    </w:p>
    <w:p w:rsidR="00E27C16" w:rsidRPr="00435B29" w:rsidRDefault="00E27C16" w:rsidP="00435B29">
      <w:pPr>
        <w:widowControl/>
        <w:numPr>
          <w:ilvl w:val="0"/>
          <w:numId w:val="80"/>
        </w:numPr>
        <w:adjustRightInd/>
        <w:spacing w:after="0" w:line="288" w:lineRule="auto"/>
        <w:ind w:left="709"/>
        <w:contextualSpacing/>
        <w:textAlignment w:val="auto"/>
        <w:rPr>
          <w:rFonts w:ascii="Cambria" w:eastAsia="SimSun" w:hAnsi="Cambria" w:cs="Times New Roman"/>
          <w:spacing w:val="5"/>
          <w:lang w:eastAsia="zh-CN"/>
        </w:rPr>
      </w:pPr>
      <w:r w:rsidRPr="00435B29">
        <w:rPr>
          <w:rFonts w:ascii="Cambria" w:eastAsia="SimSun" w:hAnsi="Cambria" w:cs="Times New Roman"/>
          <w:lang w:eastAsia="zh-CN"/>
        </w:rPr>
        <w:t>instalacyjnej w zakresie sieci, instalacji i urządzeń cieplnych, wentylacyjnych, wodociągowych i kanalizacyjnych w zakresie odpowiadającym przedmiotowi zamówienia;</w:t>
      </w:r>
    </w:p>
    <w:p w:rsidR="00E27C16" w:rsidRPr="00435B29" w:rsidRDefault="00E27C16" w:rsidP="00435B29">
      <w:pPr>
        <w:widowControl/>
        <w:numPr>
          <w:ilvl w:val="0"/>
          <w:numId w:val="80"/>
        </w:numPr>
        <w:adjustRightInd/>
        <w:spacing w:after="0" w:line="288" w:lineRule="auto"/>
        <w:ind w:left="709"/>
        <w:contextualSpacing/>
        <w:textAlignment w:val="auto"/>
        <w:rPr>
          <w:rFonts w:ascii="Cambria" w:eastAsia="SimSun" w:hAnsi="Cambria" w:cs="Times New Roman"/>
          <w:spacing w:val="5"/>
          <w:lang w:eastAsia="zh-CN"/>
        </w:rPr>
      </w:pPr>
      <w:r w:rsidRPr="00435B29">
        <w:rPr>
          <w:rFonts w:ascii="Cambria" w:eastAsia="SimSun" w:hAnsi="Cambria" w:cs="Times New Roman"/>
          <w:lang w:eastAsia="zh-CN"/>
        </w:rPr>
        <w:t xml:space="preserve">instalacyjnej w zakresie sieci, instalacji i urządzeń elektrycznych odpowiadającym </w:t>
      </w:r>
      <w:r w:rsidRPr="00435B29">
        <w:rPr>
          <w:rFonts w:ascii="Cambria" w:eastAsia="SimSun" w:hAnsi="Cambria" w:cs="Times New Roman"/>
          <w:spacing w:val="5"/>
          <w:lang w:eastAsia="zh-CN"/>
        </w:rPr>
        <w:t>przedmiotowi zamówienia;</w:t>
      </w:r>
    </w:p>
    <w:p w:rsidR="00E27C16" w:rsidRPr="00435B29" w:rsidRDefault="00E27C16" w:rsidP="00435B29">
      <w:pPr>
        <w:autoSpaceDE w:val="0"/>
        <w:autoSpaceDN w:val="0"/>
        <w:spacing w:after="0" w:line="288" w:lineRule="auto"/>
        <w:ind w:left="706"/>
        <w:contextualSpacing/>
        <w:rPr>
          <w:rFonts w:ascii="Cambria" w:hAnsi="Cambria" w:cs="ArialNarrow"/>
          <w:lang w:eastAsia="en-US"/>
        </w:rPr>
      </w:pPr>
      <w:r w:rsidRPr="00435B29">
        <w:rPr>
          <w:rFonts w:ascii="Cambria" w:hAnsi="Cambria" w:cs="ArialNarrow"/>
          <w:lang w:eastAsia="en-US"/>
        </w:rPr>
        <w:t xml:space="preserve">lub odpowiadające im ważne uprawnienia budowlane, które zostały wydane </w:t>
      </w:r>
      <w:r>
        <w:rPr>
          <w:rFonts w:ascii="Cambria" w:hAnsi="Cambria" w:cs="ArialNarrow"/>
          <w:lang w:eastAsia="en-US"/>
        </w:rPr>
        <w:br/>
      </w:r>
      <w:r w:rsidRPr="00435B29">
        <w:rPr>
          <w:rFonts w:ascii="Cambria" w:hAnsi="Cambria" w:cs="ArialNarrow"/>
          <w:lang w:eastAsia="en-US"/>
        </w:rPr>
        <w:t>na podstawie wcześniej obowiązujących przepisów.</w:t>
      </w: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1</w:t>
      </w:r>
      <w:r>
        <w:rPr>
          <w:rFonts w:ascii="Cambria" w:hAnsi="Cambria" w:cs="ArialNarrow,Bold"/>
          <w:b/>
          <w:bCs/>
          <w:lang w:eastAsia="en-US"/>
        </w:rPr>
        <w:t>1</w:t>
      </w:r>
      <w:r w:rsidRPr="00435B29">
        <w:rPr>
          <w:rFonts w:ascii="Cambria" w:hAnsi="Cambria" w:cs="ArialNarrow,Bold"/>
          <w:b/>
          <w:bCs/>
          <w:lang w:eastAsia="en-US"/>
        </w:rPr>
        <w:t xml:space="preserve"> </w:t>
      </w: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Ubezpieczenie</w:t>
      </w:r>
    </w:p>
    <w:p w:rsidR="00E27C16" w:rsidRPr="00435B29" w:rsidRDefault="00E27C16"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zobowiązuje się do ubezpieczenia placu budowy, mienia i robót budowlanych, z tytułu szkód, które mogą zaistnieć w związku z określonymi zdarzeniami losowymi oraz od odpowiedzialności cywilnej (OC) </w:t>
      </w:r>
      <w:r w:rsidRPr="00435B29">
        <w:rPr>
          <w:rFonts w:ascii="Cambria" w:hAnsi="Cambria" w:cs="ArialNarrow"/>
          <w:b/>
          <w:lang w:eastAsia="en-US"/>
        </w:rPr>
        <w:t xml:space="preserve">na sumę ubezpieczeniową, stanowiącą </w:t>
      </w:r>
      <w:r w:rsidRPr="00435B29">
        <w:rPr>
          <w:rFonts w:ascii="Cambria" w:hAnsi="Cambria" w:cs="ArialNarrow"/>
          <w:b/>
          <w:u w:val="single"/>
          <w:lang w:eastAsia="en-US"/>
        </w:rPr>
        <w:t>co najmniej równowartość wynagrodzenia, o którym mowa w § 3 ust. 1</w:t>
      </w:r>
      <w:r w:rsidRPr="00435B29">
        <w:rPr>
          <w:rFonts w:ascii="Cambria" w:hAnsi="Cambria" w:cs="ArialNarrow"/>
          <w:lang w:eastAsia="en-US"/>
        </w:rPr>
        <w:t>.</w:t>
      </w:r>
    </w:p>
    <w:p w:rsidR="00E27C16" w:rsidRPr="00435B29" w:rsidRDefault="00E27C16"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Ubezpieczenie musi obowiązywać przez cały okres realizacji umowy. Jeżeli wykonawca przedłoży polisę na okres krótszy, niż okres realizacji zamówienia, będzie zobowiązany na </w:t>
      </w:r>
      <w:r w:rsidRPr="00435B29">
        <w:rPr>
          <w:rFonts w:ascii="Cambria" w:hAnsi="Cambria" w:cs="ArialNarrow"/>
          <w:lang w:eastAsia="en-US"/>
        </w:rPr>
        <w:t>7</w:t>
      </w:r>
      <w:r w:rsidRPr="00435B29">
        <w:rPr>
          <w:rFonts w:ascii="Cambria" w:hAnsi="Cambria" w:cs="ArialNarrow"/>
          <w:lang w:eastAsia="en-US"/>
        </w:rPr>
        <w:t xml:space="preserve"> dni przed utratą jej ważności przedłożyć nową polisę na okres kolejny pod rygorem zapłaty kar umownych w wysokości 2.000 zł za każdy dzień opóźnienia. Postanowienia ust. 8 stosuje się odpowiednio. </w:t>
      </w:r>
    </w:p>
    <w:p w:rsidR="00E27C16" w:rsidRPr="00435B29" w:rsidRDefault="00E27C16" w:rsidP="00435B29">
      <w:pPr>
        <w:widowControl/>
        <w:numPr>
          <w:ilvl w:val="0"/>
          <w:numId w:val="22"/>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Ubezpieczeniu podlegają w szczególności:</w:t>
      </w:r>
    </w:p>
    <w:p w:rsidR="00E27C16" w:rsidRPr="00435B29" w:rsidRDefault="00E27C16" w:rsidP="00435B29">
      <w:pPr>
        <w:widowControl/>
        <w:numPr>
          <w:ilvl w:val="0"/>
          <w:numId w:val="2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plac budowy, roboty budowlane, rzeczy, materiały, urządzenia oraz wszelkie mienie ruchome związane bezpośrednio z wykonywaniem robót – od ognia, wiatru i innych zdarzeń losowych,</w:t>
      </w:r>
    </w:p>
    <w:p w:rsidR="00E27C16" w:rsidRPr="00435B29" w:rsidRDefault="00E27C16" w:rsidP="00435B29">
      <w:pPr>
        <w:widowControl/>
        <w:numPr>
          <w:ilvl w:val="0"/>
          <w:numId w:val="23"/>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odpowiedzialność cywilna za szkody (OC) powstałe w związku z prowadzoną działalnością, w tym robotami budowlanymi, a także ruchem pojazdów mechanicznych.</w:t>
      </w:r>
    </w:p>
    <w:p w:rsidR="00E27C16" w:rsidRPr="00435B29" w:rsidRDefault="00E27C16"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Przed przekazaniem placu budowy, o którym mowa w § </w:t>
      </w:r>
      <w:r>
        <w:rPr>
          <w:rFonts w:ascii="Cambria" w:hAnsi="Cambria" w:cs="ArialNarrow"/>
          <w:lang w:eastAsia="en-US"/>
        </w:rPr>
        <w:t>5</w:t>
      </w:r>
      <w:r w:rsidRPr="00435B29">
        <w:rPr>
          <w:rFonts w:ascii="Cambria" w:hAnsi="Cambria" w:cs="ArialNarrow"/>
          <w:lang w:eastAsia="en-US"/>
        </w:rPr>
        <w:t xml:space="preserve"> ust. 1 pkt 2, Wykonawca jest zobowiązany do przedłożenia Zamawiającemu poświadczonych za zgodność z oryginałem kopii polis ubezpieczeniowych , o których mowa w ust. 1, na okres, o którym mowa w ust. 2</w:t>
      </w:r>
      <w:r w:rsidRPr="00435B29">
        <w:rPr>
          <w:rFonts w:ascii="Cambria" w:hAnsi="Cambria" w:cs="ArialNarrow"/>
          <w:lang w:eastAsia="en-US"/>
        </w:rPr>
        <w:t xml:space="preserve">, wraz z potwierdzeniem przelewu składki i Ogólnymi Warunkami Ubezpieczenia, co stanowi załącznik nr </w:t>
      </w:r>
      <w:r>
        <w:rPr>
          <w:rFonts w:ascii="Cambria" w:hAnsi="Cambria" w:cs="ArialNarrow"/>
          <w:lang w:eastAsia="en-US"/>
        </w:rPr>
        <w:t>7</w:t>
      </w:r>
      <w:r w:rsidRPr="00435B29">
        <w:rPr>
          <w:rFonts w:ascii="Cambria" w:hAnsi="Cambria" w:cs="ArialNarrow"/>
          <w:lang w:eastAsia="en-US"/>
        </w:rPr>
        <w:t xml:space="preserve"> do umowy. </w:t>
      </w:r>
    </w:p>
    <w:p w:rsidR="00E27C16" w:rsidRPr="00435B29" w:rsidRDefault="00E27C16"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Times New Roman"/>
          <w:b/>
        </w:rPr>
      </w:pPr>
      <w:r w:rsidRPr="00435B29">
        <w:rPr>
          <w:rFonts w:ascii="Cambria" w:hAnsi="Cambria" w:cs="ArialNarrow"/>
          <w:lang w:eastAsia="en-US"/>
        </w:rPr>
        <w:t xml:space="preserve">W przypadku niedopełnienia przez Wykonawcę obowiązków, o których mowa w ust. 4, Zamawiający </w:t>
      </w:r>
      <w:r w:rsidRPr="00435B29">
        <w:rPr>
          <w:rFonts w:ascii="Cambria" w:hAnsi="Cambria" w:cs="ArialNarrow"/>
        </w:rPr>
        <w:t xml:space="preserve">nie </w:t>
      </w:r>
      <w:r>
        <w:rPr>
          <w:rFonts w:ascii="Cambria" w:hAnsi="Cambria" w:cs="ArialNarrow"/>
        </w:rPr>
        <w:t>wprowadzi</w:t>
      </w:r>
      <w:r w:rsidRPr="00435B29">
        <w:rPr>
          <w:rFonts w:ascii="Cambria" w:hAnsi="Cambria" w:cs="ArialNarrow"/>
        </w:rPr>
        <w:t xml:space="preserve"> Wykonawcy</w:t>
      </w:r>
      <w:r>
        <w:rPr>
          <w:rFonts w:ascii="Cambria" w:hAnsi="Cambria" w:cs="ArialNarrow"/>
        </w:rPr>
        <w:t xml:space="preserve"> na </w:t>
      </w:r>
      <w:r w:rsidRPr="00435B29">
        <w:rPr>
          <w:rFonts w:ascii="Cambria" w:hAnsi="Cambria" w:cs="ArialNarrow"/>
        </w:rPr>
        <w:t>plac budowy.</w:t>
      </w:r>
    </w:p>
    <w:p w:rsidR="00E27C16" w:rsidRPr="00435B29" w:rsidRDefault="00E27C16"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Ewentualna zwłoka w prowadzeniu robót z powodu, o którym mowa w ust. 5, będzie obciążać w całości Wykonawcę.</w:t>
      </w:r>
    </w:p>
    <w:p w:rsidR="00E27C16" w:rsidRPr="00435B29" w:rsidRDefault="00E27C16" w:rsidP="00435B29">
      <w:pPr>
        <w:widowControl/>
        <w:numPr>
          <w:ilvl w:val="0"/>
          <w:numId w:val="22"/>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Zakres oraz warunki ubezpieczenia podlegają akceptacji Zamawiającego.</w:t>
      </w:r>
    </w:p>
    <w:p w:rsidR="00E27C16" w:rsidRPr="00435B29" w:rsidRDefault="00E27C16"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Nieprzedłożenie Zamawiającemu kopii polis ubezpieczeniowych (OC), o których mowa </w:t>
      </w:r>
      <w:r>
        <w:rPr>
          <w:rFonts w:ascii="Cambria" w:hAnsi="Cambria" w:cs="ArialNarrow"/>
          <w:lang w:eastAsia="en-US"/>
        </w:rPr>
        <w:br/>
      </w:r>
      <w:r w:rsidRPr="00435B29">
        <w:rPr>
          <w:rFonts w:ascii="Cambria" w:hAnsi="Cambria" w:cs="ArialNarrow"/>
          <w:lang w:eastAsia="en-US"/>
        </w:rPr>
        <w:t xml:space="preserve">w ust. 1, na okres, o którym mowa w ust. 2, pomimo wezwania przez Zamawiającego, może stanowić podstawę do odstąpienia przez Zamawiającego od umowy na podstawie § 16 ust. 1 pkt 1 lit. </w:t>
      </w:r>
      <w:r w:rsidRPr="00435B29">
        <w:rPr>
          <w:rFonts w:ascii="Cambria" w:hAnsi="Cambria" w:cs="ArialNarrow"/>
          <w:lang w:eastAsia="en-US"/>
        </w:rPr>
        <w:t>g</w:t>
      </w:r>
      <w:r w:rsidRPr="00435B29">
        <w:rPr>
          <w:rFonts w:ascii="Cambria" w:hAnsi="Cambria" w:cs="ArialNarrow"/>
          <w:lang w:eastAsia="en-US"/>
        </w:rPr>
        <w:t>.</w:t>
      </w:r>
    </w:p>
    <w:p w:rsidR="00E27C16" w:rsidRPr="00435B29" w:rsidRDefault="00E27C16" w:rsidP="00435B29">
      <w:pPr>
        <w:widowControl/>
        <w:numPr>
          <w:ilvl w:val="0"/>
          <w:numId w:val="2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przypadku zmiany okresu realizacji Inwestycji Wykonawca jest zobowiązany do wydłużenia ważności polis ubezpieczeniowych. Jeżeli </w:t>
      </w:r>
      <w:r>
        <w:rPr>
          <w:rFonts w:ascii="Cambria" w:hAnsi="Cambria" w:cs="ArialNarrow"/>
          <w:lang w:eastAsia="en-US"/>
        </w:rPr>
        <w:t>W</w:t>
      </w:r>
      <w:r w:rsidRPr="00435B29">
        <w:rPr>
          <w:rFonts w:ascii="Cambria" w:hAnsi="Cambria" w:cs="ArialNarrow"/>
          <w:lang w:eastAsia="en-US"/>
        </w:rPr>
        <w:t>ykonawca nie zawrze, bądź też nie będzie kontynuował umów ubezpieczenia na ww. warunkach, Zamawiający może zawrzeć odpowiednie ubezpieczenia lub przedłużyć je w imieniu i na koszt Wykonawcy. W takim przypadku Zamawiaj</w:t>
      </w:r>
      <w:r>
        <w:rPr>
          <w:rFonts w:ascii="Cambria" w:hAnsi="Cambria" w:cs="ArialNarrow"/>
          <w:lang w:eastAsia="en-US"/>
        </w:rPr>
        <w:t>ą</w:t>
      </w:r>
      <w:r w:rsidRPr="00435B29">
        <w:rPr>
          <w:rFonts w:ascii="Cambria" w:hAnsi="Cambria" w:cs="ArialNarrow"/>
          <w:lang w:eastAsia="en-US"/>
        </w:rPr>
        <w:t>cy potrąci wydatki związane z zawarciem lub przedłużeniem ube</w:t>
      </w:r>
      <w:r>
        <w:rPr>
          <w:rFonts w:ascii="Cambria" w:hAnsi="Cambria" w:cs="ArialNarrow"/>
          <w:lang w:eastAsia="en-US"/>
        </w:rPr>
        <w:t>z</w:t>
      </w:r>
      <w:r w:rsidRPr="00435B29">
        <w:rPr>
          <w:rFonts w:ascii="Cambria" w:hAnsi="Cambria" w:cs="ArialNarrow"/>
          <w:lang w:eastAsia="en-US"/>
        </w:rPr>
        <w:t>piecz</w:t>
      </w:r>
      <w:r>
        <w:rPr>
          <w:rFonts w:ascii="Cambria" w:hAnsi="Cambria" w:cs="ArialNarrow"/>
          <w:lang w:eastAsia="en-US"/>
        </w:rPr>
        <w:t>e</w:t>
      </w:r>
      <w:r w:rsidRPr="00435B29">
        <w:rPr>
          <w:rFonts w:ascii="Cambria" w:hAnsi="Cambria" w:cs="ArialNarrow"/>
          <w:lang w:eastAsia="en-US"/>
        </w:rPr>
        <w:t>ni</w:t>
      </w:r>
      <w:r>
        <w:rPr>
          <w:rFonts w:ascii="Cambria" w:hAnsi="Cambria" w:cs="ArialNarrow"/>
          <w:lang w:eastAsia="en-US"/>
        </w:rPr>
        <w:t>a</w:t>
      </w:r>
      <w:r w:rsidRPr="00435B29">
        <w:rPr>
          <w:rFonts w:ascii="Cambria" w:hAnsi="Cambria" w:cs="ArialNarrow"/>
          <w:lang w:eastAsia="en-US"/>
        </w:rPr>
        <w:t xml:space="preserve"> z dowolnych wierzytelności przysługujących Wykonawcy wobec Zamawiaj</w:t>
      </w:r>
      <w:r>
        <w:rPr>
          <w:rFonts w:ascii="Cambria" w:hAnsi="Cambria" w:cs="ArialNarrow"/>
          <w:lang w:eastAsia="en-US"/>
        </w:rPr>
        <w:t>ą</w:t>
      </w:r>
      <w:r w:rsidRPr="00435B29">
        <w:rPr>
          <w:rFonts w:ascii="Cambria" w:hAnsi="Cambria" w:cs="ArialNarrow"/>
          <w:lang w:eastAsia="en-US"/>
        </w:rPr>
        <w:t xml:space="preserve">cego, także złożonego Zabezpieczenia należytego wykonania umowy. </w:t>
      </w: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xml:space="preserve">§ 12 </w:t>
      </w: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xml:space="preserve">Odbiór, gwarancja i rękojmia. </w:t>
      </w:r>
    </w:p>
    <w:p w:rsidR="00E27C16" w:rsidRPr="00435B29" w:rsidRDefault="00E27C16"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przeprowadzi przed planowanym terminem odbioru</w:t>
      </w:r>
      <w:r w:rsidRPr="00726B39">
        <w:rPr>
          <w:rFonts w:ascii="Cambria" w:hAnsi="Cambria" w:cs="Times New Roman"/>
          <w:sz w:val="20"/>
          <w:szCs w:val="20"/>
        </w:rPr>
        <w:t xml:space="preserve"> </w:t>
      </w:r>
      <w:r w:rsidRPr="00726B39">
        <w:rPr>
          <w:rFonts w:ascii="Cambria" w:hAnsi="Cambria" w:cs="Times New Roman"/>
        </w:rPr>
        <w:t>danego obiektu budowlanego/</w:t>
      </w:r>
      <w:r w:rsidRPr="00435B29">
        <w:rPr>
          <w:rFonts w:ascii="Cambria" w:hAnsi="Cambria" w:cs="ArialNarrow"/>
          <w:lang w:eastAsia="en-US"/>
        </w:rPr>
        <w:t xml:space="preserve"> końcowego, na własny koszt i ryzyko próby końcowe instalacji i urządzeń określonych w doku</w:t>
      </w:r>
      <w:r>
        <w:rPr>
          <w:rFonts w:ascii="Cambria" w:hAnsi="Cambria" w:cs="ArialNarrow"/>
          <w:lang w:eastAsia="en-US"/>
        </w:rPr>
        <w:t>m</w:t>
      </w:r>
      <w:r w:rsidRPr="00435B29">
        <w:rPr>
          <w:rFonts w:ascii="Cambria" w:hAnsi="Cambria" w:cs="ArialNarrow"/>
          <w:lang w:eastAsia="en-US"/>
        </w:rPr>
        <w:t>e</w:t>
      </w:r>
      <w:r>
        <w:rPr>
          <w:rFonts w:ascii="Cambria" w:hAnsi="Cambria" w:cs="ArialNarrow"/>
          <w:lang w:eastAsia="en-US"/>
        </w:rPr>
        <w:t>n</w:t>
      </w:r>
      <w:r w:rsidRPr="00435B29">
        <w:rPr>
          <w:rFonts w:ascii="Cambria" w:hAnsi="Cambria" w:cs="ArialNarrow"/>
          <w:lang w:eastAsia="en-US"/>
        </w:rPr>
        <w:t xml:space="preserve">tacji </w:t>
      </w:r>
      <w:r>
        <w:rPr>
          <w:rFonts w:ascii="Cambria" w:hAnsi="Cambria" w:cs="ArialNarrow"/>
          <w:lang w:eastAsia="en-US"/>
        </w:rPr>
        <w:t>i</w:t>
      </w:r>
      <w:r w:rsidRPr="00435B29">
        <w:rPr>
          <w:rFonts w:ascii="Cambria" w:hAnsi="Cambria" w:cs="ArialNarrow"/>
          <w:lang w:eastAsia="en-US"/>
        </w:rPr>
        <w:t>nwestycji, potwierdzone spisaniem stosowanych protokołów. Wykonawca zobowiązany jest do p</w:t>
      </w:r>
      <w:r>
        <w:rPr>
          <w:rFonts w:ascii="Cambria" w:hAnsi="Cambria" w:cs="ArialNarrow"/>
          <w:lang w:eastAsia="en-US"/>
        </w:rPr>
        <w:t>r</w:t>
      </w:r>
      <w:r w:rsidRPr="00435B29">
        <w:rPr>
          <w:rFonts w:ascii="Cambria" w:hAnsi="Cambria" w:cs="ArialNarrow"/>
          <w:lang w:eastAsia="en-US"/>
        </w:rPr>
        <w:t>zedstawienia Zamawiaj</w:t>
      </w:r>
      <w:r>
        <w:rPr>
          <w:rFonts w:ascii="Cambria" w:hAnsi="Cambria" w:cs="ArialNarrow"/>
          <w:lang w:eastAsia="en-US"/>
        </w:rPr>
        <w:t>ą</w:t>
      </w:r>
      <w:r w:rsidRPr="00435B29">
        <w:rPr>
          <w:rFonts w:ascii="Cambria" w:hAnsi="Cambria" w:cs="ArialNarrow"/>
          <w:lang w:eastAsia="en-US"/>
        </w:rPr>
        <w:t>cemu w formie pisemnej wyniki prób końcowych na 2 dni p</w:t>
      </w:r>
      <w:r>
        <w:rPr>
          <w:rFonts w:ascii="Cambria" w:hAnsi="Cambria" w:cs="ArialNarrow"/>
          <w:lang w:eastAsia="en-US"/>
        </w:rPr>
        <w:t>r</w:t>
      </w:r>
      <w:r w:rsidRPr="00435B29">
        <w:rPr>
          <w:rFonts w:ascii="Cambria" w:hAnsi="Cambria" w:cs="ArialNarrow"/>
          <w:lang w:eastAsia="en-US"/>
        </w:rPr>
        <w:t>zed plan</w:t>
      </w:r>
      <w:r>
        <w:rPr>
          <w:rFonts w:ascii="Cambria" w:hAnsi="Cambria" w:cs="ArialNarrow"/>
          <w:lang w:eastAsia="en-US"/>
        </w:rPr>
        <w:t>o</w:t>
      </w:r>
      <w:r w:rsidRPr="00435B29">
        <w:rPr>
          <w:rFonts w:ascii="Cambria" w:hAnsi="Cambria" w:cs="ArialNarrow"/>
          <w:lang w:eastAsia="en-US"/>
        </w:rPr>
        <w:t xml:space="preserve">wanym terminem Odbioru. </w:t>
      </w:r>
    </w:p>
    <w:p w:rsidR="00E27C16" w:rsidRPr="00435B29" w:rsidRDefault="00E27C16"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 przypadku stwierdzenia usterek podczas któregokolwiek z odbior</w:t>
      </w:r>
      <w:r>
        <w:rPr>
          <w:rFonts w:ascii="Cambria" w:hAnsi="Cambria" w:cs="ArialNarrow"/>
          <w:lang w:eastAsia="en-US"/>
        </w:rPr>
        <w:t>ó</w:t>
      </w:r>
      <w:r w:rsidRPr="00435B29">
        <w:rPr>
          <w:rFonts w:ascii="Cambria" w:hAnsi="Cambria" w:cs="ArialNarrow"/>
          <w:lang w:eastAsia="en-US"/>
        </w:rPr>
        <w:t>w robót, strony sporz</w:t>
      </w:r>
      <w:r>
        <w:rPr>
          <w:rFonts w:ascii="Cambria" w:hAnsi="Cambria" w:cs="ArialNarrow"/>
          <w:lang w:eastAsia="en-US"/>
        </w:rPr>
        <w:t>ą</w:t>
      </w:r>
      <w:r w:rsidRPr="00435B29">
        <w:rPr>
          <w:rFonts w:ascii="Cambria" w:hAnsi="Cambria" w:cs="ArialNarrow"/>
          <w:lang w:eastAsia="en-US"/>
        </w:rPr>
        <w:t xml:space="preserve">dzają i podpiszą protokół, w którym usterki zostaną wyszczególnione. Usterki zostaną przez  Wykonawcę usunięte w terminie 7 dni od podpisania protokołu, chyba </w:t>
      </w:r>
      <w:r>
        <w:rPr>
          <w:rFonts w:ascii="Cambria" w:hAnsi="Cambria" w:cs="ArialNarrow"/>
          <w:lang w:eastAsia="en-US"/>
        </w:rPr>
        <w:br/>
      </w:r>
      <w:r w:rsidRPr="00435B29">
        <w:rPr>
          <w:rFonts w:ascii="Cambria" w:hAnsi="Cambria" w:cs="ArialNarrow"/>
          <w:lang w:eastAsia="en-US"/>
        </w:rPr>
        <w:t xml:space="preserve">że strony w protokole zgodnie ustalą inny termin ich usunięcia. </w:t>
      </w:r>
    </w:p>
    <w:p w:rsidR="00E27C16" w:rsidRPr="00435B29" w:rsidRDefault="00E27C16"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przypadku nie usunięcia wad lub usterek w terminie, Zamawiający uprawniony jest </w:t>
      </w:r>
      <w:r>
        <w:rPr>
          <w:rFonts w:ascii="Cambria" w:hAnsi="Cambria" w:cs="ArialNarrow"/>
          <w:lang w:eastAsia="en-US"/>
        </w:rPr>
        <w:br/>
      </w:r>
      <w:r w:rsidRPr="00435B29">
        <w:rPr>
          <w:rFonts w:ascii="Cambria" w:hAnsi="Cambria" w:cs="ArialNarrow"/>
          <w:lang w:eastAsia="en-US"/>
        </w:rPr>
        <w:t>do ich usuni</w:t>
      </w:r>
      <w:r>
        <w:rPr>
          <w:rFonts w:ascii="Cambria" w:hAnsi="Cambria" w:cs="ArialNarrow"/>
          <w:lang w:eastAsia="en-US"/>
        </w:rPr>
        <w:t>ę</w:t>
      </w:r>
      <w:r w:rsidRPr="00435B29">
        <w:rPr>
          <w:rFonts w:ascii="Cambria" w:hAnsi="Cambria" w:cs="ArialNarrow"/>
          <w:lang w:eastAsia="en-US"/>
        </w:rPr>
        <w:t>cia na koszt Wykonawcy, niezależnie od innych roszczeń wy</w:t>
      </w:r>
      <w:r>
        <w:rPr>
          <w:rFonts w:ascii="Cambria" w:hAnsi="Cambria" w:cs="ArialNarrow"/>
          <w:lang w:eastAsia="en-US"/>
        </w:rPr>
        <w:t>n</w:t>
      </w:r>
      <w:r w:rsidRPr="00435B29">
        <w:rPr>
          <w:rFonts w:ascii="Cambria" w:hAnsi="Cambria" w:cs="ArialNarrow"/>
          <w:lang w:eastAsia="en-US"/>
        </w:rPr>
        <w:t>ikaj</w:t>
      </w:r>
      <w:r>
        <w:rPr>
          <w:rFonts w:ascii="Cambria" w:hAnsi="Cambria" w:cs="ArialNarrow"/>
          <w:lang w:eastAsia="en-US"/>
        </w:rPr>
        <w:t>ą</w:t>
      </w:r>
      <w:r w:rsidRPr="00435B29">
        <w:rPr>
          <w:rFonts w:ascii="Cambria" w:hAnsi="Cambria" w:cs="ArialNarrow"/>
          <w:lang w:eastAsia="en-US"/>
        </w:rPr>
        <w:t xml:space="preserve">cych </w:t>
      </w:r>
      <w:r>
        <w:rPr>
          <w:rFonts w:ascii="Cambria" w:hAnsi="Cambria" w:cs="ArialNarrow"/>
          <w:lang w:eastAsia="en-US"/>
        </w:rPr>
        <w:br/>
      </w:r>
      <w:r w:rsidRPr="00435B29">
        <w:rPr>
          <w:rFonts w:ascii="Cambria" w:hAnsi="Cambria" w:cs="ArialNarrow"/>
          <w:lang w:eastAsia="en-US"/>
        </w:rPr>
        <w:t xml:space="preserve">z umowy. </w:t>
      </w:r>
    </w:p>
    <w:p w:rsidR="00E27C16" w:rsidRPr="00AC6426" w:rsidRDefault="00E27C16"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udzieli Zamawiającemu gwarancji na wykonane roboty budowlane na okres </w:t>
      </w:r>
      <w:r w:rsidRPr="00435B29">
        <w:rPr>
          <w:rFonts w:ascii="Cambria" w:hAnsi="Cambria" w:cs="ArialNarrow,Bold"/>
          <w:b/>
          <w:bCs/>
          <w:lang w:eastAsia="en-US"/>
        </w:rPr>
        <w:t xml:space="preserve">……………….. miesięcy, </w:t>
      </w:r>
      <w:r w:rsidRPr="00435B29">
        <w:rPr>
          <w:rFonts w:ascii="Cambria" w:hAnsi="Cambria" w:cs="ArialNarrow"/>
          <w:lang w:eastAsia="en-US"/>
        </w:rPr>
        <w:t xml:space="preserve">licząc od dnia podpisania protokołu </w:t>
      </w:r>
      <w:r w:rsidRPr="00AC6426">
        <w:rPr>
          <w:rFonts w:ascii="Cambria" w:hAnsi="Cambria" w:cs="ArialNarrow"/>
          <w:lang w:eastAsia="en-US"/>
        </w:rPr>
        <w:t>odbioru końcowego</w:t>
      </w:r>
      <w:r w:rsidRPr="00AC6426">
        <w:rPr>
          <w:rFonts w:ascii="Cambria" w:hAnsi="Cambria" w:cs="ArialNarrow"/>
          <w:lang w:eastAsia="en-US"/>
        </w:rPr>
        <w:t xml:space="preserve"> bez usterek.</w:t>
      </w:r>
      <w:r w:rsidRPr="00AC6426">
        <w:rPr>
          <w:rFonts w:ascii="Cambria" w:hAnsi="Cambria" w:cs="ArialNarrow"/>
          <w:lang w:eastAsia="en-US"/>
        </w:rPr>
        <w:t xml:space="preserve"> </w:t>
      </w:r>
    </w:p>
    <w:p w:rsidR="00E27C16" w:rsidRPr="00435B29" w:rsidRDefault="00E27C16"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udziela gwarancji na wbudowane materiały, elementy i zamontowane urządzenia na okres </w:t>
      </w:r>
      <w:r w:rsidRPr="00435B29">
        <w:rPr>
          <w:rFonts w:ascii="Cambria" w:hAnsi="Cambria" w:cs="ArialNarrow"/>
          <w:b/>
          <w:lang w:eastAsia="en-US"/>
        </w:rPr>
        <w:t>…………</w:t>
      </w:r>
      <w:r w:rsidRPr="00435B29">
        <w:rPr>
          <w:rFonts w:ascii="Cambria" w:hAnsi="Cambria" w:cs="ArialNarrow"/>
          <w:b/>
          <w:lang w:eastAsia="en-US"/>
        </w:rPr>
        <w:t xml:space="preserve"> </w:t>
      </w:r>
      <w:r w:rsidRPr="00435B29">
        <w:rPr>
          <w:rFonts w:ascii="Cambria" w:hAnsi="Cambria" w:cs="ArialNarrow"/>
          <w:b/>
          <w:lang w:eastAsia="en-US"/>
        </w:rPr>
        <w:t>miesięcy</w:t>
      </w:r>
      <w:r w:rsidRPr="00435B29">
        <w:rPr>
          <w:rFonts w:ascii="Cambria" w:hAnsi="Cambria" w:cs="ArialNarrow"/>
          <w:lang w:eastAsia="en-US"/>
        </w:rPr>
        <w:t xml:space="preserve">, który rozpocznie swój bieg od dnia podpisania protokołu odbioru końcowego </w:t>
      </w:r>
      <w:r>
        <w:rPr>
          <w:rFonts w:ascii="Cambria" w:hAnsi="Cambria" w:cs="ArialNarrow"/>
          <w:lang w:eastAsia="en-US"/>
        </w:rPr>
        <w:t>bez usterek</w:t>
      </w:r>
    </w:p>
    <w:p w:rsidR="00E27C16" w:rsidRPr="00435B29" w:rsidRDefault="00E27C16"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zobowiązuje się w dniu odbioru końcowego zapewnić Zamawiającego, </w:t>
      </w:r>
      <w:r>
        <w:rPr>
          <w:rFonts w:ascii="Cambria" w:hAnsi="Cambria" w:cs="ArialNarrow"/>
          <w:lang w:eastAsia="en-US"/>
        </w:rPr>
        <w:br/>
      </w:r>
      <w:r w:rsidRPr="00435B29">
        <w:rPr>
          <w:rFonts w:ascii="Cambria" w:hAnsi="Cambria" w:cs="ArialNarrow"/>
          <w:lang w:eastAsia="en-US"/>
        </w:rPr>
        <w:t>w formie pisemnej, że wykonane roboty budowlane są wolne od wad.</w:t>
      </w:r>
    </w:p>
    <w:p w:rsidR="00E27C16" w:rsidRPr="00435B29" w:rsidRDefault="00E27C16"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Niezależnie od uprawnień z tytułu rękojmi Wykonawca udziela gwarancji na wykonane prace budowlane i montażowe </w:t>
      </w:r>
      <w:r w:rsidRPr="00435B29">
        <w:rPr>
          <w:rFonts w:ascii="Cambria" w:hAnsi="Cambria" w:cs="ArialNarrow"/>
          <w:lang w:eastAsia="en-US"/>
        </w:rPr>
        <w:t>oraz</w:t>
      </w:r>
      <w:r w:rsidRPr="00435B29">
        <w:rPr>
          <w:rFonts w:ascii="Cambria" w:hAnsi="Cambria" w:cs="ArialNarrow"/>
          <w:lang w:eastAsia="en-US"/>
        </w:rPr>
        <w:t xml:space="preserve"> zobowiązuje się do usunięcia wad fizycznych, jeżeli wady te ujawnią się w ciągu terminu określonego gwarancją.</w:t>
      </w:r>
    </w:p>
    <w:p w:rsidR="00E27C16" w:rsidRPr="00435B29" w:rsidRDefault="00E27C16"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może wykonywać uprawnienia z tytułu rękojmi za wady fizyczne, niezależnie od uprawnień wynikających z gwarancji.</w:t>
      </w:r>
    </w:p>
    <w:p w:rsidR="00E27C16" w:rsidRPr="00435B29" w:rsidRDefault="00E27C16"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przypadku wystąpienia wad </w:t>
      </w:r>
      <w:r w:rsidRPr="00435B29">
        <w:rPr>
          <w:rFonts w:ascii="Cambria" w:hAnsi="Cambria" w:cs="ArialNarrow"/>
          <w:lang w:eastAsia="en-US"/>
        </w:rPr>
        <w:t xml:space="preserve">w okresie gwarancji </w:t>
      </w:r>
      <w:r w:rsidRPr="00435B29">
        <w:rPr>
          <w:rFonts w:ascii="Cambria" w:hAnsi="Cambria" w:cs="ArialNarrow"/>
          <w:lang w:eastAsia="en-US"/>
        </w:rPr>
        <w:t>Wykonawca zobowiązany jest do ich usunięcia w terminie 14 dni, licząc od dnia powiadomienia go o wadzie, w ramach wynagrodzenia, o którym mowa w § 3</w:t>
      </w:r>
      <w:r>
        <w:rPr>
          <w:rFonts w:ascii="Cambria" w:hAnsi="Cambria" w:cs="ArialNarrow"/>
          <w:lang w:eastAsia="en-US"/>
        </w:rPr>
        <w:t xml:space="preserve"> ust.1</w:t>
      </w:r>
      <w:r w:rsidRPr="00435B29">
        <w:rPr>
          <w:rFonts w:ascii="Cambria" w:hAnsi="Cambria" w:cs="ArialNarrow"/>
          <w:lang w:eastAsia="en-US"/>
        </w:rPr>
        <w:t>.</w:t>
      </w:r>
    </w:p>
    <w:p w:rsidR="00E27C16" w:rsidRPr="00435B29" w:rsidRDefault="00E27C16"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 szczególnych przypadkach, gdy wada stanowi zagrożenie dla życia lub zdrowia ludzi lub szkodą bardzo dużych rozmiarach, Wykonawca zobowiązany jest do niezwłocznego zabezpieczenia miejsca awarii w celu usunięcia zagrożeń lub niedopuszczenia do powiększenia się szkody.</w:t>
      </w:r>
    </w:p>
    <w:p w:rsidR="00E27C16" w:rsidRPr="00435B29" w:rsidRDefault="00E27C16"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Powiadomienie o wystąpieniu wady Zamawiający zgłasza Wykonawcy telefonicznie, </w:t>
      </w:r>
      <w:r>
        <w:rPr>
          <w:rFonts w:ascii="Cambria" w:hAnsi="Cambria" w:cs="ArialNarrow"/>
          <w:lang w:eastAsia="en-US"/>
        </w:rPr>
        <w:br/>
      </w:r>
      <w:r w:rsidRPr="00435B29">
        <w:rPr>
          <w:rFonts w:ascii="Cambria" w:hAnsi="Cambria" w:cs="ArialNarrow"/>
          <w:lang w:eastAsia="en-US"/>
        </w:rPr>
        <w:t xml:space="preserve">a następnie pisemnie </w:t>
      </w:r>
      <w:r w:rsidRPr="00435B29">
        <w:rPr>
          <w:rFonts w:ascii="Cambria" w:hAnsi="Cambria" w:cs="ArialNarrow"/>
          <w:lang w:eastAsia="en-US"/>
        </w:rPr>
        <w:t xml:space="preserve">za pomocą faxu lub drogą elektroniczną. </w:t>
      </w:r>
    </w:p>
    <w:p w:rsidR="00E27C16" w:rsidRPr="00435B29" w:rsidRDefault="00E27C16"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 przypadku nieusunięcia wad we wskazanym terminie, Zamawiający może usunąć wady na koszt i ryzyko Wykonawcy.</w:t>
      </w:r>
    </w:p>
    <w:p w:rsidR="00E27C16" w:rsidRPr="00435B29" w:rsidRDefault="00E27C16"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ma prawo do dochodzenia odszkodowania uzupełniającego do wysokości rzeczywiście poniesionej szkody.</w:t>
      </w:r>
    </w:p>
    <w:p w:rsidR="00E27C16" w:rsidRPr="00435B29" w:rsidRDefault="00E27C16"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 przypadku, gdy usunięcie wady będzie trwało dłużej niż 14 dni lub ze względów technologicznych prace powinny być wykonane w innym terminie, należy termin ten uzgodnić z Zamawiającym.</w:t>
      </w:r>
    </w:p>
    <w:p w:rsidR="00E27C16" w:rsidRPr="00435B29" w:rsidRDefault="00E27C16" w:rsidP="00435B29">
      <w:pPr>
        <w:widowControl/>
        <w:numPr>
          <w:ilvl w:val="0"/>
          <w:numId w:val="24"/>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Termin gwarancji ulega przedłużeniu o czas usunięcia wady, jeżeli powiadomienie </w:t>
      </w:r>
      <w:r>
        <w:rPr>
          <w:rFonts w:ascii="Cambria" w:hAnsi="Cambria" w:cs="ArialNarrow"/>
          <w:lang w:eastAsia="en-US"/>
        </w:rPr>
        <w:br/>
      </w:r>
      <w:r w:rsidRPr="00435B29">
        <w:rPr>
          <w:rFonts w:ascii="Cambria" w:hAnsi="Cambria" w:cs="ArialNarrow"/>
          <w:lang w:eastAsia="en-US"/>
        </w:rPr>
        <w:t>o wystąpieniu wady nastąpiło jeszcze w czasie trwania gwarancji.</w:t>
      </w:r>
    </w:p>
    <w:p w:rsidR="00E27C16" w:rsidRPr="00435B29" w:rsidRDefault="00E27C16"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ArialNarrow"/>
          <w:lang w:eastAsia="en-US"/>
        </w:rPr>
      </w:pPr>
      <w:r w:rsidRPr="00435B29">
        <w:rPr>
          <w:rFonts w:ascii="Cambria" w:hAnsi="Cambria" w:cs="ArialNarrow"/>
          <w:lang w:eastAsia="en-US"/>
        </w:rPr>
        <w:t xml:space="preserve"> </w:t>
      </w:r>
      <w:r w:rsidRPr="00435B29">
        <w:rPr>
          <w:rFonts w:ascii="Cambria" w:hAnsi="Cambria" w:cs="Times New Roman"/>
          <w:color w:val="000000"/>
        </w:rPr>
        <w:t>W okresie gwarancji Wykonawca jest odpowiedzialny wobec Zamawiającego za naprawienie wszelkich wad i usterek w wykonanych robotach oraz zamontowanych urządzeniach i materiałach, które powstały w wyniku użytkowania uszkodzonych urządzeń lub materiałów oraz wadliwie wykonanych robót.</w:t>
      </w:r>
    </w:p>
    <w:p w:rsidR="00E27C16" w:rsidRPr="00435B29" w:rsidRDefault="00E27C16"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Wykonawca ponosi odpowiedzialność z tytułu gwarancji jakości za wady fizyczne zmniejszające wartość użytkową, techniczną i estetyczną przedmiotu gwarancji.</w:t>
      </w:r>
    </w:p>
    <w:p w:rsidR="00E27C16" w:rsidRPr="00435B29" w:rsidRDefault="00E27C16"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 xml:space="preserve">W przypadku usunięcia przez </w:t>
      </w:r>
      <w:r>
        <w:rPr>
          <w:rFonts w:ascii="Cambria" w:hAnsi="Cambria" w:cs="Times New Roman"/>
        </w:rPr>
        <w:t>W</w:t>
      </w:r>
      <w:r w:rsidRPr="00435B29">
        <w:rPr>
          <w:rFonts w:ascii="Cambria" w:hAnsi="Cambria" w:cs="Times New Roman"/>
        </w:rPr>
        <w:t>ykonawcę  istotnej wady, termin gwarancji bi</w:t>
      </w:r>
      <w:r w:rsidRPr="00435B29">
        <w:rPr>
          <w:rFonts w:ascii="Cambria" w:hAnsi="Cambria" w:cs="Times New Roman"/>
        </w:rPr>
        <w:t>e</w:t>
      </w:r>
      <w:r w:rsidRPr="00435B29">
        <w:rPr>
          <w:rFonts w:ascii="Cambria" w:hAnsi="Cambria" w:cs="Times New Roman"/>
        </w:rPr>
        <w:t>gnie na nowo od chwili usunięcia wad.</w:t>
      </w:r>
    </w:p>
    <w:p w:rsidR="00E27C16" w:rsidRPr="00435B29" w:rsidRDefault="00E27C16"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W innych przypadkach termin gwarancji ulega przedłużeniu o czas, w ciągu którego wskutek wady lub usterki przedmiotu objętego gwarancją Zamawiający z przedmiotu umowy nie mógł korzystać.</w:t>
      </w:r>
    </w:p>
    <w:p w:rsidR="00E27C16" w:rsidRPr="00435B29" w:rsidRDefault="00E27C16"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W okresie objętym gwarancją Wykonawca będzie prowadził obsługę serwisową zainstalowanych inst</w:t>
      </w:r>
      <w:r>
        <w:rPr>
          <w:rFonts w:ascii="Cambria" w:hAnsi="Cambria" w:cs="Times New Roman"/>
        </w:rPr>
        <w:t>a</w:t>
      </w:r>
      <w:r w:rsidRPr="00435B29">
        <w:rPr>
          <w:rFonts w:ascii="Cambria" w:hAnsi="Cambria" w:cs="Times New Roman"/>
        </w:rPr>
        <w:t xml:space="preserve">lacji i urządzeń </w:t>
      </w:r>
      <w:r>
        <w:rPr>
          <w:rFonts w:ascii="Cambria" w:hAnsi="Cambria" w:cs="Times New Roman"/>
        </w:rPr>
        <w:t>oraz</w:t>
      </w:r>
      <w:r w:rsidRPr="00435B29">
        <w:rPr>
          <w:rFonts w:ascii="Cambria" w:hAnsi="Cambria" w:cs="Times New Roman"/>
        </w:rPr>
        <w:t xml:space="preserve"> dokonywał napraw. </w:t>
      </w:r>
    </w:p>
    <w:p w:rsidR="00E27C16" w:rsidRPr="00435B29" w:rsidRDefault="00E27C16"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Jeśli w okresie gwarancji jakości ten sam element instalacji /urządzenia</w:t>
      </w:r>
      <w:r>
        <w:rPr>
          <w:rFonts w:ascii="Cambria" w:hAnsi="Cambria" w:cs="Times New Roman"/>
        </w:rPr>
        <w:t>/</w:t>
      </w:r>
      <w:r w:rsidRPr="00435B29">
        <w:rPr>
          <w:rFonts w:ascii="Cambria" w:hAnsi="Cambria" w:cs="Times New Roman"/>
        </w:rPr>
        <w:t xml:space="preserve"> ulegnie trzykrotnemu uszkodzeniu wówczas Wykonawca będzie zobowiązany na własny koszt do wymi</w:t>
      </w:r>
      <w:r>
        <w:rPr>
          <w:rFonts w:ascii="Cambria" w:hAnsi="Cambria" w:cs="Times New Roman"/>
        </w:rPr>
        <w:t>a</w:t>
      </w:r>
      <w:r w:rsidRPr="00435B29">
        <w:rPr>
          <w:rFonts w:ascii="Cambria" w:hAnsi="Cambria" w:cs="Times New Roman"/>
        </w:rPr>
        <w:t xml:space="preserve">ny </w:t>
      </w:r>
      <w:r>
        <w:rPr>
          <w:rFonts w:ascii="Cambria" w:hAnsi="Cambria" w:cs="Times New Roman"/>
        </w:rPr>
        <w:t xml:space="preserve">go </w:t>
      </w:r>
      <w:r w:rsidRPr="00435B29">
        <w:rPr>
          <w:rFonts w:ascii="Cambria" w:hAnsi="Cambria" w:cs="Times New Roman"/>
        </w:rPr>
        <w:t>na nowy. Termin dokonania wymiany nie może być dłuższy niż 30 dni od dnia z</w:t>
      </w:r>
      <w:r>
        <w:rPr>
          <w:rFonts w:ascii="Cambria" w:hAnsi="Cambria" w:cs="Times New Roman"/>
        </w:rPr>
        <w:t>g</w:t>
      </w:r>
      <w:r w:rsidRPr="00435B29">
        <w:rPr>
          <w:rFonts w:ascii="Cambria" w:hAnsi="Cambria" w:cs="Times New Roman"/>
        </w:rPr>
        <w:t>łoszenia przez Zamwiaj</w:t>
      </w:r>
      <w:r>
        <w:rPr>
          <w:rFonts w:ascii="Cambria" w:hAnsi="Cambria" w:cs="Times New Roman"/>
        </w:rPr>
        <w:t>ą</w:t>
      </w:r>
      <w:r w:rsidRPr="00435B29">
        <w:rPr>
          <w:rFonts w:ascii="Cambria" w:hAnsi="Cambria" w:cs="Times New Roman"/>
        </w:rPr>
        <w:t>cego. Indywidualne terminy dokonania wymiany będą ustalane w Zamawiaj</w:t>
      </w:r>
      <w:r>
        <w:rPr>
          <w:rFonts w:ascii="Cambria" w:hAnsi="Cambria" w:cs="Times New Roman"/>
        </w:rPr>
        <w:t>ą</w:t>
      </w:r>
      <w:r w:rsidRPr="00435B29">
        <w:rPr>
          <w:rFonts w:ascii="Cambria" w:hAnsi="Cambria" w:cs="Times New Roman"/>
        </w:rPr>
        <w:t xml:space="preserve">cym. Przy uwzględnieniu terminu granicznego podanego w zdaniu drugim. </w:t>
      </w:r>
    </w:p>
    <w:p w:rsidR="00E27C16" w:rsidRPr="00435B29" w:rsidRDefault="00E27C16"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b/>
        </w:rPr>
      </w:pPr>
      <w:r w:rsidRPr="00435B29">
        <w:rPr>
          <w:rFonts w:ascii="Cambria" w:hAnsi="Cambria" w:cs="Times New Roman"/>
          <w:b/>
        </w:rPr>
        <w:t xml:space="preserve">Wykonawca jest odpowiedzialny za wszelkie szkody i straty, które spowodował </w:t>
      </w:r>
      <w:r>
        <w:rPr>
          <w:rFonts w:ascii="Cambria" w:hAnsi="Cambria" w:cs="Times New Roman"/>
          <w:b/>
        </w:rPr>
        <w:br/>
      </w:r>
      <w:r w:rsidRPr="00435B29">
        <w:rPr>
          <w:rFonts w:ascii="Cambria" w:hAnsi="Cambria" w:cs="Times New Roman"/>
          <w:b/>
        </w:rPr>
        <w:t>w czasie prac nad usuw</w:t>
      </w:r>
      <w:r w:rsidRPr="00435B29">
        <w:rPr>
          <w:rFonts w:ascii="Cambria" w:hAnsi="Cambria" w:cs="Times New Roman"/>
          <w:b/>
        </w:rPr>
        <w:t>a</w:t>
      </w:r>
      <w:r w:rsidRPr="00435B29">
        <w:rPr>
          <w:rFonts w:ascii="Cambria" w:hAnsi="Cambria" w:cs="Times New Roman"/>
          <w:b/>
        </w:rPr>
        <w:t>niem wad lub usterek.</w:t>
      </w:r>
    </w:p>
    <w:p w:rsidR="00E27C16" w:rsidRPr="00726B39" w:rsidRDefault="00E27C16" w:rsidP="00435B2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strike/>
        </w:rPr>
      </w:pPr>
      <w:bookmarkStart w:id="5" w:name="_Hlk503267768"/>
      <w:r w:rsidRPr="00435B29">
        <w:rPr>
          <w:rFonts w:ascii="Cambria" w:hAnsi="Cambria" w:cs="Times New Roman"/>
        </w:rPr>
        <w:t>Przeglądy gwarancyjne przeprowadzane będą do</w:t>
      </w:r>
      <w:r>
        <w:rPr>
          <w:rFonts w:ascii="Cambria" w:hAnsi="Cambria" w:cs="Times New Roman"/>
        </w:rPr>
        <w:t>:</w:t>
      </w:r>
    </w:p>
    <w:p w:rsidR="00E27C16" w:rsidRPr="00726B39" w:rsidRDefault="00E27C16" w:rsidP="00726B39">
      <w:pPr>
        <w:widowControl/>
        <w:numPr>
          <w:ilvl w:val="2"/>
          <w:numId w:val="60"/>
        </w:numPr>
        <w:suppressAutoHyphens w:val="0"/>
        <w:autoSpaceDE w:val="0"/>
        <w:autoSpaceDN w:val="0"/>
        <w:spacing w:after="0" w:line="288" w:lineRule="auto"/>
        <w:ind w:right="20"/>
        <w:contextualSpacing/>
        <w:textAlignment w:val="auto"/>
        <w:rPr>
          <w:rFonts w:ascii="Cambria" w:hAnsi="Cambria" w:cs="Times New Roman"/>
          <w:strike/>
        </w:rPr>
      </w:pPr>
      <w:r w:rsidRPr="00435B29">
        <w:rPr>
          <w:rFonts w:ascii="Cambria" w:hAnsi="Cambria" w:cs="Times New Roman"/>
        </w:rPr>
        <w:t xml:space="preserve"> </w:t>
      </w:r>
      <w:r>
        <w:rPr>
          <w:rFonts w:ascii="Cambria" w:hAnsi="Cambria" w:cs="Times New Roman"/>
        </w:rPr>
        <w:t xml:space="preserve">pierwszy przegląd </w:t>
      </w:r>
      <w:r w:rsidRPr="00435B29">
        <w:rPr>
          <w:rFonts w:ascii="Cambria" w:hAnsi="Cambria" w:cs="Times New Roman"/>
        </w:rPr>
        <w:t xml:space="preserve">końca upływu </w:t>
      </w:r>
      <w:r>
        <w:rPr>
          <w:rFonts w:ascii="Cambria" w:hAnsi="Cambria" w:cs="Times New Roman"/>
        </w:rPr>
        <w:t>24</w:t>
      </w:r>
      <w:r w:rsidRPr="00435B29">
        <w:rPr>
          <w:rFonts w:ascii="Cambria" w:hAnsi="Cambria" w:cs="Times New Roman"/>
        </w:rPr>
        <w:t xml:space="preserve"> miesięcy po dacie </w:t>
      </w:r>
      <w:r>
        <w:rPr>
          <w:rFonts w:ascii="Cambria" w:hAnsi="Cambria" w:cs="Times New Roman"/>
        </w:rPr>
        <w:t xml:space="preserve">końcowego </w:t>
      </w:r>
      <w:r w:rsidRPr="00435B29">
        <w:rPr>
          <w:rFonts w:ascii="Cambria" w:hAnsi="Cambria" w:cs="Times New Roman"/>
        </w:rPr>
        <w:t>odbioru</w:t>
      </w:r>
      <w:r>
        <w:rPr>
          <w:rFonts w:ascii="Cambria" w:hAnsi="Cambria" w:cs="Times New Roman"/>
        </w:rPr>
        <w:t xml:space="preserve"> robót,</w:t>
      </w:r>
    </w:p>
    <w:p w:rsidR="00E27C16" w:rsidRPr="00726B39" w:rsidRDefault="00E27C16" w:rsidP="00726B39">
      <w:pPr>
        <w:widowControl/>
        <w:numPr>
          <w:ilvl w:val="2"/>
          <w:numId w:val="60"/>
        </w:numPr>
        <w:suppressAutoHyphens w:val="0"/>
        <w:autoSpaceDE w:val="0"/>
        <w:autoSpaceDN w:val="0"/>
        <w:spacing w:after="0" w:line="288" w:lineRule="auto"/>
        <w:ind w:right="20"/>
        <w:contextualSpacing/>
        <w:textAlignment w:val="auto"/>
        <w:rPr>
          <w:rFonts w:ascii="Cambria" w:hAnsi="Cambria" w:cs="Times New Roman"/>
          <w:strike/>
        </w:rPr>
      </w:pPr>
      <w:r>
        <w:rPr>
          <w:rFonts w:ascii="Cambria" w:hAnsi="Cambria" w:cs="Times New Roman"/>
        </w:rPr>
        <w:t>kolejny przegląd do końca 40 miesiąca po dacie</w:t>
      </w:r>
      <w:r w:rsidRPr="00435B29">
        <w:rPr>
          <w:rFonts w:ascii="Cambria" w:hAnsi="Cambria" w:cs="Times New Roman"/>
        </w:rPr>
        <w:t xml:space="preserve"> </w:t>
      </w:r>
      <w:r>
        <w:rPr>
          <w:rFonts w:ascii="Cambria" w:hAnsi="Cambria" w:cs="Times New Roman"/>
        </w:rPr>
        <w:t xml:space="preserve">końcowego odbioru </w:t>
      </w:r>
      <w:r w:rsidRPr="00435B29">
        <w:rPr>
          <w:rFonts w:ascii="Cambria" w:hAnsi="Cambria" w:cs="Times New Roman"/>
        </w:rPr>
        <w:t>robót</w:t>
      </w:r>
      <w:r>
        <w:rPr>
          <w:rFonts w:ascii="Cambria" w:hAnsi="Cambria" w:cs="Times New Roman"/>
        </w:rPr>
        <w:t>,</w:t>
      </w:r>
    </w:p>
    <w:p w:rsidR="00E27C16" w:rsidRPr="00726B39" w:rsidRDefault="00E27C16" w:rsidP="00726B39">
      <w:pPr>
        <w:widowControl/>
        <w:numPr>
          <w:ilvl w:val="2"/>
          <w:numId w:val="60"/>
        </w:numPr>
        <w:suppressAutoHyphens w:val="0"/>
        <w:autoSpaceDE w:val="0"/>
        <w:autoSpaceDN w:val="0"/>
        <w:spacing w:after="0" w:line="288" w:lineRule="auto"/>
        <w:ind w:right="20"/>
        <w:contextualSpacing/>
        <w:textAlignment w:val="auto"/>
        <w:rPr>
          <w:rFonts w:ascii="Cambria" w:hAnsi="Cambria" w:cs="Times New Roman"/>
          <w:strike/>
        </w:rPr>
      </w:pPr>
      <w:r w:rsidRPr="00435B29">
        <w:rPr>
          <w:rFonts w:ascii="Cambria" w:hAnsi="Cambria" w:cs="Times New Roman"/>
        </w:rPr>
        <w:t>ostatni przegląd gwarancyjny nie później niż na 30 dni przez upływem okresu gwarancji.</w:t>
      </w:r>
    </w:p>
    <w:bookmarkEnd w:id="5"/>
    <w:p w:rsidR="00E27C16" w:rsidRPr="00435B29" w:rsidRDefault="00E27C16" w:rsidP="00726B3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strike/>
        </w:rPr>
      </w:pPr>
      <w:r w:rsidRPr="00435B29">
        <w:rPr>
          <w:rFonts w:ascii="Cambria" w:hAnsi="Cambria" w:cs="Times New Roman"/>
        </w:rPr>
        <w:t xml:space="preserve">Przeglądy przeprowadzane będą komisyjnie przy udziale upoważnionych przedstawicieli Zamawiającego, Inspektora </w:t>
      </w:r>
      <w:r>
        <w:rPr>
          <w:rFonts w:ascii="Cambria" w:hAnsi="Cambria" w:cs="Times New Roman"/>
        </w:rPr>
        <w:t>N</w:t>
      </w:r>
      <w:r w:rsidRPr="00435B29">
        <w:rPr>
          <w:rFonts w:ascii="Cambria" w:hAnsi="Cambria" w:cs="Times New Roman"/>
        </w:rPr>
        <w:t>adzoru i Wykonawcy. Nieobecność Wykonawcy nie wstrzymuje przeprowadzenia przeglądu, a Zamawiaj</w:t>
      </w:r>
      <w:r w:rsidRPr="00435B29">
        <w:rPr>
          <w:rFonts w:ascii="Cambria" w:hAnsi="Cambria" w:cs="Times New Roman"/>
        </w:rPr>
        <w:t>ą</w:t>
      </w:r>
      <w:r w:rsidRPr="00435B29">
        <w:rPr>
          <w:rFonts w:ascii="Cambria" w:hAnsi="Cambria" w:cs="Times New Roman"/>
        </w:rPr>
        <w:t xml:space="preserve">cy jest wówczas zobowiązany przesłać Wykonawcy protokół z przeglądu gwarancyjnego wraz z wezwaniem do usunięcia stwierdzonych wad i usterek w określonym przez Zamawiającego terminie. </w:t>
      </w:r>
      <w:r w:rsidRPr="00435B29">
        <w:rPr>
          <w:rFonts w:ascii="Cambria" w:hAnsi="Cambria" w:cs="Times New Roman"/>
          <w:b/>
          <w:color w:val="000000"/>
        </w:rPr>
        <w:t xml:space="preserve"> </w:t>
      </w:r>
    </w:p>
    <w:p w:rsidR="00E27C16" w:rsidRPr="00435B29" w:rsidRDefault="00E27C16" w:rsidP="00726B3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 xml:space="preserve">Stwierdzone podczas okresowego przeglądu gwarancyjnego wady i usterki objęte rękojmią lub gwarancją </w:t>
      </w:r>
      <w:r>
        <w:rPr>
          <w:rFonts w:ascii="Cambria" w:hAnsi="Cambria" w:cs="Times New Roman"/>
        </w:rPr>
        <w:t>W</w:t>
      </w:r>
      <w:r w:rsidRPr="00435B29">
        <w:rPr>
          <w:rFonts w:ascii="Cambria" w:hAnsi="Cambria" w:cs="Times New Roman"/>
        </w:rPr>
        <w:t xml:space="preserve">ykonawca powinien na własny koszt usunąć nie później, niż w ciągu 7 dni od daty podpisania protokołu z okresowego przeglądu gwarancyjnego, chyba, że wykaże, </w:t>
      </w:r>
      <w:r>
        <w:rPr>
          <w:rFonts w:ascii="Cambria" w:hAnsi="Cambria" w:cs="Times New Roman"/>
        </w:rPr>
        <w:br/>
      </w:r>
      <w:r w:rsidRPr="00435B29">
        <w:rPr>
          <w:rFonts w:ascii="Cambria" w:hAnsi="Cambria" w:cs="Times New Roman"/>
        </w:rPr>
        <w:t>że usunięcie wad w tym terminie jest niemożliwe.</w:t>
      </w:r>
    </w:p>
    <w:p w:rsidR="00E27C16" w:rsidRPr="00435B29" w:rsidRDefault="00E27C16" w:rsidP="00726B3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 xml:space="preserve">Jeżeli Wykonawca nie usunie wad w terminie określonym w ust. 21, Zamawiający może zlecić usunięcie ich </w:t>
      </w:r>
      <w:r>
        <w:rPr>
          <w:rFonts w:ascii="Cambria" w:hAnsi="Cambria" w:cs="Times New Roman"/>
        </w:rPr>
        <w:t>osobie</w:t>
      </w:r>
      <w:r w:rsidRPr="00435B29">
        <w:rPr>
          <w:rFonts w:ascii="Cambria" w:hAnsi="Cambria" w:cs="Times New Roman"/>
        </w:rPr>
        <w:t xml:space="preserve"> trzeciej na koszt i ryzyko Wykonawcy. W tym przypadku koszty usuwania wad będą pokrywane w pierwszej kolejności z kwoty zatrzymanej tytułem zabezpieczenia należytego wykonania Umowy. </w:t>
      </w:r>
    </w:p>
    <w:p w:rsidR="00E27C16" w:rsidRPr="00435B29" w:rsidRDefault="00E27C16" w:rsidP="00726B39">
      <w:pPr>
        <w:widowControl/>
        <w:numPr>
          <w:ilvl w:val="0"/>
          <w:numId w:val="24"/>
        </w:numPr>
        <w:suppressAutoHyphens w:val="0"/>
        <w:autoSpaceDE w:val="0"/>
        <w:autoSpaceDN w:val="0"/>
        <w:spacing w:after="0" w:line="288" w:lineRule="auto"/>
        <w:ind w:left="426" w:right="20" w:hanging="426"/>
        <w:contextualSpacing/>
        <w:textAlignment w:val="auto"/>
        <w:rPr>
          <w:rFonts w:ascii="Cambria" w:hAnsi="Cambria" w:cs="Times New Roman"/>
        </w:rPr>
      </w:pPr>
      <w:r w:rsidRPr="00435B29">
        <w:rPr>
          <w:rFonts w:ascii="Cambria" w:hAnsi="Cambria" w:cs="Times New Roman"/>
        </w:rPr>
        <w:t xml:space="preserve">Zamawiający obciąży </w:t>
      </w:r>
      <w:r>
        <w:rPr>
          <w:rFonts w:ascii="Cambria" w:hAnsi="Cambria" w:cs="Times New Roman"/>
        </w:rPr>
        <w:t>W</w:t>
      </w:r>
      <w:r w:rsidRPr="00435B29">
        <w:rPr>
          <w:rFonts w:ascii="Cambria" w:hAnsi="Cambria" w:cs="Times New Roman"/>
        </w:rPr>
        <w:t>ykonawcę kosztami</w:t>
      </w:r>
      <w:r w:rsidRPr="00435B29">
        <w:rPr>
          <w:rFonts w:ascii="Cambria" w:hAnsi="Cambria" w:cs="Times New Roman"/>
          <w:color w:val="000000"/>
        </w:rPr>
        <w:t xml:space="preserve"> wykonania zastępczego, o którym mowa w </w:t>
      </w:r>
      <w:r w:rsidRPr="00435B29">
        <w:rPr>
          <w:rFonts w:ascii="Cambria" w:hAnsi="Cambria" w:cs="Times New Roman"/>
        </w:rPr>
        <w:t xml:space="preserve">ust. </w:t>
      </w:r>
      <w:r>
        <w:rPr>
          <w:rFonts w:ascii="Cambria" w:hAnsi="Cambria" w:cs="Times New Roman"/>
        </w:rPr>
        <w:t>25</w:t>
      </w:r>
      <w:r w:rsidRPr="00435B29">
        <w:rPr>
          <w:rFonts w:ascii="Cambria" w:hAnsi="Cambria" w:cs="Times New Roman"/>
        </w:rPr>
        <w:t xml:space="preserve"> Wykonawca</w:t>
      </w:r>
      <w:r w:rsidRPr="00435B29">
        <w:rPr>
          <w:rFonts w:ascii="Cambria" w:hAnsi="Cambria" w:cs="Times New Roman"/>
          <w:color w:val="000000"/>
        </w:rPr>
        <w:t xml:space="preserve"> jest zobowiązany zwrócić </w:t>
      </w:r>
      <w:r>
        <w:rPr>
          <w:rFonts w:ascii="Cambria" w:hAnsi="Cambria" w:cs="Times New Roman"/>
          <w:color w:val="000000"/>
        </w:rPr>
        <w:t>Z</w:t>
      </w:r>
      <w:r w:rsidRPr="00435B29">
        <w:rPr>
          <w:rFonts w:ascii="Cambria" w:hAnsi="Cambria" w:cs="Times New Roman"/>
          <w:color w:val="000000"/>
        </w:rPr>
        <w:t>amawiającego</w:t>
      </w:r>
      <w:r>
        <w:rPr>
          <w:rFonts w:ascii="Cambria" w:hAnsi="Cambria" w:cs="Times New Roman"/>
          <w:color w:val="000000"/>
        </w:rPr>
        <w:t xml:space="preserve"> </w:t>
      </w:r>
      <w:r w:rsidRPr="00435B29">
        <w:rPr>
          <w:rFonts w:ascii="Cambria" w:hAnsi="Cambria" w:cs="Times New Roman"/>
          <w:color w:val="000000"/>
        </w:rPr>
        <w:t xml:space="preserve">kwotę wykonania zastępczego </w:t>
      </w:r>
      <w:r>
        <w:rPr>
          <w:rFonts w:ascii="Cambria" w:hAnsi="Cambria" w:cs="Times New Roman"/>
          <w:color w:val="000000"/>
        </w:rPr>
        <w:br/>
      </w:r>
      <w:r w:rsidRPr="00435B29">
        <w:rPr>
          <w:rFonts w:ascii="Cambria" w:hAnsi="Cambria" w:cs="Times New Roman"/>
          <w:color w:val="000000"/>
        </w:rPr>
        <w:t xml:space="preserve">w ciągu 14 dni od dnia otrzymania wezwania do zapłaty pod rygorem </w:t>
      </w:r>
      <w:r w:rsidRPr="00435B29">
        <w:rPr>
          <w:rFonts w:ascii="Cambria" w:hAnsi="Cambria" w:cs="Times New Roman"/>
        </w:rPr>
        <w:t xml:space="preserve">naliczenia odsetek ustawowych.  </w:t>
      </w:r>
    </w:p>
    <w:p w:rsidR="00E27C16" w:rsidRPr="00435B29" w:rsidRDefault="00E27C16" w:rsidP="00435B29">
      <w:pPr>
        <w:pStyle w:val="BodyText"/>
        <w:widowControl/>
        <w:suppressAutoHyphens w:val="0"/>
        <w:adjustRightInd/>
        <w:spacing w:after="0" w:line="288" w:lineRule="auto"/>
        <w:jc w:val="left"/>
        <w:textAlignment w:val="auto"/>
        <w:rPr>
          <w:rFonts w:ascii="Cambria" w:hAnsi="Cambria"/>
          <w:color w:val="000000"/>
          <w:sz w:val="22"/>
          <w:szCs w:val="22"/>
        </w:rPr>
      </w:pPr>
      <w:r w:rsidRPr="00435B29">
        <w:rPr>
          <w:rFonts w:ascii="Cambria" w:hAnsi="Cambria"/>
          <w:sz w:val="22"/>
          <w:szCs w:val="22"/>
        </w:rPr>
        <w:br/>
      </w:r>
    </w:p>
    <w:p w:rsidR="00E27C16" w:rsidRPr="00435B29" w:rsidRDefault="00E27C16"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 13</w:t>
      </w:r>
    </w:p>
    <w:p w:rsidR="00E27C16" w:rsidRPr="00435B29" w:rsidRDefault="00E27C16"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Klauzula zatrudnienia</w:t>
      </w:r>
    </w:p>
    <w:p w:rsidR="00E27C16" w:rsidRPr="00435B29" w:rsidRDefault="00E27C16" w:rsidP="00435B29">
      <w:pPr>
        <w:pStyle w:val="ListParagraph"/>
        <w:numPr>
          <w:ilvl w:val="0"/>
          <w:numId w:val="25"/>
        </w:numPr>
        <w:tabs>
          <w:tab w:val="left" w:pos="426"/>
        </w:tabs>
        <w:adjustRightInd/>
        <w:spacing w:after="0" w:line="288" w:lineRule="auto"/>
        <w:ind w:left="426" w:hanging="426"/>
        <w:contextualSpacing/>
        <w:textAlignment w:val="auto"/>
        <w:outlineLvl w:val="0"/>
        <w:rPr>
          <w:rFonts w:ascii="Cambria" w:hAnsi="Cambria"/>
          <w:i/>
        </w:rPr>
      </w:pPr>
      <w:r w:rsidRPr="00435B29">
        <w:rPr>
          <w:rFonts w:ascii="Cambria" w:hAnsi="Cambria" w:cs="ArialNarrow"/>
        </w:rPr>
        <w:t xml:space="preserve">Wykonawca zobowiązuje się do zatrudnienia na podstawie umowy o pracę, przez cały okres realizacji zamówienia, wszystkich osób wykonujących następujące czynności: </w:t>
      </w:r>
      <w:r w:rsidRPr="00435B29">
        <w:rPr>
          <w:rFonts w:ascii="Cambria" w:hAnsi="Cambria" w:cs="Cambria"/>
          <w:b/>
        </w:rPr>
        <w:t>prace fizyczne obejmujące roboty ogólnobudowlane i instalacyjne</w:t>
      </w:r>
      <w:r>
        <w:rPr>
          <w:rFonts w:ascii="Cambria" w:hAnsi="Cambria" w:cs="Cambria"/>
          <w:b/>
        </w:rPr>
        <w:t>.</w:t>
      </w:r>
      <w:r w:rsidRPr="00E50FAC">
        <w:rPr>
          <w:rFonts w:cs="Times New Roman"/>
          <w:sz w:val="24"/>
          <w:szCs w:val="24"/>
        </w:rPr>
        <w:t xml:space="preserve"> </w:t>
      </w:r>
      <w:r w:rsidRPr="00E50FAC">
        <w:rPr>
          <w:rFonts w:ascii="Cambria" w:hAnsi="Cambria" w:cs="Times New Roman"/>
        </w:rPr>
        <w:t>Wymóg ten dotyczy osób, które wykonują czynności bezpośrednio związane w wykonywaniem robót, czyli tzw. pracowników fizycznych.</w:t>
      </w:r>
      <w:r w:rsidRPr="00E50FAC">
        <w:rPr>
          <w:rFonts w:ascii="Cambria" w:hAnsi="Cambria" w:cs="Cambria"/>
        </w:rPr>
        <w:t xml:space="preserve"> </w:t>
      </w:r>
      <w:r w:rsidRPr="00435B29">
        <w:rPr>
          <w:rFonts w:ascii="Cambria" w:hAnsi="Cambria"/>
        </w:rPr>
        <w:t>(</w:t>
      </w:r>
      <w:r w:rsidRPr="00435B29">
        <w:rPr>
          <w:rFonts w:ascii="Cambria" w:hAnsi="Cambria"/>
          <w:i/>
        </w:rPr>
        <w:t xml:space="preserve">Wymóg </w:t>
      </w:r>
      <w:bookmarkStart w:id="6" w:name="_Hlk501019459"/>
      <w:r w:rsidRPr="00435B29">
        <w:rPr>
          <w:rFonts w:ascii="Cambria" w:hAnsi="Cambria"/>
          <w:i/>
        </w:rPr>
        <w:t xml:space="preserve">nie dotyczy m.in. następujących osób: kierujących budową, wykonujących obsługę geodezyjną, dostawców materiałów budowlanych lub gdy prace te będą wykonywane samodzielnie i osobiście przez osoby fizyczne prowadzące działalność gospodarczą w postaci tzw. samozatrudnienia, jako podwykonawcy) </w:t>
      </w:r>
      <w:bookmarkEnd w:id="6"/>
    </w:p>
    <w:p w:rsidR="00E27C16" w:rsidRPr="00435B29" w:rsidRDefault="00E27C16" w:rsidP="00435B29">
      <w:pPr>
        <w:pStyle w:val="ListParagraph"/>
        <w:widowControl/>
        <w:numPr>
          <w:ilvl w:val="0"/>
          <w:numId w:val="25"/>
        </w:numPr>
        <w:suppressAutoHyphens w:val="0"/>
        <w:adjustRightInd/>
        <w:spacing w:after="0" w:line="288" w:lineRule="auto"/>
        <w:ind w:left="426" w:hanging="426"/>
        <w:contextualSpacing/>
        <w:textAlignment w:val="auto"/>
        <w:rPr>
          <w:rFonts w:ascii="Cambria" w:hAnsi="Cambria"/>
        </w:rPr>
      </w:pPr>
      <w:r w:rsidRPr="00435B29">
        <w:rPr>
          <w:rFonts w:ascii="Cambria" w:hAnsi="Cambria" w:cs="ArialNarrow"/>
        </w:rPr>
        <w:t xml:space="preserve">Wykonawca, </w:t>
      </w:r>
      <w:r w:rsidRPr="00435B29">
        <w:rPr>
          <w:rFonts w:ascii="Cambria" w:hAnsi="Cambria" w:cs="ArialNarrow"/>
          <w:b/>
          <w:u w:val="single"/>
        </w:rPr>
        <w:t xml:space="preserve">w terminie do 7 dni od dnia zawarcia umowy, przedstawi Zamawiającemu </w:t>
      </w:r>
      <w:r w:rsidRPr="00435B29">
        <w:rPr>
          <w:rFonts w:ascii="Cambria" w:hAnsi="Cambria"/>
          <w:b/>
          <w:bCs/>
          <w:color w:val="000000"/>
        </w:rPr>
        <w:t xml:space="preserve">oświadczenie </w:t>
      </w:r>
      <w:r>
        <w:rPr>
          <w:rFonts w:ascii="Cambria" w:hAnsi="Cambria"/>
          <w:b/>
          <w:bCs/>
          <w:color w:val="000000"/>
        </w:rPr>
        <w:t>W</w:t>
      </w:r>
      <w:r w:rsidRPr="00435B29">
        <w:rPr>
          <w:rFonts w:ascii="Cambria" w:hAnsi="Cambria"/>
          <w:b/>
          <w:bCs/>
          <w:color w:val="000000"/>
        </w:rPr>
        <w:t>ykonawcy lub podwykonawcy</w:t>
      </w:r>
      <w:r w:rsidRPr="00435B29">
        <w:rPr>
          <w:rFonts w:ascii="Cambria" w:hAnsi="Cambria"/>
          <w:color w:val="000000"/>
        </w:rPr>
        <w:t xml:space="preserve"> o zatrudnieniu na podstawie umowy o pracę osób wykonujących czynności, których dotyczy wezwanie </w:t>
      </w:r>
      <w:r>
        <w:rPr>
          <w:rFonts w:ascii="Cambria" w:hAnsi="Cambria"/>
          <w:color w:val="000000"/>
        </w:rPr>
        <w:t>Z</w:t>
      </w:r>
      <w:r w:rsidRPr="00435B29">
        <w:rPr>
          <w:rFonts w:ascii="Cambria" w:hAnsi="Cambria"/>
          <w:color w:val="000000"/>
        </w:rPr>
        <w:t xml:space="preserve">amawiającego. Oświadczenie to powinno zawierać w szczególności: </w:t>
      </w:r>
      <w:r w:rsidRPr="00435B29">
        <w:rPr>
          <w:rFonts w:ascii="Cambria" w:hAnsi="Cambria"/>
        </w:rPr>
        <w:t xml:space="preserve">dokładne określenie podmiotu składającego oświadczenie, datę złożenia oświadczenia, wskazanie, że objęte wezwaniem czynności wykonują osoby zatrudnione na podstawie umowy o pracę wraz ze wskazaniem imion i nazwisk osób, rodzaju umowy o pracę, zakres wykonywanych czynności i wymiaru etatu oraz podpis osoby uprawnionej do złożenia oświadczenia </w:t>
      </w:r>
      <w:r>
        <w:rPr>
          <w:rFonts w:ascii="Cambria" w:hAnsi="Cambria"/>
        </w:rPr>
        <w:br/>
      </w:r>
      <w:r w:rsidRPr="00435B29">
        <w:rPr>
          <w:rFonts w:ascii="Cambria" w:hAnsi="Cambria"/>
        </w:rPr>
        <w:t xml:space="preserve">w imieniu </w:t>
      </w:r>
      <w:r>
        <w:rPr>
          <w:rFonts w:ascii="Cambria" w:hAnsi="Cambria"/>
        </w:rPr>
        <w:t>W</w:t>
      </w:r>
      <w:r w:rsidRPr="00435B29">
        <w:rPr>
          <w:rFonts w:ascii="Cambria" w:hAnsi="Cambria"/>
        </w:rPr>
        <w:t>ykonawcy lub podwykonawcy;</w:t>
      </w:r>
    </w:p>
    <w:p w:rsidR="00E27C16" w:rsidRPr="00435B29" w:rsidRDefault="00E27C16" w:rsidP="00435B29">
      <w:pPr>
        <w:widowControl/>
        <w:numPr>
          <w:ilvl w:val="0"/>
          <w:numId w:val="25"/>
        </w:numPr>
        <w:suppressAutoHyphens w:val="0"/>
        <w:autoSpaceDE w:val="0"/>
        <w:autoSpaceDN w:val="0"/>
        <w:spacing w:after="0" w:line="288" w:lineRule="auto"/>
        <w:ind w:left="426" w:hanging="426"/>
        <w:contextualSpacing/>
        <w:textAlignment w:val="auto"/>
        <w:rPr>
          <w:rFonts w:ascii="Cambria" w:hAnsi="Cambria"/>
          <w:b/>
        </w:rPr>
      </w:pPr>
      <w:r w:rsidRPr="00435B29">
        <w:rPr>
          <w:rFonts w:ascii="Cambria" w:hAnsi="Cambria" w:cs="ArialNarrow"/>
        </w:rPr>
        <w:t xml:space="preserve">Wykonawca zobowiązany jest do informowania Zamawiającego o każdym przypadku zmiany sposobu zatrudnienia osób wykonujących ww. nie później niż w terminie </w:t>
      </w:r>
      <w:r w:rsidRPr="00435B29">
        <w:rPr>
          <w:rFonts w:ascii="Cambria" w:hAnsi="Cambria" w:cs="ArialNarrow"/>
          <w:b/>
        </w:rPr>
        <w:t>5</w:t>
      </w:r>
      <w:r w:rsidRPr="00435B29">
        <w:rPr>
          <w:rFonts w:ascii="Cambria" w:hAnsi="Cambria" w:cs="ArialNarrow"/>
        </w:rPr>
        <w:t xml:space="preserve">  dni od dokonania takiej zmiany.</w:t>
      </w:r>
    </w:p>
    <w:p w:rsidR="00E27C16" w:rsidRPr="00435B29" w:rsidRDefault="00E27C16" w:rsidP="00435B29">
      <w:pPr>
        <w:widowControl/>
        <w:numPr>
          <w:ilvl w:val="0"/>
          <w:numId w:val="25"/>
        </w:numPr>
        <w:suppressAutoHyphens w:val="0"/>
        <w:autoSpaceDE w:val="0"/>
        <w:autoSpaceDN w:val="0"/>
        <w:spacing w:after="0" w:line="288" w:lineRule="auto"/>
        <w:ind w:left="426" w:hanging="426"/>
        <w:contextualSpacing/>
        <w:textAlignment w:val="auto"/>
        <w:rPr>
          <w:rFonts w:ascii="Cambria" w:hAnsi="Cambria"/>
          <w:b/>
          <w:color w:val="000000"/>
        </w:rPr>
      </w:pPr>
      <w:r w:rsidRPr="00435B29">
        <w:rPr>
          <w:rFonts w:ascii="Cambria" w:hAnsi="Cambria"/>
          <w:color w:val="000000"/>
        </w:rPr>
        <w:t xml:space="preserve">W trakcie realizacji zamówienia </w:t>
      </w:r>
      <w:r>
        <w:rPr>
          <w:rFonts w:ascii="Cambria" w:hAnsi="Cambria"/>
          <w:color w:val="000000"/>
        </w:rPr>
        <w:t>Z</w:t>
      </w:r>
      <w:r w:rsidRPr="00435B29">
        <w:rPr>
          <w:rFonts w:ascii="Cambria" w:hAnsi="Cambria"/>
          <w:color w:val="000000"/>
        </w:rPr>
        <w:t xml:space="preserve">amawiający uprawniony jest do wykonywania czynności kontrolnych wobec </w:t>
      </w:r>
      <w:r>
        <w:rPr>
          <w:rFonts w:ascii="Cambria" w:hAnsi="Cambria"/>
          <w:color w:val="000000"/>
        </w:rPr>
        <w:t>W</w:t>
      </w:r>
      <w:r w:rsidRPr="00435B29">
        <w:rPr>
          <w:rFonts w:ascii="Cambria" w:hAnsi="Cambria"/>
          <w:color w:val="000000"/>
        </w:rPr>
        <w:t xml:space="preserve">ykonawcy odnośnie spełniania przez </w:t>
      </w:r>
      <w:r>
        <w:rPr>
          <w:rFonts w:ascii="Cambria" w:hAnsi="Cambria"/>
          <w:color w:val="000000"/>
        </w:rPr>
        <w:t>W</w:t>
      </w:r>
      <w:r w:rsidRPr="00435B29">
        <w:rPr>
          <w:rFonts w:ascii="Cambria" w:hAnsi="Cambria"/>
          <w:color w:val="000000"/>
        </w:rPr>
        <w:t xml:space="preserve">ykonawcę lub podwykonawcę wymogu zatrudnienia na podstawie umowy o pracę osób wykonujących wskazane </w:t>
      </w:r>
      <w:r>
        <w:rPr>
          <w:rFonts w:ascii="Cambria" w:hAnsi="Cambria"/>
          <w:color w:val="000000"/>
        </w:rPr>
        <w:br/>
      </w:r>
      <w:r w:rsidRPr="00435B29">
        <w:rPr>
          <w:rFonts w:ascii="Cambria" w:hAnsi="Cambria"/>
          <w:color w:val="000000"/>
        </w:rPr>
        <w:t xml:space="preserve">w </w:t>
      </w:r>
      <w:r>
        <w:rPr>
          <w:rFonts w:ascii="Cambria" w:hAnsi="Cambria"/>
          <w:color w:val="000000"/>
        </w:rPr>
        <w:t>ust.</w:t>
      </w:r>
      <w:r w:rsidRPr="00435B29">
        <w:rPr>
          <w:rFonts w:ascii="Cambria" w:hAnsi="Cambria"/>
          <w:color w:val="000000"/>
        </w:rPr>
        <w:t>1 czynności. Zamawiający uprawniony jest w szczególności do:</w:t>
      </w:r>
    </w:p>
    <w:p w:rsidR="00E27C16" w:rsidRPr="00435B29" w:rsidRDefault="00E27C16" w:rsidP="00435B29">
      <w:pPr>
        <w:pStyle w:val="gmail-msolistparagraph"/>
        <w:numPr>
          <w:ilvl w:val="0"/>
          <w:numId w:val="48"/>
        </w:numPr>
        <w:spacing w:before="0" w:beforeAutospacing="0" w:after="0" w:afterAutospacing="0" w:line="288" w:lineRule="auto"/>
        <w:jc w:val="both"/>
        <w:rPr>
          <w:rFonts w:ascii="Cambria" w:hAnsi="Cambria"/>
          <w:color w:val="000000"/>
          <w:sz w:val="22"/>
          <w:szCs w:val="22"/>
        </w:rPr>
      </w:pPr>
      <w:r w:rsidRPr="00435B29">
        <w:rPr>
          <w:rFonts w:ascii="Cambria" w:hAnsi="Cambria"/>
          <w:color w:val="000000"/>
          <w:sz w:val="22"/>
          <w:szCs w:val="22"/>
        </w:rPr>
        <w:t xml:space="preserve">żądania oświadczeń i dokumentów w zakresie potwierdzenia spełniania ww. wymogów </w:t>
      </w:r>
      <w:r>
        <w:rPr>
          <w:rFonts w:ascii="Cambria" w:hAnsi="Cambria"/>
          <w:color w:val="000000"/>
          <w:sz w:val="22"/>
          <w:szCs w:val="22"/>
        </w:rPr>
        <w:br/>
      </w:r>
      <w:r w:rsidRPr="00435B29">
        <w:rPr>
          <w:rFonts w:ascii="Cambria" w:hAnsi="Cambria"/>
          <w:color w:val="000000"/>
          <w:sz w:val="22"/>
          <w:szCs w:val="22"/>
        </w:rPr>
        <w:t>i dokonywania ich oceny,</w:t>
      </w:r>
    </w:p>
    <w:p w:rsidR="00E27C16" w:rsidRPr="00435B29" w:rsidRDefault="00E27C16" w:rsidP="00435B29">
      <w:pPr>
        <w:pStyle w:val="gmail-msolistparagraph"/>
        <w:numPr>
          <w:ilvl w:val="0"/>
          <w:numId w:val="48"/>
        </w:numPr>
        <w:spacing w:before="0" w:beforeAutospacing="0" w:after="0" w:afterAutospacing="0" w:line="288" w:lineRule="auto"/>
        <w:jc w:val="both"/>
        <w:rPr>
          <w:rFonts w:ascii="Cambria" w:hAnsi="Cambria"/>
          <w:color w:val="000000"/>
          <w:sz w:val="22"/>
          <w:szCs w:val="22"/>
        </w:rPr>
      </w:pPr>
      <w:r w:rsidRPr="00435B29">
        <w:rPr>
          <w:rFonts w:ascii="Cambria" w:hAnsi="Cambria"/>
          <w:color w:val="000000"/>
          <w:sz w:val="22"/>
          <w:szCs w:val="22"/>
        </w:rPr>
        <w:t>żądania wyjaśnień w przypadku wątpliwości w zakresie potwierdzenia spełniania ww. wymogów,</w:t>
      </w:r>
    </w:p>
    <w:p w:rsidR="00E27C16" w:rsidRPr="00435B29" w:rsidRDefault="00E27C16" w:rsidP="00435B29">
      <w:pPr>
        <w:pStyle w:val="gmail-msolistparagraph"/>
        <w:numPr>
          <w:ilvl w:val="0"/>
          <w:numId w:val="48"/>
        </w:numPr>
        <w:spacing w:before="0" w:beforeAutospacing="0" w:after="0" w:afterAutospacing="0" w:line="288" w:lineRule="auto"/>
        <w:jc w:val="both"/>
        <w:rPr>
          <w:rFonts w:ascii="Cambria" w:hAnsi="Cambria"/>
          <w:color w:val="000000"/>
          <w:sz w:val="22"/>
          <w:szCs w:val="22"/>
        </w:rPr>
      </w:pPr>
      <w:r w:rsidRPr="00435B29">
        <w:rPr>
          <w:rFonts w:ascii="Cambria" w:hAnsi="Cambria"/>
          <w:color w:val="000000"/>
          <w:sz w:val="22"/>
          <w:szCs w:val="22"/>
        </w:rPr>
        <w:t>przeprowadzania kontroli na miejscu wykonywania świadczenia.</w:t>
      </w:r>
    </w:p>
    <w:p w:rsidR="00E27C16" w:rsidRPr="00435B29" w:rsidRDefault="00E27C16" w:rsidP="00435B29">
      <w:pPr>
        <w:pStyle w:val="gmail-msolistparagraph"/>
        <w:numPr>
          <w:ilvl w:val="0"/>
          <w:numId w:val="50"/>
        </w:numPr>
        <w:spacing w:before="0" w:beforeAutospacing="0" w:after="0" w:afterAutospacing="0" w:line="288" w:lineRule="auto"/>
        <w:jc w:val="both"/>
        <w:rPr>
          <w:rFonts w:ascii="Cambria" w:hAnsi="Cambria"/>
          <w:color w:val="000000"/>
          <w:sz w:val="22"/>
          <w:szCs w:val="22"/>
        </w:rPr>
      </w:pPr>
      <w:r w:rsidRPr="00435B29">
        <w:rPr>
          <w:rFonts w:ascii="Cambria" w:hAnsi="Cambria"/>
          <w:color w:val="000000"/>
          <w:sz w:val="22"/>
          <w:szCs w:val="22"/>
        </w:rPr>
        <w:t xml:space="preserve">W przypadku uzasadnionych wątpliwości co do przestrzegania prawa pracy przez </w:t>
      </w:r>
      <w:r>
        <w:rPr>
          <w:rFonts w:ascii="Cambria" w:hAnsi="Cambria"/>
          <w:color w:val="000000"/>
          <w:sz w:val="22"/>
          <w:szCs w:val="22"/>
        </w:rPr>
        <w:t>W</w:t>
      </w:r>
      <w:r w:rsidRPr="00435B29">
        <w:rPr>
          <w:rFonts w:ascii="Cambria" w:hAnsi="Cambria"/>
          <w:color w:val="000000"/>
          <w:sz w:val="22"/>
          <w:szCs w:val="22"/>
        </w:rPr>
        <w:t xml:space="preserve">ykonawcę lub podwykonawcę, </w:t>
      </w:r>
      <w:r>
        <w:rPr>
          <w:rFonts w:ascii="Cambria" w:hAnsi="Cambria"/>
          <w:color w:val="000000"/>
          <w:sz w:val="22"/>
          <w:szCs w:val="22"/>
        </w:rPr>
        <w:t>Z</w:t>
      </w:r>
      <w:r w:rsidRPr="00435B29">
        <w:rPr>
          <w:rFonts w:ascii="Cambria" w:hAnsi="Cambria"/>
          <w:color w:val="000000"/>
          <w:sz w:val="22"/>
          <w:szCs w:val="22"/>
        </w:rPr>
        <w:t>amawiający może zwrócić się o przeprowadzenie kontroli przez Państwową Inspekcję Pracy.</w:t>
      </w:r>
    </w:p>
    <w:p w:rsidR="00E27C16" w:rsidRPr="00435B29" w:rsidRDefault="00E27C16" w:rsidP="00435B29">
      <w:pPr>
        <w:pStyle w:val="gmail-msolistparagraph"/>
        <w:numPr>
          <w:ilvl w:val="0"/>
          <w:numId w:val="50"/>
        </w:numPr>
        <w:spacing w:before="0" w:beforeAutospacing="0" w:after="0" w:afterAutospacing="0" w:line="288" w:lineRule="auto"/>
        <w:jc w:val="both"/>
        <w:rPr>
          <w:rFonts w:ascii="Cambria" w:hAnsi="Cambria"/>
          <w:color w:val="000000"/>
          <w:sz w:val="22"/>
          <w:szCs w:val="22"/>
        </w:rPr>
      </w:pPr>
      <w:r w:rsidRPr="00435B29">
        <w:rPr>
          <w:rFonts w:ascii="Cambria" w:hAnsi="Cambria"/>
          <w:color w:val="000000"/>
          <w:sz w:val="22"/>
          <w:szCs w:val="22"/>
        </w:rPr>
        <w:t xml:space="preserve">W trakcie realizacji zamówienia na każde wezwanie </w:t>
      </w:r>
      <w:r>
        <w:rPr>
          <w:rFonts w:ascii="Cambria" w:hAnsi="Cambria"/>
          <w:color w:val="000000"/>
          <w:sz w:val="22"/>
          <w:szCs w:val="22"/>
        </w:rPr>
        <w:t>Z</w:t>
      </w:r>
      <w:r w:rsidRPr="00435B29">
        <w:rPr>
          <w:rFonts w:ascii="Cambria" w:hAnsi="Cambria"/>
          <w:color w:val="000000"/>
          <w:sz w:val="22"/>
          <w:szCs w:val="22"/>
        </w:rPr>
        <w:t xml:space="preserve">amawiającego w wyznaczonym w tym wezwaniu terminie </w:t>
      </w:r>
      <w:r>
        <w:rPr>
          <w:rFonts w:ascii="Cambria" w:hAnsi="Cambria"/>
          <w:color w:val="000000"/>
          <w:sz w:val="22"/>
          <w:szCs w:val="22"/>
        </w:rPr>
        <w:t>W</w:t>
      </w:r>
      <w:r w:rsidRPr="00435B29">
        <w:rPr>
          <w:rFonts w:ascii="Cambria" w:hAnsi="Cambria"/>
          <w:color w:val="000000"/>
          <w:sz w:val="22"/>
          <w:szCs w:val="22"/>
        </w:rPr>
        <w:t xml:space="preserve">ykonawca przedłoży </w:t>
      </w:r>
      <w:r>
        <w:rPr>
          <w:rFonts w:ascii="Cambria" w:hAnsi="Cambria"/>
          <w:color w:val="000000"/>
          <w:sz w:val="22"/>
          <w:szCs w:val="22"/>
        </w:rPr>
        <w:t>Z</w:t>
      </w:r>
      <w:r w:rsidRPr="00435B29">
        <w:rPr>
          <w:rFonts w:ascii="Cambria" w:hAnsi="Cambria"/>
          <w:color w:val="000000"/>
          <w:sz w:val="22"/>
          <w:szCs w:val="22"/>
        </w:rPr>
        <w:t xml:space="preserve">amawiającemu wskazane poniżej dowody </w:t>
      </w:r>
      <w:r>
        <w:rPr>
          <w:rFonts w:ascii="Cambria" w:hAnsi="Cambria"/>
          <w:color w:val="000000"/>
          <w:sz w:val="22"/>
          <w:szCs w:val="22"/>
        </w:rPr>
        <w:br/>
      </w:r>
      <w:r w:rsidRPr="00435B29">
        <w:rPr>
          <w:rFonts w:ascii="Cambria" w:hAnsi="Cambria"/>
          <w:color w:val="000000"/>
          <w:sz w:val="22"/>
          <w:szCs w:val="22"/>
        </w:rPr>
        <w:t xml:space="preserve">w celu potwierdzenia spełnienia wymogu zatrudnienia na podstawie umowy o pracę przez </w:t>
      </w:r>
      <w:r>
        <w:rPr>
          <w:rFonts w:ascii="Cambria" w:hAnsi="Cambria"/>
          <w:color w:val="000000"/>
          <w:sz w:val="22"/>
          <w:szCs w:val="22"/>
        </w:rPr>
        <w:t>W</w:t>
      </w:r>
      <w:r w:rsidRPr="00435B29">
        <w:rPr>
          <w:rFonts w:ascii="Cambria" w:hAnsi="Cambria"/>
          <w:color w:val="000000"/>
          <w:sz w:val="22"/>
          <w:szCs w:val="22"/>
        </w:rPr>
        <w:t xml:space="preserve">ykonawcę lub podwykonawcę osób wykonujących wskazane w </w:t>
      </w:r>
      <w:r>
        <w:rPr>
          <w:rFonts w:ascii="Cambria" w:hAnsi="Cambria"/>
          <w:color w:val="000000"/>
          <w:sz w:val="22"/>
          <w:szCs w:val="22"/>
        </w:rPr>
        <w:t>ust.</w:t>
      </w:r>
      <w:r w:rsidRPr="00435B29">
        <w:rPr>
          <w:rFonts w:ascii="Cambria" w:hAnsi="Cambria"/>
          <w:color w:val="000000"/>
          <w:sz w:val="22"/>
          <w:szCs w:val="22"/>
        </w:rPr>
        <w:t xml:space="preserve"> 1 czynności </w:t>
      </w:r>
      <w:r>
        <w:rPr>
          <w:rFonts w:ascii="Cambria" w:hAnsi="Cambria"/>
          <w:color w:val="000000"/>
          <w:sz w:val="22"/>
          <w:szCs w:val="22"/>
        </w:rPr>
        <w:br/>
      </w:r>
      <w:r w:rsidRPr="00435B29">
        <w:rPr>
          <w:rFonts w:ascii="Cambria" w:hAnsi="Cambria"/>
          <w:color w:val="000000"/>
          <w:sz w:val="22"/>
          <w:szCs w:val="22"/>
        </w:rPr>
        <w:t>w trakcie realizacji zamówienia:</w:t>
      </w:r>
    </w:p>
    <w:p w:rsidR="00E27C16" w:rsidRDefault="00E27C16" w:rsidP="002E7612">
      <w:pPr>
        <w:pStyle w:val="ListParagraph"/>
        <w:widowControl/>
        <w:numPr>
          <w:ilvl w:val="0"/>
          <w:numId w:val="94"/>
        </w:numPr>
        <w:suppressAutoHyphens w:val="0"/>
        <w:adjustRightInd/>
        <w:spacing w:after="0" w:line="288" w:lineRule="auto"/>
        <w:ind w:hanging="294"/>
        <w:contextualSpacing/>
        <w:textAlignment w:val="auto"/>
        <w:rPr>
          <w:rFonts w:ascii="Cambria" w:hAnsi="Cambria"/>
        </w:rPr>
      </w:pPr>
      <w:r w:rsidRPr="001438D1">
        <w:rPr>
          <w:rFonts w:ascii="Cambria" w:hAnsi="Cambria"/>
          <w:bCs/>
          <w:color w:val="000000"/>
        </w:rPr>
        <w:t>oświadczenie Wykonawcy lub podwykonawcy</w:t>
      </w:r>
      <w:r w:rsidRPr="008E7864">
        <w:rPr>
          <w:rFonts w:ascii="Cambria" w:hAnsi="Cambria"/>
          <w:color w:val="000000"/>
        </w:rPr>
        <w:t xml:space="preserve"> o zatrudnieniu na podstawie umowy </w:t>
      </w:r>
      <w:r>
        <w:rPr>
          <w:rFonts w:ascii="Cambria" w:hAnsi="Cambria"/>
          <w:color w:val="000000"/>
        </w:rPr>
        <w:br/>
      </w:r>
      <w:r w:rsidRPr="008E7864">
        <w:rPr>
          <w:rFonts w:ascii="Cambria" w:hAnsi="Cambria"/>
          <w:color w:val="000000"/>
        </w:rPr>
        <w:t xml:space="preserve">o pracę osób wykonujących czynności, których dotyczy wezwanie </w:t>
      </w:r>
      <w:r>
        <w:rPr>
          <w:rFonts w:ascii="Cambria" w:hAnsi="Cambria"/>
          <w:color w:val="000000"/>
        </w:rPr>
        <w:t>Z</w:t>
      </w:r>
      <w:r w:rsidRPr="008E7864">
        <w:rPr>
          <w:rFonts w:ascii="Cambria" w:hAnsi="Cambria"/>
          <w:color w:val="000000"/>
        </w:rPr>
        <w:t xml:space="preserve">amawiającego. Oświadczenie to powinno zawierać w szczególności: </w:t>
      </w:r>
      <w:r w:rsidRPr="00435B29">
        <w:rPr>
          <w:rFonts w:ascii="Cambria" w:hAnsi="Cambria"/>
        </w:rPr>
        <w:t xml:space="preserve">dokładne określenie podmiotu składającego oświadczenie, datę złożenia oświadczenia, wskazanie, że objęte wezwaniem czynności wykonują osoby zatrudnione na podstawie umowy o pracę wraz ze wskazaniem imion i nazwisk osób, rodzaju umowy o pracę, zakres wykonywanych czynności i wymiaru etatu oraz podpis osoby uprawnionej do złożenia oświadczenia </w:t>
      </w:r>
      <w:r>
        <w:rPr>
          <w:rFonts w:ascii="Cambria" w:hAnsi="Cambria"/>
        </w:rPr>
        <w:br/>
      </w:r>
      <w:r w:rsidRPr="00435B29">
        <w:rPr>
          <w:rFonts w:ascii="Cambria" w:hAnsi="Cambria"/>
        </w:rPr>
        <w:t xml:space="preserve">w imieniu </w:t>
      </w:r>
      <w:r>
        <w:rPr>
          <w:rFonts w:ascii="Cambria" w:hAnsi="Cambria"/>
        </w:rPr>
        <w:t>W</w:t>
      </w:r>
      <w:r w:rsidRPr="00435B29">
        <w:rPr>
          <w:rFonts w:ascii="Cambria" w:hAnsi="Cambria"/>
        </w:rPr>
        <w:t>ykonawcy lub podwykonawcy;</w:t>
      </w:r>
      <w:bookmarkStart w:id="7" w:name="_Hlk503168616"/>
    </w:p>
    <w:p w:rsidR="00E27C16" w:rsidRPr="002E7612" w:rsidRDefault="00E27C16" w:rsidP="002E7612">
      <w:pPr>
        <w:pStyle w:val="ListParagraph"/>
        <w:widowControl/>
        <w:numPr>
          <w:ilvl w:val="0"/>
          <w:numId w:val="94"/>
        </w:numPr>
        <w:suppressAutoHyphens w:val="0"/>
        <w:adjustRightInd/>
        <w:spacing w:after="0" w:line="288" w:lineRule="auto"/>
        <w:ind w:hanging="294"/>
        <w:contextualSpacing/>
        <w:textAlignment w:val="auto"/>
        <w:rPr>
          <w:rFonts w:ascii="Cambria" w:hAnsi="Cambria"/>
        </w:rPr>
      </w:pPr>
      <w:r w:rsidRPr="002E7612">
        <w:rPr>
          <w:rFonts w:ascii="Cambria" w:hAnsi="Cambria"/>
          <w:bCs/>
          <w:color w:val="000000"/>
        </w:rPr>
        <w:t>Zamawiający może również żądać:</w:t>
      </w:r>
      <w:bookmarkEnd w:id="7"/>
    </w:p>
    <w:p w:rsidR="00E27C16" w:rsidRPr="00A2732B" w:rsidRDefault="00E27C16" w:rsidP="001438D1">
      <w:pPr>
        <w:pStyle w:val="ListParagraph"/>
        <w:widowControl/>
        <w:numPr>
          <w:ilvl w:val="0"/>
          <w:numId w:val="106"/>
        </w:numPr>
        <w:suppressAutoHyphens w:val="0"/>
        <w:adjustRightInd/>
        <w:spacing w:after="0" w:line="288" w:lineRule="auto"/>
        <w:contextualSpacing/>
        <w:textAlignment w:val="auto"/>
        <w:rPr>
          <w:rFonts w:ascii="Cambria" w:hAnsi="Cambria"/>
        </w:rPr>
      </w:pPr>
      <w:r w:rsidRPr="00435B29">
        <w:rPr>
          <w:rFonts w:ascii="Cambria" w:hAnsi="Cambria"/>
          <w:bCs/>
        </w:rPr>
        <w:t>poświadczoną za zgodność z oryginałem odpowiednio przez Wykonawcę lub Podwykonawcę kopię dowodu potwierdzającego zgłoszenie p</w:t>
      </w:r>
      <w:r>
        <w:rPr>
          <w:rFonts w:ascii="Cambria" w:hAnsi="Cambria"/>
          <w:bCs/>
        </w:rPr>
        <w:t>r</w:t>
      </w:r>
      <w:r w:rsidRPr="00435B29">
        <w:rPr>
          <w:rFonts w:ascii="Cambria" w:hAnsi="Cambria"/>
          <w:bCs/>
        </w:rPr>
        <w:t>acownika prz</w:t>
      </w:r>
      <w:r>
        <w:rPr>
          <w:rFonts w:ascii="Cambria" w:hAnsi="Cambria"/>
          <w:bCs/>
        </w:rPr>
        <w:t>e</w:t>
      </w:r>
      <w:r w:rsidRPr="00435B29">
        <w:rPr>
          <w:rFonts w:ascii="Cambria" w:hAnsi="Cambria"/>
          <w:bCs/>
        </w:rPr>
        <w:t xml:space="preserve">z pracodawcę do ubezpieczeń, zanonimizowaną w sposób zapewniający ochronę danych osobowych pracowników, zgodnie z przepisami ustawy z dnia 29 sierpnia 1997 r. </w:t>
      </w:r>
      <w:r>
        <w:rPr>
          <w:rFonts w:ascii="Cambria" w:hAnsi="Cambria"/>
          <w:bCs/>
        </w:rPr>
        <w:br/>
      </w:r>
      <w:r w:rsidRPr="00435B29">
        <w:rPr>
          <w:rFonts w:ascii="Cambria" w:hAnsi="Cambria"/>
          <w:bCs/>
        </w:rPr>
        <w:t>o ochronie danych osobowych,</w:t>
      </w:r>
    </w:p>
    <w:p w:rsidR="00E27C16" w:rsidRPr="00A2732B" w:rsidRDefault="00E27C16" w:rsidP="001438D1">
      <w:pPr>
        <w:pStyle w:val="ListParagraph"/>
        <w:widowControl/>
        <w:numPr>
          <w:ilvl w:val="0"/>
          <w:numId w:val="106"/>
        </w:numPr>
        <w:suppressAutoHyphens w:val="0"/>
        <w:adjustRightInd/>
        <w:spacing w:after="0" w:line="288" w:lineRule="auto"/>
        <w:ind w:hanging="294"/>
        <w:contextualSpacing/>
        <w:textAlignment w:val="auto"/>
        <w:rPr>
          <w:rFonts w:ascii="Cambria" w:hAnsi="Cambria"/>
        </w:rPr>
      </w:pPr>
      <w:r w:rsidRPr="00435B29">
        <w:rPr>
          <w:rFonts w:ascii="Cambria" w:hAnsi="Cambria"/>
          <w:bCs/>
        </w:rPr>
        <w:t>zaświadczenia z właściwego oddziału ZUS, potwierdzające op</w:t>
      </w:r>
      <w:r>
        <w:rPr>
          <w:rFonts w:ascii="Cambria" w:hAnsi="Cambria"/>
          <w:bCs/>
        </w:rPr>
        <w:t>ł</w:t>
      </w:r>
      <w:r w:rsidRPr="00435B29">
        <w:rPr>
          <w:rFonts w:ascii="Cambria" w:hAnsi="Cambria"/>
          <w:bCs/>
        </w:rPr>
        <w:t>acanie p</w:t>
      </w:r>
      <w:r>
        <w:rPr>
          <w:rFonts w:ascii="Cambria" w:hAnsi="Cambria"/>
          <w:bCs/>
        </w:rPr>
        <w:t>r</w:t>
      </w:r>
      <w:r w:rsidRPr="00435B29">
        <w:rPr>
          <w:rFonts w:ascii="Cambria" w:hAnsi="Cambria"/>
          <w:bCs/>
        </w:rPr>
        <w:t>zez Wykonawcę lub podwykonawcę skł</w:t>
      </w:r>
      <w:r>
        <w:rPr>
          <w:rFonts w:ascii="Cambria" w:hAnsi="Cambria"/>
          <w:bCs/>
        </w:rPr>
        <w:t>a</w:t>
      </w:r>
      <w:r w:rsidRPr="00435B29">
        <w:rPr>
          <w:rFonts w:ascii="Cambria" w:hAnsi="Cambria"/>
          <w:bCs/>
        </w:rPr>
        <w:t>dek na ubezpieczenia spo</w:t>
      </w:r>
      <w:r>
        <w:rPr>
          <w:rFonts w:ascii="Cambria" w:hAnsi="Cambria"/>
          <w:bCs/>
        </w:rPr>
        <w:t>łe</w:t>
      </w:r>
      <w:r w:rsidRPr="00435B29">
        <w:rPr>
          <w:rFonts w:ascii="Cambria" w:hAnsi="Cambria"/>
          <w:bCs/>
        </w:rPr>
        <w:t>czne i zdrowotne, z tytułu zatrudniania na podstawie umów o pracę za ostatni okres rozliczeniowy,</w:t>
      </w:r>
    </w:p>
    <w:p w:rsidR="00E27C16" w:rsidRPr="00435B29" w:rsidRDefault="00E27C16" w:rsidP="00435B29">
      <w:pPr>
        <w:numPr>
          <w:ilvl w:val="0"/>
          <w:numId w:val="51"/>
        </w:numPr>
        <w:spacing w:after="0" w:line="288" w:lineRule="auto"/>
        <w:rPr>
          <w:rFonts w:ascii="Cambria" w:hAnsi="Cambria" w:cs="Times New Roman"/>
          <w:lang w:eastAsia="pl-PL"/>
        </w:rPr>
      </w:pPr>
      <w:r w:rsidRPr="00435B29">
        <w:rPr>
          <w:rFonts w:ascii="Cambria" w:hAnsi="Cambria" w:cs="Times New Roman"/>
          <w:lang w:eastAsia="pl-PL"/>
        </w:rPr>
        <w:t xml:space="preserve">Jeżeli na budowie będzie przebywać osoba niezatrudniona na umowę o pracę </w:t>
      </w:r>
      <w:r w:rsidRPr="00435B29">
        <w:rPr>
          <w:rFonts w:ascii="Cambria" w:hAnsi="Cambria" w:cs="Times New Roman"/>
          <w:i/>
          <w:lang w:eastAsia="pl-PL"/>
        </w:rPr>
        <w:t>(nie dotyczy m.in. następujących osób: kierujących budową, wykonujących obsługę geodezyjną, dostawców materiałów budowlanych lub gdy prace te będą wykonywane samodzielnie i osobiście przez osoby fizyczne prowadzące działalność gospodarczą w postaci tzw. samozatrudnienia, jako podwykonawcy)</w:t>
      </w:r>
      <w:r w:rsidRPr="00435B29">
        <w:rPr>
          <w:rFonts w:ascii="Cambria" w:hAnsi="Cambria" w:cs="Times New Roman"/>
          <w:lang w:eastAsia="pl-PL"/>
        </w:rPr>
        <w:t xml:space="preserve">, co  zostanie ustalone przez </w:t>
      </w:r>
      <w:r>
        <w:rPr>
          <w:rFonts w:ascii="Cambria" w:hAnsi="Cambria" w:cs="Times New Roman"/>
          <w:lang w:eastAsia="pl-PL"/>
        </w:rPr>
        <w:t>Z</w:t>
      </w:r>
      <w:r w:rsidRPr="00435B29">
        <w:rPr>
          <w:rFonts w:ascii="Cambria" w:hAnsi="Cambria" w:cs="Times New Roman"/>
          <w:lang w:eastAsia="pl-PL"/>
        </w:rPr>
        <w:t xml:space="preserve">amawiającego oraz przez inne osoby i organy upoważnione na podstawie odrębnych przepisów (np. </w:t>
      </w:r>
      <w:r>
        <w:rPr>
          <w:rFonts w:ascii="Cambria" w:hAnsi="Cambria" w:cs="Times New Roman"/>
          <w:lang w:eastAsia="pl-PL"/>
        </w:rPr>
        <w:t xml:space="preserve">Państwowa </w:t>
      </w:r>
      <w:r w:rsidRPr="00435B29">
        <w:rPr>
          <w:rFonts w:ascii="Cambria" w:hAnsi="Cambria" w:cs="Times New Roman"/>
          <w:lang w:eastAsia="pl-PL"/>
        </w:rPr>
        <w:t xml:space="preserve">Inspekcja Pracy), </w:t>
      </w:r>
      <w:r>
        <w:rPr>
          <w:rFonts w:ascii="Cambria" w:hAnsi="Cambria" w:cs="Times New Roman"/>
          <w:lang w:eastAsia="pl-PL"/>
        </w:rPr>
        <w:t>W</w:t>
      </w:r>
      <w:r w:rsidRPr="00435B29">
        <w:rPr>
          <w:rFonts w:ascii="Cambria" w:hAnsi="Cambria" w:cs="Times New Roman"/>
          <w:lang w:eastAsia="pl-PL"/>
        </w:rPr>
        <w:t xml:space="preserve">ykonawca zobowiązany jest do usunięcia tej osoby z placu budowy. Fakt  przebywania takiej osoby na budowie musi zostać potwierdzony pisemną notatką. Notatka nie musi być podpisana przez </w:t>
      </w:r>
      <w:r>
        <w:rPr>
          <w:rFonts w:ascii="Cambria" w:hAnsi="Cambria" w:cs="Times New Roman"/>
          <w:lang w:eastAsia="pl-PL"/>
        </w:rPr>
        <w:t>W</w:t>
      </w:r>
      <w:r w:rsidRPr="00435B29">
        <w:rPr>
          <w:rFonts w:ascii="Cambria" w:hAnsi="Cambria" w:cs="Times New Roman"/>
          <w:lang w:eastAsia="pl-PL"/>
        </w:rPr>
        <w:t>ykonawcę lub jego przedstawicieli.</w:t>
      </w:r>
    </w:p>
    <w:p w:rsidR="00E27C16" w:rsidRPr="00435B29" w:rsidRDefault="00E27C16" w:rsidP="00435B29">
      <w:pPr>
        <w:widowControl/>
        <w:numPr>
          <w:ilvl w:val="0"/>
          <w:numId w:val="51"/>
        </w:numPr>
        <w:suppressAutoHyphens w:val="0"/>
        <w:autoSpaceDE w:val="0"/>
        <w:autoSpaceDN w:val="0"/>
        <w:spacing w:after="0" w:line="288" w:lineRule="auto"/>
        <w:contextualSpacing/>
        <w:textAlignment w:val="auto"/>
        <w:rPr>
          <w:rFonts w:ascii="Cambria" w:hAnsi="Cambria" w:cs="ArialNarrow"/>
        </w:rPr>
      </w:pPr>
      <w:r w:rsidRPr="00435B29">
        <w:rPr>
          <w:rFonts w:ascii="Cambria" w:hAnsi="Cambria" w:cs="ArialNarrow"/>
          <w:color w:val="000000"/>
        </w:rPr>
        <w:t>W przypadku niewywiązania się z obowiązków, o których mowa w ust. 1-4 i 6,</w:t>
      </w:r>
      <w:r w:rsidRPr="00435B29">
        <w:rPr>
          <w:rFonts w:ascii="Cambria" w:hAnsi="Cambria" w:cs="ArialNarrow"/>
          <w:color w:val="0070C0"/>
        </w:rPr>
        <w:t xml:space="preserve"> </w:t>
      </w:r>
      <w:r w:rsidRPr="00435B29">
        <w:rPr>
          <w:rFonts w:ascii="Cambria" w:hAnsi="Cambria" w:cs="ArialNarrow"/>
        </w:rPr>
        <w:t xml:space="preserve">Wykonawca zobowiązany będzie do zapłaty kary, o której mowa w § 14 ust. 1 pkt 1 lit. </w:t>
      </w:r>
      <w:r>
        <w:rPr>
          <w:rFonts w:ascii="Cambria" w:hAnsi="Cambria" w:cs="ArialNarrow"/>
        </w:rPr>
        <w:t>l</w:t>
      </w:r>
      <w:r w:rsidRPr="00435B29">
        <w:rPr>
          <w:rFonts w:ascii="Cambria" w:hAnsi="Cambria" w:cs="ArialNarrow"/>
        </w:rPr>
        <w:t xml:space="preserve"> lub odpowiednio w § 14 ust. 1 pkt 1 lit. </w:t>
      </w:r>
      <w:r>
        <w:rPr>
          <w:rFonts w:ascii="Cambria" w:hAnsi="Cambria" w:cs="ArialNarrow"/>
        </w:rPr>
        <w:t>m</w:t>
      </w:r>
      <w:r w:rsidRPr="00435B29">
        <w:rPr>
          <w:rFonts w:ascii="Cambria" w:hAnsi="Cambria" w:cs="ArialNarrow"/>
        </w:rPr>
        <w:t xml:space="preserve"> lub odpowiednio w § 14 ust. 1 pkt 1 lit. </w:t>
      </w:r>
      <w:r>
        <w:rPr>
          <w:rFonts w:ascii="Cambria" w:hAnsi="Cambria" w:cs="ArialNarrow"/>
        </w:rPr>
        <w:t>n</w:t>
      </w:r>
      <w:r w:rsidRPr="00435B29">
        <w:rPr>
          <w:rFonts w:ascii="Cambria" w:hAnsi="Cambria" w:cs="ArialNarrow"/>
        </w:rPr>
        <w:t xml:space="preserve">. Zamawiający może także odstąpić od umowy z przyczyn zależnych od Wykonawcy na podstawie § 16 ust. 1 pkt 1 lit. </w:t>
      </w:r>
      <w:r>
        <w:rPr>
          <w:rFonts w:ascii="Cambria" w:hAnsi="Cambria" w:cs="ArialNarrow"/>
        </w:rPr>
        <w:t>j</w:t>
      </w:r>
      <w:r w:rsidRPr="00435B29">
        <w:rPr>
          <w:rFonts w:ascii="Cambria" w:hAnsi="Cambria" w:cs="ArialNarrow"/>
        </w:rPr>
        <w:t xml:space="preserve">, w związku z czym Wykonawca zobowiązany będzie do zapłaty kary </w:t>
      </w:r>
      <w:r>
        <w:rPr>
          <w:rFonts w:ascii="Cambria" w:hAnsi="Cambria" w:cs="ArialNarrow"/>
        </w:rPr>
        <w:t xml:space="preserve">umownej wynikającej </w:t>
      </w:r>
      <w:r>
        <w:rPr>
          <w:rFonts w:ascii="Cambria" w:hAnsi="Cambria" w:cs="ArialNarrow"/>
        </w:rPr>
        <w:br/>
      </w:r>
      <w:r w:rsidRPr="00435B29">
        <w:rPr>
          <w:rFonts w:ascii="Cambria" w:hAnsi="Cambria" w:cs="ArialNarrow"/>
        </w:rPr>
        <w:t>z § 15 ust. 2 pkt 1.</w:t>
      </w:r>
    </w:p>
    <w:p w:rsidR="00E27C16" w:rsidRPr="00435B29" w:rsidRDefault="00E27C16" w:rsidP="00435B29">
      <w:pPr>
        <w:widowControl/>
        <w:numPr>
          <w:ilvl w:val="0"/>
          <w:numId w:val="51"/>
        </w:numPr>
        <w:suppressAutoHyphens w:val="0"/>
        <w:autoSpaceDE w:val="0"/>
        <w:autoSpaceDN w:val="0"/>
        <w:spacing w:after="0" w:line="288" w:lineRule="auto"/>
        <w:ind w:left="426" w:hanging="426"/>
        <w:contextualSpacing/>
        <w:textAlignment w:val="auto"/>
        <w:rPr>
          <w:rFonts w:ascii="Cambria" w:hAnsi="Cambria" w:cs="ArialNarrow"/>
        </w:rPr>
      </w:pPr>
      <w:r w:rsidRPr="00435B29">
        <w:rPr>
          <w:rFonts w:ascii="Cambria" w:hAnsi="Cambria" w:cs="ArialNarrow"/>
        </w:rPr>
        <w:t>Wykonawca zobowiązany jest do wprowadzenia w umowach z podwykonawcami stosownych zapisów, zobowiązujących do zatrudnienia na podstawie umowy o pracę, przez cały okres realizacji zamówienia, wszystkich osób wykonujących czynności wymienione w ust. 1 oraz umożliwiających Zamawiającemu przeprowadzenie kontroli realizacji tego obowiązku.</w:t>
      </w: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14</w:t>
      </w: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Kary umowne</w:t>
      </w:r>
    </w:p>
    <w:p w:rsidR="00E27C16" w:rsidRPr="00435B29" w:rsidRDefault="00E27C16"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Strony postanawiają, że obowiązującą je formą odszkodowania stanowią kary umowne </w:t>
      </w:r>
      <w:r>
        <w:rPr>
          <w:rFonts w:ascii="Cambria" w:hAnsi="Cambria" w:cs="ArialNarrow"/>
          <w:lang w:eastAsia="en-US"/>
        </w:rPr>
        <w:br/>
      </w:r>
      <w:r w:rsidRPr="00435B29">
        <w:rPr>
          <w:rFonts w:ascii="Cambria" w:hAnsi="Cambria" w:cs="ArialNarrow"/>
          <w:lang w:eastAsia="en-US"/>
        </w:rPr>
        <w:t>z następujących tytułów:</w:t>
      </w:r>
    </w:p>
    <w:p w:rsidR="00E27C16" w:rsidRPr="00435B29" w:rsidRDefault="00E27C16" w:rsidP="00435B29">
      <w:pPr>
        <w:widowControl/>
        <w:numPr>
          <w:ilvl w:val="0"/>
          <w:numId w:val="2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Wykonawca zobowiązany jest do zapłaty Zamawiającemu kar umownych </w:t>
      </w:r>
      <w:r>
        <w:rPr>
          <w:rFonts w:ascii="Cambria" w:hAnsi="Cambria" w:cs="ArialNarrow"/>
          <w:lang w:eastAsia="en-US"/>
        </w:rPr>
        <w:br/>
      </w:r>
      <w:r w:rsidRPr="00435B29">
        <w:rPr>
          <w:rFonts w:ascii="Cambria" w:hAnsi="Cambria" w:cs="ArialNarrow"/>
          <w:lang w:eastAsia="en-US"/>
        </w:rPr>
        <w:t>w następujących przypadkach:</w:t>
      </w:r>
    </w:p>
    <w:p w:rsidR="00E27C16" w:rsidRPr="00435B29" w:rsidRDefault="00E27C16"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opóźnienie w wykonaniu robót budowlanych – w wysokości </w:t>
      </w:r>
      <w:r w:rsidRPr="00435B29">
        <w:rPr>
          <w:rFonts w:ascii="Cambria" w:hAnsi="Cambria" w:cs="ArialNarrow"/>
          <w:lang w:eastAsia="en-US"/>
        </w:rPr>
        <w:t>0,5</w:t>
      </w:r>
      <w:r w:rsidRPr="00435B29">
        <w:rPr>
          <w:rFonts w:ascii="Cambria" w:hAnsi="Cambria" w:cs="ArialNarrow"/>
          <w:lang w:eastAsia="en-US"/>
        </w:rPr>
        <w:t>% wynagrodzenia, o którym mowa w § 3 ust. 1</w:t>
      </w:r>
      <w:r w:rsidRPr="00435B29">
        <w:rPr>
          <w:rFonts w:ascii="Cambria" w:hAnsi="Cambria" w:cs="ArialNarrow"/>
          <w:lang w:eastAsia="en-US"/>
        </w:rPr>
        <w:t xml:space="preserve"> dla danego elementu robót wynikającego z przyjętego harmonogramu</w:t>
      </w:r>
      <w:r w:rsidRPr="00435B29">
        <w:rPr>
          <w:rFonts w:ascii="Cambria" w:hAnsi="Cambria" w:cs="ArialNarrow"/>
          <w:lang w:eastAsia="en-US"/>
        </w:rPr>
        <w:t>, za każdy dzień opóźnienia, liczonej od terminu określonego w § 2</w:t>
      </w:r>
    </w:p>
    <w:p w:rsidR="00E27C16" w:rsidRPr="00435B29" w:rsidRDefault="00E27C16"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nieuporządkowanie placu budowy po zakończeniu prac budowlanych </w:t>
      </w:r>
      <w:r>
        <w:rPr>
          <w:rFonts w:ascii="Cambria" w:hAnsi="Cambria" w:cs="ArialNarrow"/>
          <w:lang w:eastAsia="en-US"/>
        </w:rPr>
        <w:br/>
      </w:r>
      <w:r w:rsidRPr="00435B29">
        <w:rPr>
          <w:rFonts w:ascii="Cambria" w:hAnsi="Cambria" w:cs="ArialNarrow"/>
          <w:lang w:eastAsia="en-US"/>
        </w:rPr>
        <w:t xml:space="preserve">i montażowych w wysokości </w:t>
      </w:r>
      <w:r w:rsidRPr="00435B29">
        <w:rPr>
          <w:rFonts w:ascii="Cambria" w:hAnsi="Cambria" w:cs="ArialNarrow"/>
          <w:lang w:eastAsia="en-US"/>
        </w:rPr>
        <w:t>100</w:t>
      </w:r>
      <w:r w:rsidRPr="00435B29">
        <w:rPr>
          <w:rFonts w:ascii="Cambria" w:hAnsi="Cambria" w:cs="ArialNarrow"/>
          <w:lang w:eastAsia="en-US"/>
        </w:rPr>
        <w:t>0,00 złotych,</w:t>
      </w:r>
    </w:p>
    <w:p w:rsidR="00E27C16" w:rsidRPr="00435B29" w:rsidRDefault="00E27C16"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każdorazowe stwierdzenie przez </w:t>
      </w:r>
      <w:r>
        <w:rPr>
          <w:rFonts w:ascii="Cambria" w:hAnsi="Cambria" w:cs="ArialNarrow"/>
          <w:lang w:eastAsia="en-US"/>
        </w:rPr>
        <w:t>I</w:t>
      </w:r>
      <w:r w:rsidRPr="00435B29">
        <w:rPr>
          <w:rFonts w:ascii="Cambria" w:hAnsi="Cambria" w:cs="ArialNarrow"/>
          <w:lang w:eastAsia="en-US"/>
        </w:rPr>
        <w:t xml:space="preserve">nspektora </w:t>
      </w:r>
      <w:r>
        <w:rPr>
          <w:rFonts w:ascii="Cambria" w:hAnsi="Cambria" w:cs="ArialNarrow"/>
          <w:lang w:eastAsia="en-US"/>
        </w:rPr>
        <w:t>N</w:t>
      </w:r>
      <w:r w:rsidRPr="00435B29">
        <w:rPr>
          <w:rFonts w:ascii="Cambria" w:hAnsi="Cambria" w:cs="ArialNarrow"/>
          <w:lang w:eastAsia="en-US"/>
        </w:rPr>
        <w:t xml:space="preserve">adzoru niezabezpieczenia przez Wykonawcę zdemontowanych materiałów i urządzeń w sposób zagrażający życiu </w:t>
      </w:r>
      <w:r>
        <w:rPr>
          <w:rFonts w:ascii="Cambria" w:hAnsi="Cambria" w:cs="ArialNarrow"/>
          <w:lang w:eastAsia="en-US"/>
        </w:rPr>
        <w:br/>
      </w:r>
      <w:r w:rsidRPr="00435B29">
        <w:rPr>
          <w:rFonts w:ascii="Cambria" w:hAnsi="Cambria" w:cs="ArialNarrow"/>
          <w:lang w:eastAsia="en-US"/>
        </w:rPr>
        <w:t>i zdrowiu pracowników i osób trzecich, korzystających z budynku, jeśli brakujące zabezpieczenie nie zostanie uzupełnione w ciągu godziny od poinformowania o tym fakcie Wykonawcy – w wysokości 300,00 złotych,</w:t>
      </w:r>
    </w:p>
    <w:p w:rsidR="00E27C16" w:rsidRPr="00435B29" w:rsidRDefault="00E27C16"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każdorazowe stwierdzenie przez </w:t>
      </w:r>
      <w:r>
        <w:rPr>
          <w:rFonts w:ascii="Cambria" w:hAnsi="Cambria" w:cs="ArialNarrow"/>
          <w:lang w:eastAsia="en-US"/>
        </w:rPr>
        <w:t>I</w:t>
      </w:r>
      <w:r w:rsidRPr="00435B29">
        <w:rPr>
          <w:rFonts w:ascii="Cambria" w:hAnsi="Cambria" w:cs="ArialNarrow"/>
          <w:lang w:eastAsia="en-US"/>
        </w:rPr>
        <w:t xml:space="preserve">nspektora </w:t>
      </w:r>
      <w:r>
        <w:rPr>
          <w:rFonts w:ascii="Cambria" w:hAnsi="Cambria" w:cs="ArialNarrow"/>
          <w:lang w:eastAsia="en-US"/>
        </w:rPr>
        <w:t>N</w:t>
      </w:r>
      <w:r w:rsidRPr="00435B29">
        <w:rPr>
          <w:rFonts w:ascii="Cambria" w:hAnsi="Cambria" w:cs="ArialNarrow"/>
          <w:lang w:eastAsia="en-US"/>
        </w:rPr>
        <w:t xml:space="preserve">adzoru </w:t>
      </w:r>
      <w:r>
        <w:rPr>
          <w:rFonts w:ascii="Cambria" w:hAnsi="Cambria" w:cs="ArialNarrow"/>
          <w:lang w:eastAsia="en-US"/>
        </w:rPr>
        <w:t>I</w:t>
      </w:r>
      <w:r w:rsidRPr="00435B29">
        <w:rPr>
          <w:rFonts w:ascii="Cambria" w:hAnsi="Cambria" w:cs="ArialNarrow"/>
          <w:lang w:eastAsia="en-US"/>
        </w:rPr>
        <w:t xml:space="preserve">nwestorskiego braku zabezpieczenia lub nienależytego zabezpieczenia placu budowy, o którym mowa </w:t>
      </w:r>
      <w:r>
        <w:rPr>
          <w:rFonts w:ascii="Cambria" w:hAnsi="Cambria" w:cs="ArialNarrow"/>
          <w:lang w:eastAsia="en-US"/>
        </w:rPr>
        <w:br/>
      </w:r>
      <w:r w:rsidRPr="00435B29">
        <w:rPr>
          <w:rFonts w:ascii="Cambria" w:hAnsi="Cambria" w:cs="ArialNarrow"/>
          <w:lang w:eastAsia="en-US"/>
        </w:rPr>
        <w:t xml:space="preserve">w § </w:t>
      </w:r>
      <w:r>
        <w:rPr>
          <w:rFonts w:ascii="Cambria" w:hAnsi="Cambria" w:cs="ArialNarrow"/>
          <w:lang w:eastAsia="en-US"/>
        </w:rPr>
        <w:t>5 ust.2 pkt 8</w:t>
      </w:r>
      <w:r w:rsidRPr="00435B29">
        <w:rPr>
          <w:rFonts w:ascii="Cambria" w:hAnsi="Cambria" w:cs="ArialNarrow"/>
          <w:lang w:eastAsia="en-US"/>
        </w:rPr>
        <w:t xml:space="preserve">, jeśli brakujące zabezpieczenie nie zostanie uzupełnione w ciągu </w:t>
      </w:r>
      <w:r w:rsidRPr="00435B29">
        <w:rPr>
          <w:rFonts w:ascii="Cambria" w:hAnsi="Cambria" w:cs="ArialNarrow"/>
          <w:lang w:eastAsia="en-US"/>
        </w:rPr>
        <w:t xml:space="preserve">3 </w:t>
      </w:r>
      <w:r w:rsidRPr="00435B29">
        <w:rPr>
          <w:rFonts w:ascii="Cambria" w:hAnsi="Cambria" w:cs="ArialNarrow"/>
          <w:lang w:eastAsia="en-US"/>
        </w:rPr>
        <w:t>godzin od poinformowania o tym fakcie Wykonawcy – w wysokości 300,00 złotych,</w:t>
      </w:r>
    </w:p>
    <w:p w:rsidR="00E27C16" w:rsidRPr="00AC6426" w:rsidRDefault="00E27C16"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AC6426">
        <w:rPr>
          <w:rFonts w:ascii="Cambria" w:hAnsi="Cambria" w:cs="ArialNarrow"/>
          <w:lang w:eastAsia="en-US"/>
        </w:rPr>
        <w:t>za opóźnienie w usuwaniu wad i</w:t>
      </w:r>
      <w:r w:rsidRPr="00AC6426">
        <w:rPr>
          <w:rFonts w:ascii="Cambria" w:hAnsi="Cambria" w:cs="ArialNarrow"/>
          <w:lang w:eastAsia="en-US"/>
        </w:rPr>
        <w:t>/lub</w:t>
      </w:r>
      <w:r w:rsidRPr="00AC6426">
        <w:rPr>
          <w:rFonts w:ascii="Cambria" w:hAnsi="Cambria" w:cs="ArialNarrow"/>
          <w:lang w:eastAsia="en-US"/>
        </w:rPr>
        <w:t xml:space="preserve"> usterek w przedmiocie zamówienia, stwierdzonych przy odbiorze lub ujawnionych w okresie rękojmi lub wynikających </w:t>
      </w:r>
      <w:r>
        <w:rPr>
          <w:rFonts w:ascii="Cambria" w:hAnsi="Cambria" w:cs="ArialNarrow"/>
          <w:lang w:eastAsia="en-US"/>
        </w:rPr>
        <w:br/>
      </w:r>
      <w:r w:rsidRPr="00AC6426">
        <w:rPr>
          <w:rFonts w:ascii="Cambria" w:hAnsi="Cambria" w:cs="ArialNarrow"/>
          <w:lang w:eastAsia="en-US"/>
        </w:rPr>
        <w:t>z gwarancji – w wysokości 0,5% wynagrodzenia, o którym mowa w § 3 ust. 1</w:t>
      </w:r>
      <w:r w:rsidRPr="00AC6426">
        <w:rPr>
          <w:rFonts w:ascii="Cambria" w:hAnsi="Cambria" w:cs="ArialNarrow"/>
          <w:lang w:eastAsia="en-US"/>
        </w:rPr>
        <w:t xml:space="preserve"> dla danego elementu robót wynikającego z przyjętego harmonogramu</w:t>
      </w:r>
      <w:r w:rsidRPr="00AC6426">
        <w:rPr>
          <w:rFonts w:ascii="Cambria" w:hAnsi="Cambria" w:cs="ArialNarrow"/>
          <w:lang w:eastAsia="en-US"/>
        </w:rPr>
        <w:t>, za każdy dzień opóźnienia, liczonej od terminu wyznaczonego przez Zamawiającego na usunięcie wad i usterek,</w:t>
      </w:r>
    </w:p>
    <w:p w:rsidR="00E27C16" w:rsidRPr="00435B29" w:rsidRDefault="00E27C16"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w każdym przypadku braku zapłaty należnego wynagrodzenia podwykonawcom lub dalszym podwykonawcom – w wysokości 10% niezapłaconej należności,</w:t>
      </w:r>
    </w:p>
    <w:p w:rsidR="00E27C16" w:rsidRPr="00435B29" w:rsidRDefault="00E27C16"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w każdym przypadku nieterminowej zapłaty wynagrodzenia należnego podwykonawcom lub dalszym podwykonawcom – w wysokości 0,1% niezapłaconej należności za każdy dzień zwłoki,</w:t>
      </w:r>
    </w:p>
    <w:p w:rsidR="00E27C16" w:rsidRPr="00435B29" w:rsidRDefault="00E27C16"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Times New Roman"/>
          <w:b/>
        </w:rPr>
      </w:pPr>
      <w:r w:rsidRPr="00435B29">
        <w:rPr>
          <w:rFonts w:ascii="Cambria" w:hAnsi="Cambria" w:cs="ArialNarrow"/>
          <w:lang w:eastAsia="en-US"/>
        </w:rPr>
        <w:t>w każdym przypadku nieprzedłożenia Zamawiającemu do zaakceptowania projektu umowy</w:t>
      </w:r>
      <w:r w:rsidRPr="00435B29">
        <w:rPr>
          <w:rFonts w:ascii="Cambria" w:hAnsi="Cambria" w:cs="ArialNarrow"/>
          <w:lang w:eastAsia="en-US"/>
        </w:rPr>
        <w:t xml:space="preserve"> </w:t>
      </w:r>
      <w:r w:rsidRPr="00435B29">
        <w:rPr>
          <w:rFonts w:ascii="Cambria" w:hAnsi="Cambria" w:cs="ArialNarrow"/>
          <w:lang w:eastAsia="en-US"/>
        </w:rPr>
        <w:t>o podwykonawstwo, której przedmiotem są roboty budowlane, lub projektu jej zmiany – w wysokości 5</w:t>
      </w:r>
      <w:r w:rsidRPr="00435B29">
        <w:rPr>
          <w:rFonts w:ascii="Cambria" w:hAnsi="Cambria" w:cs="ArialNarrow"/>
          <w:lang w:eastAsia="en-US"/>
        </w:rPr>
        <w:t>0</w:t>
      </w:r>
      <w:r w:rsidRPr="00435B29">
        <w:rPr>
          <w:rFonts w:ascii="Cambria" w:hAnsi="Cambria" w:cs="ArialNarrow"/>
          <w:lang w:eastAsia="en-US"/>
        </w:rPr>
        <w:t xml:space="preserve">00,00 złotych brutto za każdy stwierdzony przypadek nieprzedłożenia Zamawiającemu do zaakceptowania projektu umowy </w:t>
      </w:r>
      <w:r>
        <w:rPr>
          <w:rFonts w:ascii="Cambria" w:hAnsi="Cambria" w:cs="ArialNarrow"/>
          <w:lang w:eastAsia="en-US"/>
        </w:rPr>
        <w:br/>
      </w:r>
      <w:r w:rsidRPr="00435B29">
        <w:rPr>
          <w:rFonts w:ascii="Cambria" w:hAnsi="Cambria" w:cs="ArialNarrow"/>
          <w:lang w:eastAsia="en-US"/>
        </w:rPr>
        <w:t xml:space="preserve">o podwykonawstwo, której przedmiotem są roboty budowlane, lub projektu jej zmiany, </w:t>
      </w:r>
    </w:p>
    <w:p w:rsidR="00E27C16" w:rsidRPr="00435B29" w:rsidRDefault="00E27C16"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w każdym przypadku nieprzedłożenia </w:t>
      </w:r>
      <w:r w:rsidRPr="00435B29">
        <w:rPr>
          <w:rFonts w:ascii="Cambria" w:hAnsi="Cambria" w:cs="ArialNarrow"/>
          <w:lang w:eastAsia="en-US"/>
        </w:rPr>
        <w:t xml:space="preserve">w terminie </w:t>
      </w:r>
      <w:r w:rsidRPr="00435B29">
        <w:rPr>
          <w:rFonts w:ascii="Cambria" w:hAnsi="Cambria" w:cs="ArialNarrow"/>
          <w:lang w:eastAsia="en-US"/>
        </w:rPr>
        <w:t xml:space="preserve">poświadczonej za zgodność z oryginałem kopii umowy o podwykonawstwo lub jej zmiany – w wysokości </w:t>
      </w:r>
      <w:r w:rsidRPr="00435B29">
        <w:rPr>
          <w:rFonts w:ascii="Cambria" w:hAnsi="Cambria" w:cs="ArialNarrow"/>
          <w:lang w:eastAsia="en-US"/>
        </w:rPr>
        <w:t xml:space="preserve">2500,00 </w:t>
      </w:r>
      <w:r w:rsidRPr="00435B29">
        <w:rPr>
          <w:rFonts w:ascii="Cambria" w:hAnsi="Cambria" w:cs="ArialNarrow"/>
          <w:lang w:eastAsia="en-US"/>
        </w:rPr>
        <w:t>złotych brutto za każdy stwierdzony przypadek nieprzedłożenia poświadczonej za zgodność z oryginałem kopii umowy o podwykonawstwo lub jej zmiany,</w:t>
      </w:r>
    </w:p>
    <w:p w:rsidR="00E27C16" w:rsidRPr="00435B29" w:rsidRDefault="00E27C16"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w każdym przypadku braku zmiany umowy o podwykonawstwo w zakresie terminu zapłaty – w wysokości 0,1% wartości brutto tej umowy, za każdy dzień zwłoki od upływu terminu, którym mowa w § </w:t>
      </w:r>
      <w:r>
        <w:rPr>
          <w:rFonts w:ascii="Cambria" w:hAnsi="Cambria" w:cs="ArialNarrow"/>
          <w:lang w:eastAsia="en-US"/>
        </w:rPr>
        <w:t>9</w:t>
      </w:r>
      <w:r w:rsidRPr="00435B29">
        <w:rPr>
          <w:rFonts w:ascii="Cambria" w:hAnsi="Cambria" w:cs="ArialNarrow"/>
          <w:lang w:eastAsia="en-US"/>
        </w:rPr>
        <w:t xml:space="preserve"> ust. 10,</w:t>
      </w:r>
    </w:p>
    <w:p w:rsidR="00E27C16" w:rsidRPr="00435B29" w:rsidRDefault="00E27C16"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braku zapłaty wynagrodzenia należnego podwykonawcom lub dalszym podwykonawcom, w wysokości 10 000 zł za każde dokonanie przez Zamawiającego bezpośredniej płatności na rzecz podwykonawców lub dalszych podwykonawców,</w:t>
      </w:r>
    </w:p>
    <w:p w:rsidR="00E27C16" w:rsidRPr="00435B29" w:rsidRDefault="00E27C16"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Times New Roman"/>
          <w:spacing w:val="6"/>
        </w:rPr>
      </w:pPr>
      <w:r w:rsidRPr="00435B29">
        <w:rPr>
          <w:rFonts w:ascii="Cambria" w:hAnsi="Cambria" w:cs="ArialNarrow"/>
          <w:lang w:eastAsia="en-US"/>
        </w:rPr>
        <w:t xml:space="preserve">w każdym przypadku niedopełnienia obowiązku, o którym mowa w § 13 ust. 1 – </w:t>
      </w:r>
      <w:r>
        <w:rPr>
          <w:rFonts w:ascii="Cambria" w:hAnsi="Cambria" w:cs="ArialNarrow"/>
          <w:lang w:eastAsia="en-US"/>
        </w:rPr>
        <w:br/>
      </w:r>
      <w:r w:rsidRPr="00435B29">
        <w:rPr>
          <w:rFonts w:ascii="Cambria" w:hAnsi="Cambria" w:cs="ArialNarrow"/>
          <w:lang w:eastAsia="en-US"/>
        </w:rPr>
        <w:t>w wysokości po 500,00 złotych za każdy dzień roboczy, w którym osoba niezatrudniona przez Wykonawcę lub podwykonawcę na podstawie umowy o pracę wykonywała czynności wymienione w pkt.3.14. ppkt.1 SIWZ,</w:t>
      </w:r>
      <w:r w:rsidRPr="00435B29">
        <w:rPr>
          <w:rFonts w:ascii="Cambria" w:hAnsi="Cambria" w:cs="Times New Roman"/>
          <w:spacing w:val="6"/>
        </w:rPr>
        <w:t xml:space="preserve"> (kara może być nakładana po raz kolejny w odniesieniu do tej samej osoby, jeżeli Zamawiający podczas następnej kontroli stwierdzi, że nadal nie jest ona zatrudniona na umowę o pracę), </w:t>
      </w:r>
    </w:p>
    <w:p w:rsidR="00E27C16" w:rsidRPr="00435B29" w:rsidRDefault="00E27C16"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opóźnienie w dostarczeniu </w:t>
      </w:r>
      <w:r w:rsidRPr="00435B29">
        <w:rPr>
          <w:rFonts w:ascii="Cambria" w:hAnsi="Cambria" w:cs="ArialNarrow"/>
          <w:lang w:eastAsia="en-US"/>
        </w:rPr>
        <w:t>oświadczenia</w:t>
      </w:r>
      <w:r w:rsidRPr="00435B29">
        <w:rPr>
          <w:rFonts w:ascii="Cambria" w:hAnsi="Cambria" w:cs="ArialNarrow"/>
          <w:lang w:eastAsia="en-US"/>
        </w:rPr>
        <w:t xml:space="preserve">, o którym mowa w § 13 ust. 2 – </w:t>
      </w:r>
      <w:r>
        <w:rPr>
          <w:rFonts w:ascii="Cambria" w:hAnsi="Cambria" w:cs="ArialNarrow"/>
          <w:lang w:eastAsia="en-US"/>
        </w:rPr>
        <w:br/>
      </w:r>
      <w:r w:rsidRPr="00435B29">
        <w:rPr>
          <w:rFonts w:ascii="Cambria" w:hAnsi="Cambria" w:cs="ArialNarrow"/>
          <w:lang w:eastAsia="en-US"/>
        </w:rPr>
        <w:t>w wysokości po 500,00 złotych za każdy dzień zwłoki liczonej od terminu, o którym mowa w § 13 ust. 2,</w:t>
      </w:r>
    </w:p>
    <w:p w:rsidR="00E27C16" w:rsidRPr="00435B29" w:rsidRDefault="00E27C16"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sidRPr="00435B29">
        <w:rPr>
          <w:rFonts w:ascii="Cambria" w:hAnsi="Cambria" w:cs="ArialNarrow"/>
          <w:lang w:eastAsia="en-US"/>
        </w:rPr>
        <w:t xml:space="preserve">za zwłokę w poinformowaniu Zamawiającego o zmianie, o której mowa w § 13 ust. 3 –w wysokości po 500,00 złotych za każdy dzień zwłoki liczonej od terminu, </w:t>
      </w:r>
      <w:r>
        <w:rPr>
          <w:rFonts w:ascii="Cambria" w:hAnsi="Cambria" w:cs="ArialNarrow"/>
          <w:lang w:eastAsia="en-US"/>
        </w:rPr>
        <w:br/>
      </w:r>
      <w:r w:rsidRPr="00435B29">
        <w:rPr>
          <w:rFonts w:ascii="Cambria" w:hAnsi="Cambria" w:cs="ArialNarrow"/>
          <w:lang w:eastAsia="en-US"/>
        </w:rPr>
        <w:t>o którym mowa w § 13 ust. 3.</w:t>
      </w:r>
    </w:p>
    <w:p w:rsidR="00E27C16" w:rsidRPr="00435B29" w:rsidRDefault="00E27C16" w:rsidP="00435B29">
      <w:pPr>
        <w:widowControl/>
        <w:numPr>
          <w:ilvl w:val="0"/>
          <w:numId w:val="28"/>
        </w:numPr>
        <w:suppressAutoHyphens w:val="0"/>
        <w:autoSpaceDE w:val="0"/>
        <w:autoSpaceDN w:val="0"/>
        <w:spacing w:after="0" w:line="288" w:lineRule="auto"/>
        <w:ind w:left="1134" w:hanging="425"/>
        <w:contextualSpacing/>
        <w:textAlignment w:val="auto"/>
        <w:rPr>
          <w:rFonts w:ascii="Cambria" w:hAnsi="Cambria" w:cs="ArialNarrow"/>
          <w:lang w:eastAsia="en-US"/>
        </w:rPr>
      </w:pPr>
      <w:r>
        <w:rPr>
          <w:rFonts w:ascii="Cambria" w:hAnsi="Cambria" w:cs="ArialNarrow"/>
          <w:lang w:eastAsia="en-US"/>
        </w:rPr>
        <w:t>n</w:t>
      </w:r>
      <w:r w:rsidRPr="00435B29">
        <w:rPr>
          <w:rFonts w:ascii="Cambria" w:hAnsi="Cambria" w:cs="ArialNarrow"/>
          <w:lang w:eastAsia="en-US"/>
        </w:rPr>
        <w:t xml:space="preserve">aruszenia ustaleń w zakresie bhp i ppoż. oraz naruszenie pozostałych obowiązków </w:t>
      </w:r>
      <w:r>
        <w:rPr>
          <w:rFonts w:ascii="Cambria" w:hAnsi="Cambria" w:cs="ArialNarrow"/>
          <w:lang w:eastAsia="en-US"/>
        </w:rPr>
        <w:t>W</w:t>
      </w:r>
      <w:r w:rsidRPr="00435B29">
        <w:rPr>
          <w:rFonts w:ascii="Cambria" w:hAnsi="Cambria" w:cs="ArialNarrow"/>
          <w:lang w:eastAsia="en-US"/>
        </w:rPr>
        <w:t xml:space="preserve">ykonawcy wynikających z umowy Wykonawca zapłaci Zamawiającemu kare umowna w wysokości 2000 zł za każdy stwierdzony przypadek naruszenia obowiązków, </w:t>
      </w:r>
    </w:p>
    <w:p w:rsidR="00E27C16" w:rsidRPr="00435B29" w:rsidRDefault="00E27C16" w:rsidP="00435B29">
      <w:pPr>
        <w:widowControl/>
        <w:numPr>
          <w:ilvl w:val="0"/>
          <w:numId w:val="27"/>
        </w:numPr>
        <w:suppressAutoHyphens w:val="0"/>
        <w:autoSpaceDE w:val="0"/>
        <w:autoSpaceDN w:val="0"/>
        <w:spacing w:after="0" w:line="288" w:lineRule="auto"/>
        <w:ind w:left="709" w:hanging="283"/>
        <w:contextualSpacing/>
        <w:textAlignment w:val="auto"/>
        <w:rPr>
          <w:rFonts w:ascii="Cambria" w:hAnsi="Cambria" w:cs="ArialNarrow"/>
          <w:lang w:eastAsia="en-US"/>
        </w:rPr>
      </w:pPr>
      <w:bookmarkStart w:id="8" w:name="_Hlk479597145"/>
      <w:r w:rsidRPr="00435B29">
        <w:rPr>
          <w:rFonts w:ascii="Cambria" w:hAnsi="Cambria" w:cs="ArialNarrow"/>
          <w:lang w:eastAsia="en-US"/>
        </w:rPr>
        <w:t>Zamawiający ma prawo żądania powyższych kar umownych niezależnie od wykonania prawa odstąpienia</w:t>
      </w:r>
      <w:bookmarkEnd w:id="8"/>
      <w:r w:rsidRPr="00435B29">
        <w:rPr>
          <w:rFonts w:ascii="Cambria" w:hAnsi="Cambria" w:cs="ArialNarrow"/>
          <w:lang w:eastAsia="en-US"/>
        </w:rPr>
        <w:t xml:space="preserve">. </w:t>
      </w:r>
    </w:p>
    <w:p w:rsidR="00E27C16" w:rsidRPr="00435B29" w:rsidRDefault="00E27C16" w:rsidP="00435B29">
      <w:pPr>
        <w:widowControl/>
        <w:numPr>
          <w:ilvl w:val="0"/>
          <w:numId w:val="2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Zamawiający jest zobowiązany do zapłaty Wykonawcy kary umownej za zwłokę </w:t>
      </w:r>
      <w:r>
        <w:rPr>
          <w:rFonts w:ascii="Cambria" w:hAnsi="Cambria" w:cs="ArialNarrow"/>
          <w:lang w:eastAsia="en-US"/>
        </w:rPr>
        <w:br/>
      </w:r>
      <w:r w:rsidRPr="00435B29">
        <w:rPr>
          <w:rFonts w:ascii="Cambria" w:hAnsi="Cambria" w:cs="ArialNarrow"/>
          <w:lang w:eastAsia="en-US"/>
        </w:rPr>
        <w:t xml:space="preserve">w przeprowadzeniu odbioru, wynikłą z przyczyn zależnych od Zamawiającego – </w:t>
      </w:r>
      <w:r>
        <w:rPr>
          <w:rFonts w:ascii="Cambria" w:hAnsi="Cambria" w:cs="ArialNarrow"/>
          <w:lang w:eastAsia="en-US"/>
        </w:rPr>
        <w:br/>
      </w:r>
      <w:r w:rsidRPr="00435B29">
        <w:rPr>
          <w:rFonts w:ascii="Cambria" w:hAnsi="Cambria" w:cs="ArialNarrow"/>
          <w:lang w:eastAsia="en-US"/>
        </w:rPr>
        <w:t xml:space="preserve">w wysokości 0,1% wynagrodzenia, którym mowa w § 3 ust. 1, za każdy dzień zwłoki, liczonej od dnia, w którym odbiór miał być </w:t>
      </w:r>
      <w:r w:rsidRPr="00435B29">
        <w:rPr>
          <w:rFonts w:ascii="Cambria" w:hAnsi="Cambria" w:cs="ArialNarrow"/>
          <w:lang w:eastAsia="en-US"/>
        </w:rPr>
        <w:t>rozpoczęty.</w:t>
      </w:r>
    </w:p>
    <w:p w:rsidR="00E27C16" w:rsidRPr="00435B29" w:rsidRDefault="00E27C16"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Strony zastrzegają sobie prawo do odszkodowania uzupełniającego do wysokości rzeczywiście poniesionej szkody i utraconych korzyści.</w:t>
      </w:r>
    </w:p>
    <w:p w:rsidR="00E27C16" w:rsidRPr="00435B29" w:rsidRDefault="00E27C16"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Times New Roman"/>
        </w:rPr>
        <w:t>Zamawiający ma prawo do potrącenia kar umownych lub innych zobowiązań finansowych Wykonawcy wobec Zamawiającego z faktury przedłożonej do zapłaty przez Wykonawcę oraz z zabezpieczenia należytego wykonania przedmiotu umowy, o którym mowa w § 17, po uprzednim powiadomieniu Wykonawcy na piśmie o potrąceniu i jego wysokości. Jeśli kwota uzyskana z faktury przedłożonej do zapłaty przez Wykonawcę oraz z zabezpieczenia należytego wykonania umowy nie zabezpieczy roszczeń Zamawiającego w całości, Zamawiający będzie uprawniony do dochodzenia pozostałej części od Wykonawcy.</w:t>
      </w:r>
    </w:p>
    <w:p w:rsidR="00E27C16" w:rsidRPr="00435B29" w:rsidRDefault="00E27C16"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Kary umowne z tytułu odstąpienia od umowy z winy strony określa § 15.</w:t>
      </w:r>
    </w:p>
    <w:p w:rsidR="00E27C16" w:rsidRPr="00435B29" w:rsidRDefault="00E27C16"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Strony zastrzegają możliwość kumulatywnego naliczania kar umownych z różnych tytułów.</w:t>
      </w:r>
    </w:p>
    <w:p w:rsidR="00E27C16" w:rsidRPr="00435B29" w:rsidRDefault="00E27C16" w:rsidP="00435B29">
      <w:pPr>
        <w:widowControl/>
        <w:numPr>
          <w:ilvl w:val="0"/>
          <w:numId w:val="26"/>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Zapłata kary umownej przez Wykonawcę lub potrącenie przez Zamawiającego kwoty kary</w:t>
      </w:r>
      <w:r w:rsidRPr="00435B29">
        <w:rPr>
          <w:rFonts w:ascii="Cambria" w:hAnsi="Cambria" w:cs="ArialNarrow"/>
          <w:lang w:eastAsia="en-US"/>
        </w:rPr>
        <w:t xml:space="preserve"> </w:t>
      </w:r>
      <w:r>
        <w:rPr>
          <w:rFonts w:ascii="Cambria" w:hAnsi="Cambria" w:cs="ArialNarrow"/>
          <w:lang w:eastAsia="en-US"/>
        </w:rPr>
        <w:br/>
      </w:r>
      <w:r w:rsidRPr="00435B29">
        <w:rPr>
          <w:rFonts w:ascii="Cambria" w:hAnsi="Cambria" w:cs="ArialNarrow"/>
          <w:lang w:eastAsia="en-US"/>
        </w:rPr>
        <w:t>z płatności należnej Wykonawcy, nie zwalnia Wykonawcy z obowiązku ukończenia robót lub jakichkolwiek innych zobowiązań wynikających z niniejszej umowy.</w:t>
      </w:r>
    </w:p>
    <w:p w:rsidR="00E27C16" w:rsidRPr="00435B29" w:rsidRDefault="00E27C16" w:rsidP="00435B29">
      <w:pPr>
        <w:widowControl/>
        <w:suppressAutoHyphens w:val="0"/>
        <w:autoSpaceDE w:val="0"/>
        <w:autoSpaceDN w:val="0"/>
        <w:spacing w:after="0" w:line="288" w:lineRule="auto"/>
        <w:ind w:left="426"/>
        <w:contextualSpacing/>
        <w:textAlignment w:val="auto"/>
        <w:rPr>
          <w:rFonts w:ascii="Cambria" w:hAnsi="Cambria" w:cs="ArialNarrow"/>
          <w:lang w:eastAsia="en-US"/>
        </w:rPr>
      </w:pP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15</w:t>
      </w:r>
    </w:p>
    <w:p w:rsidR="00E27C16" w:rsidRPr="00435B29" w:rsidRDefault="00E27C16" w:rsidP="00435B29">
      <w:pPr>
        <w:widowControl/>
        <w:numPr>
          <w:ilvl w:val="0"/>
          <w:numId w:val="2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jest zobowiązany do zapłaty Wykonawcy kar umownych z tytułu odstąpienia od umowy w następujących przypadkach i wysokościach:</w:t>
      </w:r>
    </w:p>
    <w:p w:rsidR="00E27C16" w:rsidRPr="00435B29" w:rsidRDefault="00E27C16" w:rsidP="00435B29">
      <w:pPr>
        <w:widowControl/>
        <w:numPr>
          <w:ilvl w:val="0"/>
          <w:numId w:val="30"/>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 tytułu odstąpienia Wykonawcy od umowy z przyczyn zależnych </w:t>
      </w:r>
      <w:r w:rsidRPr="00435B29">
        <w:rPr>
          <w:rFonts w:ascii="Cambria" w:hAnsi="Cambria" w:cs="ArialNarrow"/>
          <w:lang w:eastAsia="en-US"/>
        </w:rPr>
        <w:br/>
      </w:r>
      <w:r w:rsidRPr="00435B29">
        <w:rPr>
          <w:rFonts w:ascii="Cambria" w:hAnsi="Cambria" w:cs="ArialNarrow"/>
          <w:lang w:eastAsia="en-US"/>
        </w:rPr>
        <w:t>od Zamawiającego – w wysokości 10% łącznego wynagrodzenia, o którym mowa w § 3 ust. 1, z zastrzeżeniem art. 145 ustawy – Prawo zamówień publicznych,</w:t>
      </w:r>
    </w:p>
    <w:p w:rsidR="00E27C16" w:rsidRPr="00435B29" w:rsidRDefault="00E27C16" w:rsidP="00435B29">
      <w:pPr>
        <w:widowControl/>
        <w:numPr>
          <w:ilvl w:val="0"/>
          <w:numId w:val="30"/>
        </w:numPr>
        <w:suppressAutoHyphens w:val="0"/>
        <w:autoSpaceDE w:val="0"/>
        <w:autoSpaceDN w:val="0"/>
        <w:spacing w:after="0" w:line="288" w:lineRule="auto"/>
        <w:ind w:left="709" w:hanging="283"/>
        <w:contextualSpacing/>
        <w:textAlignment w:val="auto"/>
        <w:rPr>
          <w:rFonts w:ascii="Cambria" w:hAnsi="Cambria" w:cs="Times New Roman"/>
          <w:b/>
        </w:rPr>
      </w:pPr>
      <w:r w:rsidRPr="00435B29">
        <w:rPr>
          <w:rFonts w:ascii="Cambria" w:hAnsi="Cambria" w:cs="ArialNarrow"/>
          <w:lang w:eastAsia="en-US"/>
        </w:rPr>
        <w:t xml:space="preserve">z tytułu odstąpienia przez Zamawiającego od umowy z przyczyn niezależnych od Wykonawcy – w wysokości 10% łącznego wynagrodzenia, o którym mowa </w:t>
      </w:r>
      <w:r w:rsidRPr="00435B29">
        <w:rPr>
          <w:rFonts w:ascii="Cambria" w:hAnsi="Cambria" w:cs="ArialNarrow"/>
          <w:lang w:eastAsia="en-US"/>
        </w:rPr>
        <w:br/>
      </w:r>
      <w:r w:rsidRPr="00435B29">
        <w:rPr>
          <w:rFonts w:ascii="Cambria" w:hAnsi="Cambria" w:cs="ArialNarrow"/>
          <w:lang w:eastAsia="en-US"/>
        </w:rPr>
        <w:t>w § 3 ust. 1, z zastrzeżeniem art. 145 ustawy – Prawo zamówień publicznych.</w:t>
      </w:r>
    </w:p>
    <w:p w:rsidR="00E27C16" w:rsidRPr="00435B29" w:rsidRDefault="00E27C16" w:rsidP="00435B29">
      <w:pPr>
        <w:widowControl/>
        <w:numPr>
          <w:ilvl w:val="0"/>
          <w:numId w:val="29"/>
        </w:numPr>
        <w:tabs>
          <w:tab w:val="left" w:pos="426"/>
        </w:tabs>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Wykonawca zobowiązany jest do zapłaty Zamawiającemu kar umownych z tytułu odstąpienia od umowy w następujących przypadkach i wysokościach:</w:t>
      </w:r>
    </w:p>
    <w:p w:rsidR="00E27C16" w:rsidRPr="00435B29" w:rsidRDefault="00E27C16" w:rsidP="00435B29">
      <w:pPr>
        <w:widowControl/>
        <w:numPr>
          <w:ilvl w:val="0"/>
          <w:numId w:val="31"/>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 tytułu odstąpienia przez Zamawiającego od umowy z przyczyn zależnych </w:t>
      </w:r>
      <w:r w:rsidRPr="00435B29">
        <w:rPr>
          <w:rFonts w:ascii="Cambria" w:hAnsi="Cambria" w:cs="ArialNarrow"/>
          <w:lang w:eastAsia="en-US"/>
        </w:rPr>
        <w:br/>
      </w:r>
      <w:r w:rsidRPr="00435B29">
        <w:rPr>
          <w:rFonts w:ascii="Cambria" w:hAnsi="Cambria" w:cs="ArialNarrow"/>
          <w:lang w:eastAsia="en-US"/>
        </w:rPr>
        <w:t xml:space="preserve">od Wykonawcy – w wysokości 10% łącznego wynagrodzenia, o którym mowa </w:t>
      </w:r>
      <w:r w:rsidRPr="00435B29">
        <w:rPr>
          <w:rFonts w:ascii="Cambria" w:hAnsi="Cambria" w:cs="ArialNarrow"/>
          <w:lang w:eastAsia="en-US"/>
        </w:rPr>
        <w:br/>
      </w:r>
      <w:r w:rsidRPr="00435B29">
        <w:rPr>
          <w:rFonts w:ascii="Cambria" w:hAnsi="Cambria" w:cs="ArialNarrow"/>
          <w:lang w:eastAsia="en-US"/>
        </w:rPr>
        <w:t>w § 3 ust. 1,</w:t>
      </w:r>
    </w:p>
    <w:p w:rsidR="00E27C16" w:rsidRPr="00435B29" w:rsidRDefault="00E27C16" w:rsidP="00435B29">
      <w:pPr>
        <w:widowControl/>
        <w:numPr>
          <w:ilvl w:val="0"/>
          <w:numId w:val="31"/>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z tytułu odstąpienia przez Wykonawcę od umowy z przyczyn niezależnych </w:t>
      </w:r>
      <w:r w:rsidRPr="00435B29">
        <w:rPr>
          <w:rFonts w:ascii="Cambria" w:hAnsi="Cambria" w:cs="ArialNarrow"/>
          <w:lang w:eastAsia="en-US"/>
        </w:rPr>
        <w:br/>
      </w:r>
      <w:r w:rsidRPr="00435B29">
        <w:rPr>
          <w:rFonts w:ascii="Cambria" w:hAnsi="Cambria" w:cs="ArialNarrow"/>
          <w:lang w:eastAsia="en-US"/>
        </w:rPr>
        <w:t>od Zamawiającego – w wysokości 10% łącznego wynagrodzenia, o którym mowa w § 3 ust. 1.</w:t>
      </w:r>
    </w:p>
    <w:p w:rsidR="00E27C16" w:rsidRPr="00435B29" w:rsidRDefault="00E27C16" w:rsidP="00435B29">
      <w:pPr>
        <w:widowControl/>
        <w:numPr>
          <w:ilvl w:val="0"/>
          <w:numId w:val="2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Strony zastrzegają sobie prawo dochodzenia odszkodowania uzupełniającego do wysokości </w:t>
      </w:r>
      <w:r>
        <w:rPr>
          <w:rFonts w:ascii="Cambria" w:hAnsi="Cambria" w:cs="ArialNarrow"/>
          <w:lang w:eastAsia="en-US"/>
        </w:rPr>
        <w:t xml:space="preserve">rzeczywiście </w:t>
      </w:r>
      <w:r w:rsidRPr="00435B29">
        <w:rPr>
          <w:rFonts w:ascii="Cambria" w:hAnsi="Cambria" w:cs="ArialNarrow"/>
          <w:lang w:eastAsia="en-US"/>
        </w:rPr>
        <w:t>poniesionej szkody i utraconych korzyści.</w:t>
      </w:r>
    </w:p>
    <w:p w:rsidR="00E27C16" w:rsidRPr="00435B29" w:rsidRDefault="00E27C16" w:rsidP="00435B29">
      <w:pPr>
        <w:widowControl/>
        <w:numPr>
          <w:ilvl w:val="0"/>
          <w:numId w:val="2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Zobowiązania z tytułu kar umownych Wykonawcy mogą być potrącane </w:t>
      </w:r>
      <w:r w:rsidRPr="00435B29">
        <w:rPr>
          <w:rFonts w:ascii="Cambria" w:hAnsi="Cambria" w:cs="ArialNarrow"/>
          <w:lang w:eastAsia="en-US"/>
        </w:rPr>
        <w:br/>
      </w:r>
      <w:r w:rsidRPr="00435B29">
        <w:rPr>
          <w:rFonts w:ascii="Cambria" w:hAnsi="Cambria" w:cs="ArialNarrow"/>
          <w:lang w:eastAsia="en-US"/>
        </w:rPr>
        <w:t>z wynagrodzenia za wykonane roboty.</w:t>
      </w:r>
    </w:p>
    <w:p w:rsidR="00E27C16" w:rsidRPr="00435B29" w:rsidRDefault="00E27C16" w:rsidP="00435B29">
      <w:pPr>
        <w:widowControl/>
        <w:numPr>
          <w:ilvl w:val="0"/>
          <w:numId w:val="2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Strony zastrzegają możliwość kumulatywnego naliczania kar umownych z różnych tytułów.</w:t>
      </w:r>
    </w:p>
    <w:p w:rsidR="00E27C16" w:rsidRPr="00435B29" w:rsidRDefault="00E27C16" w:rsidP="00435B29">
      <w:pPr>
        <w:widowControl/>
        <w:numPr>
          <w:ilvl w:val="0"/>
          <w:numId w:val="2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Zapłata kary umownej przez Wykonawcę lub potrącenie przez Zamawiającego kwoty kary </w:t>
      </w:r>
      <w:r>
        <w:rPr>
          <w:rFonts w:ascii="Cambria" w:hAnsi="Cambria" w:cs="ArialNarrow"/>
          <w:lang w:eastAsia="en-US"/>
        </w:rPr>
        <w:br/>
      </w:r>
      <w:r w:rsidRPr="00435B29">
        <w:rPr>
          <w:rFonts w:ascii="Cambria" w:hAnsi="Cambria" w:cs="ArialNarrow"/>
          <w:lang w:eastAsia="en-US"/>
        </w:rPr>
        <w:t>z płatności należnej Wykonawcy, nie zwalnia Wykonawcy z obowiązku ukończenia robót lub jakichkolwiek innych zobowiązań wynikających z umowy.</w:t>
      </w:r>
    </w:p>
    <w:p w:rsidR="00E27C16" w:rsidRPr="00435B29" w:rsidRDefault="00E27C16"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rPr>
      </w:pPr>
      <w:r w:rsidRPr="00435B29">
        <w:rPr>
          <w:rFonts w:ascii="Cambria" w:hAnsi="Cambria" w:cs="ArialNarrow,Bold"/>
          <w:b/>
          <w:bCs/>
          <w:lang w:eastAsia="en-US"/>
        </w:rPr>
        <w:t>§ 16</w:t>
      </w:r>
      <w:r w:rsidRPr="00435B29">
        <w:rPr>
          <w:rFonts w:ascii="Cambria" w:hAnsi="Cambria"/>
        </w:rPr>
        <w:t xml:space="preserve"> </w:t>
      </w: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Odstąpienie od umowy</w:t>
      </w:r>
    </w:p>
    <w:p w:rsidR="00E27C16" w:rsidRPr="00435B29" w:rsidRDefault="00E27C16"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Oprócz wypadków wymienionych w Kodeksie cywilnym, stronom przysługuje prawo odstąpienia od umowy:</w:t>
      </w:r>
    </w:p>
    <w:p w:rsidR="00E27C16" w:rsidRPr="00435B29" w:rsidRDefault="00E27C16" w:rsidP="00435B29">
      <w:pPr>
        <w:widowControl/>
        <w:numPr>
          <w:ilvl w:val="0"/>
          <w:numId w:val="33"/>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Zamawiającemu – w następujących przypadkach:</w:t>
      </w:r>
    </w:p>
    <w:p w:rsidR="00E27C16" w:rsidRPr="00435B29" w:rsidRDefault="00E27C16"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wystąpiły okoliczności określone w art. 145 ustawy – Prawo zamówień publicznych,</w:t>
      </w:r>
    </w:p>
    <w:p w:rsidR="00E27C16" w:rsidRPr="00435B29" w:rsidRDefault="00E27C16"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Wykonawca realizuje roboty budowlane, stanowiące przedmiot zamówienia, </w:t>
      </w:r>
      <w:r>
        <w:rPr>
          <w:rFonts w:ascii="Cambria" w:hAnsi="Cambria" w:cs="ArialNarrow"/>
          <w:lang w:eastAsia="en-US"/>
        </w:rPr>
        <w:br/>
      </w:r>
      <w:r w:rsidRPr="00435B29">
        <w:rPr>
          <w:rFonts w:ascii="Cambria" w:hAnsi="Cambria" w:cs="ArialNarrow"/>
          <w:lang w:eastAsia="en-US"/>
        </w:rPr>
        <w:t xml:space="preserve">w sposób niezgodny z dokumentacją projektową, specyfikacjami technicznymi wykonania i odbioru robót budowlanych, wskazaniami Zamawiającego, wskazaniami </w:t>
      </w:r>
      <w:r>
        <w:rPr>
          <w:rFonts w:ascii="Cambria" w:hAnsi="Cambria" w:cs="ArialNarrow"/>
          <w:lang w:eastAsia="en-US"/>
        </w:rPr>
        <w:t>I</w:t>
      </w:r>
      <w:r w:rsidRPr="00435B29">
        <w:rPr>
          <w:rFonts w:ascii="Cambria" w:hAnsi="Cambria" w:cs="ArialNarrow"/>
          <w:lang w:eastAsia="en-US"/>
        </w:rPr>
        <w:t>nspektora/</w:t>
      </w:r>
      <w:r>
        <w:rPr>
          <w:rFonts w:ascii="Cambria" w:hAnsi="Cambria" w:cs="ArialNarrow"/>
          <w:lang w:eastAsia="en-US"/>
        </w:rPr>
        <w:t>I</w:t>
      </w:r>
      <w:r w:rsidRPr="00435B29">
        <w:rPr>
          <w:rFonts w:ascii="Cambria" w:hAnsi="Cambria" w:cs="ArialNarrow"/>
          <w:lang w:eastAsia="en-US"/>
        </w:rPr>
        <w:t xml:space="preserve">nspektorów </w:t>
      </w:r>
      <w:r>
        <w:rPr>
          <w:rFonts w:ascii="Cambria" w:hAnsi="Cambria" w:cs="ArialNarrow"/>
          <w:lang w:eastAsia="en-US"/>
        </w:rPr>
        <w:t>N</w:t>
      </w:r>
      <w:r w:rsidRPr="00435B29">
        <w:rPr>
          <w:rFonts w:ascii="Cambria" w:hAnsi="Cambria" w:cs="ArialNarrow"/>
          <w:lang w:eastAsia="en-US"/>
        </w:rPr>
        <w:t>adzoru inwestorskiego lub postanowieniami umowy,</w:t>
      </w:r>
    </w:p>
    <w:p w:rsidR="00E27C16" w:rsidRPr="00435B29" w:rsidRDefault="00E27C16"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zostanie zgłoszony wniosek o upadłość firmy Wykonawcy lub zostanie wszczęte postępowanie likwidacyjne. Wykonawca zobowiązany jest zawiadomić Zamawiającego o każdym pogorszeniu swojej sytuacji finansowej, uzasadniającej zgłoszenie wniosku o upadłość oraz zgłoszeniu lub wpłynięciu wniosku o upadłość, </w:t>
      </w:r>
      <w:r>
        <w:rPr>
          <w:rFonts w:ascii="Cambria" w:hAnsi="Cambria" w:cs="ArialNarrow"/>
          <w:lang w:eastAsia="en-US"/>
        </w:rPr>
        <w:br/>
      </w:r>
      <w:r w:rsidRPr="00435B29">
        <w:rPr>
          <w:rFonts w:ascii="Cambria" w:hAnsi="Cambria" w:cs="ArialNarrow"/>
          <w:lang w:eastAsia="en-US"/>
        </w:rPr>
        <w:t>w terminie 7 dni od wystąpienia tych okoliczności,</w:t>
      </w:r>
    </w:p>
    <w:p w:rsidR="00E27C16" w:rsidRPr="00435B29" w:rsidRDefault="00E27C16"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chociażby część majątku Wykonawcy zostanie zajęta w postępowaniu egzekucyjnym, </w:t>
      </w:r>
    </w:p>
    <w:p w:rsidR="00E27C16" w:rsidRPr="00435B29" w:rsidRDefault="00E27C16"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gdy Wykonawca nie rozpoczął robót budowlanych bez uzasadnionej przyczyny i nie podjął ich pomimo wezwania Zamawiającego złożonego na piśmie,</w:t>
      </w:r>
    </w:p>
    <w:p w:rsidR="00E27C16" w:rsidRPr="00435B29" w:rsidRDefault="00E27C16"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Wykonawca samowolnie przerwał realizację robót i przerwa trwa dłużej niż </w:t>
      </w:r>
      <w:r w:rsidRPr="00435B29">
        <w:rPr>
          <w:rFonts w:ascii="Cambria" w:hAnsi="Cambria" w:cs="ArialNarrow"/>
          <w:lang w:eastAsia="en-US"/>
        </w:rPr>
        <w:br/>
      </w:r>
      <w:r w:rsidRPr="00AC6426">
        <w:rPr>
          <w:rFonts w:ascii="Cambria" w:hAnsi="Cambria" w:cs="ArialNarrow"/>
          <w:lang w:eastAsia="en-US"/>
        </w:rPr>
        <w:t xml:space="preserve"> </w:t>
      </w:r>
      <w:r w:rsidRPr="00AC6426">
        <w:rPr>
          <w:rFonts w:ascii="Cambria" w:hAnsi="Cambria" w:cs="ArialNarrow"/>
          <w:lang w:eastAsia="en-US"/>
        </w:rPr>
        <w:t xml:space="preserve">14 </w:t>
      </w:r>
      <w:r w:rsidRPr="00AC6426">
        <w:rPr>
          <w:rFonts w:ascii="Cambria" w:hAnsi="Cambria" w:cs="ArialNarrow"/>
          <w:lang w:eastAsia="en-US"/>
        </w:rPr>
        <w:t>dni kalendarzowych</w:t>
      </w:r>
      <w:r w:rsidRPr="00AC6426">
        <w:rPr>
          <w:rFonts w:ascii="Cambria" w:hAnsi="Cambria" w:cs="ArialNarrow"/>
          <w:lang w:eastAsia="en-US"/>
        </w:rPr>
        <w:t xml:space="preserve"> i pomimo dodatkowego pisemnego wezwania</w:t>
      </w:r>
      <w:r w:rsidRPr="00435B29">
        <w:rPr>
          <w:rFonts w:ascii="Cambria" w:hAnsi="Cambria" w:cs="ArialNarrow"/>
          <w:lang w:eastAsia="en-US"/>
        </w:rPr>
        <w:t xml:space="preserve"> Zamawiającego nie podjął ich w okresie 3 dni od dnia doręczenia Wykonawcy dodatkowego wezwania,</w:t>
      </w:r>
    </w:p>
    <w:p w:rsidR="00E27C16" w:rsidRPr="00435B29" w:rsidRDefault="00E27C16"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gdy Wykonawca, pomimo wezwania, o którym mowa w § 11 ust. 8, nie przekazał Zamawiającemu, w wyznaczonym terminie, żądanych dowodów ubezpieczenia, </w:t>
      </w:r>
      <w:r>
        <w:rPr>
          <w:rFonts w:ascii="Cambria" w:hAnsi="Cambria" w:cs="ArialNarrow"/>
          <w:lang w:eastAsia="en-US"/>
        </w:rPr>
        <w:br/>
      </w:r>
      <w:r w:rsidRPr="00435B29">
        <w:rPr>
          <w:rFonts w:ascii="Cambria" w:hAnsi="Cambria" w:cs="ArialNarrow"/>
          <w:lang w:eastAsia="en-US"/>
        </w:rPr>
        <w:t>o którym mowa w § 11,</w:t>
      </w:r>
    </w:p>
    <w:p w:rsidR="00E27C16" w:rsidRPr="00435B29" w:rsidRDefault="00E27C16"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wystąpiła konieczność co najmniej trzykrotnego dokonania przez Zamawiającego bezpośredniej zapłaty podwykonawcy lub dalszemu podwykonawcy, o której mowa w § 5 ust. </w:t>
      </w:r>
      <w:r>
        <w:rPr>
          <w:rFonts w:ascii="Cambria" w:hAnsi="Cambria" w:cs="ArialNarrow"/>
          <w:lang w:eastAsia="en-US"/>
        </w:rPr>
        <w:t>15</w:t>
      </w:r>
      <w:r w:rsidRPr="00435B29">
        <w:rPr>
          <w:rFonts w:ascii="Cambria" w:hAnsi="Cambria" w:cs="ArialNarrow"/>
          <w:lang w:eastAsia="en-US"/>
        </w:rPr>
        <w:t>,</w:t>
      </w:r>
    </w:p>
    <w:p w:rsidR="00E27C16" w:rsidRPr="00435B29" w:rsidRDefault="00E27C16"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 xml:space="preserve">jeżeli Wykonawca realizuje przedmiot zamówienia z naruszeniem § </w:t>
      </w:r>
      <w:r>
        <w:rPr>
          <w:rFonts w:ascii="Cambria" w:hAnsi="Cambria" w:cs="ArialNarrow"/>
          <w:lang w:eastAsia="en-US"/>
        </w:rPr>
        <w:t>9</w:t>
      </w:r>
      <w:r w:rsidRPr="00435B29">
        <w:rPr>
          <w:rFonts w:ascii="Cambria" w:hAnsi="Cambria" w:cs="ArialNarrow"/>
          <w:lang w:eastAsia="en-US"/>
        </w:rPr>
        <w:t xml:space="preserve"> ust. 1,</w:t>
      </w:r>
    </w:p>
    <w:p w:rsidR="00E27C16" w:rsidRPr="00435B29" w:rsidRDefault="00E27C16" w:rsidP="00435B29">
      <w:pPr>
        <w:widowControl/>
        <w:numPr>
          <w:ilvl w:val="0"/>
          <w:numId w:val="34"/>
        </w:numPr>
        <w:suppressAutoHyphens w:val="0"/>
        <w:autoSpaceDE w:val="0"/>
        <w:autoSpaceDN w:val="0"/>
        <w:spacing w:after="0" w:line="288" w:lineRule="auto"/>
        <w:ind w:left="993" w:hanging="284"/>
        <w:contextualSpacing/>
        <w:textAlignment w:val="auto"/>
        <w:rPr>
          <w:rFonts w:ascii="Cambria" w:hAnsi="Cambria" w:cs="ArialNarrow"/>
          <w:lang w:eastAsia="en-US"/>
        </w:rPr>
      </w:pPr>
      <w:r w:rsidRPr="00435B29">
        <w:rPr>
          <w:rFonts w:ascii="Cambria" w:hAnsi="Cambria" w:cs="ArialNarrow"/>
          <w:lang w:eastAsia="en-US"/>
        </w:rPr>
        <w:t>jeżeli Wykonawca nie dopełni obowiązku, o którym mowa w § 13 ust. 1</w:t>
      </w:r>
      <w:r w:rsidRPr="00435B29">
        <w:rPr>
          <w:rFonts w:ascii="Cambria" w:hAnsi="Cambria" w:cs="ArialNarrow"/>
          <w:lang w:eastAsia="en-US"/>
        </w:rPr>
        <w:t xml:space="preserve"> - 4</w:t>
      </w:r>
      <w:r w:rsidRPr="00435B29">
        <w:rPr>
          <w:rFonts w:ascii="Cambria" w:hAnsi="Cambria" w:cs="ArialNarrow"/>
          <w:lang w:eastAsia="en-US"/>
        </w:rPr>
        <w:t xml:space="preserve"> </w:t>
      </w:r>
      <w:r w:rsidRPr="00435B29">
        <w:rPr>
          <w:rFonts w:ascii="Cambria" w:hAnsi="Cambria" w:cs="ArialNarrow"/>
          <w:lang w:eastAsia="en-US"/>
        </w:rPr>
        <w:br/>
      </w:r>
      <w:r w:rsidRPr="00435B29">
        <w:rPr>
          <w:rFonts w:ascii="Cambria" w:hAnsi="Cambria" w:cs="ArialNarrow"/>
          <w:lang w:eastAsia="en-US"/>
        </w:rPr>
        <w:t xml:space="preserve">lub </w:t>
      </w:r>
      <w:r w:rsidRPr="00435B29">
        <w:rPr>
          <w:rFonts w:ascii="Cambria" w:hAnsi="Cambria" w:cs="ArialNarrow"/>
          <w:lang w:eastAsia="en-US"/>
        </w:rPr>
        <w:t>6</w:t>
      </w:r>
      <w:r w:rsidRPr="00435B29">
        <w:rPr>
          <w:rFonts w:ascii="Cambria" w:hAnsi="Cambria" w:cs="ArialNarrow"/>
          <w:lang w:eastAsia="en-US"/>
        </w:rPr>
        <w:t>;</w:t>
      </w:r>
    </w:p>
    <w:p w:rsidR="00E27C16" w:rsidRPr="009A50A8" w:rsidRDefault="00E27C16" w:rsidP="00AE6627">
      <w:pPr>
        <w:widowControl/>
        <w:numPr>
          <w:ilvl w:val="0"/>
          <w:numId w:val="35"/>
        </w:numPr>
        <w:suppressAutoHyphens w:val="0"/>
        <w:autoSpaceDE w:val="0"/>
        <w:autoSpaceDN w:val="0"/>
        <w:spacing w:after="0" w:line="288" w:lineRule="auto"/>
        <w:ind w:left="993" w:hanging="284"/>
        <w:contextualSpacing/>
        <w:jc w:val="left"/>
        <w:textAlignment w:val="auto"/>
        <w:rPr>
          <w:rFonts w:ascii="Cambria" w:hAnsi="Cambria" w:cs="ArialNarrow"/>
          <w:lang w:eastAsia="en-US"/>
        </w:rPr>
      </w:pPr>
      <w:r w:rsidRPr="009A50A8">
        <w:rPr>
          <w:rFonts w:ascii="Cambria" w:hAnsi="Cambria" w:cs="ArialNarrow"/>
          <w:lang w:eastAsia="en-US"/>
        </w:rPr>
        <w:t>Wykonawcy – w następujący</w:t>
      </w:r>
      <w:r w:rsidRPr="009A50A8">
        <w:rPr>
          <w:rFonts w:ascii="Cambria" w:hAnsi="Cambria" w:cs="ArialNarrow"/>
          <w:lang w:eastAsia="en-US"/>
        </w:rPr>
        <w:t>m</w:t>
      </w:r>
      <w:r w:rsidRPr="009A50A8">
        <w:rPr>
          <w:rFonts w:ascii="Cambria" w:hAnsi="Cambria" w:cs="ArialNarrow"/>
          <w:lang w:eastAsia="en-US"/>
        </w:rPr>
        <w:t xml:space="preserve"> przypadk</w:t>
      </w:r>
      <w:r w:rsidRPr="009A50A8">
        <w:rPr>
          <w:rFonts w:ascii="Cambria" w:hAnsi="Cambria" w:cs="ArialNarrow"/>
          <w:lang w:eastAsia="en-US"/>
        </w:rPr>
        <w:t>u</w:t>
      </w:r>
      <w:r w:rsidRPr="009A50A8">
        <w:rPr>
          <w:rFonts w:ascii="Cambria" w:hAnsi="Cambria" w:cs="ArialNarrow"/>
          <w:lang w:eastAsia="en-US"/>
        </w:rPr>
        <w:t>:</w:t>
      </w:r>
      <w:r w:rsidRPr="009A50A8">
        <w:rPr>
          <w:rFonts w:ascii="Cambria" w:hAnsi="Cambria" w:cs="ArialNarrow"/>
          <w:lang w:eastAsia="en-US"/>
        </w:rPr>
        <w:t xml:space="preserve"> </w:t>
      </w:r>
      <w:r w:rsidRPr="009A50A8">
        <w:rPr>
          <w:rFonts w:ascii="Cambria" w:hAnsi="Cambria" w:cs="ArialNarrow"/>
          <w:lang w:eastAsia="en-US"/>
        </w:rPr>
        <w:t>Zamawiający, bez podania uzasadnionej przyczyny, odmawia odbioru robót lub podpisania protokołu odbioru końcowego,</w:t>
      </w:r>
    </w:p>
    <w:p w:rsidR="00E27C16" w:rsidRPr="00435B29" w:rsidRDefault="00E27C16"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przypadkach określonych w ust. 1, odstąpienie od umowy może nastąpić w terminie 30 dni od powzięcia wiadomości o zaistnieniu okoliczności, o których mowa w ust. 1. </w:t>
      </w:r>
    </w:p>
    <w:p w:rsidR="00E27C16" w:rsidRPr="00435B29" w:rsidRDefault="00E27C16"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Odstąpienie od umowy powinno nastąpić w formie pisemnej pod rygorem nieważności takiego odstąpienia i powinno zawierać uzasadnienie.</w:t>
      </w:r>
    </w:p>
    <w:p w:rsidR="00E27C16" w:rsidRPr="00435B29" w:rsidRDefault="00E27C16"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 razie odstąpienia od umowy z przyczyn określonych w ust. 1 </w:t>
      </w:r>
      <w:r>
        <w:rPr>
          <w:rFonts w:ascii="Cambria" w:hAnsi="Cambria" w:cs="ArialNarrow"/>
          <w:lang w:eastAsia="en-US"/>
        </w:rPr>
        <w:t>W</w:t>
      </w:r>
      <w:r w:rsidRPr="00435B29">
        <w:rPr>
          <w:rFonts w:ascii="Cambria" w:hAnsi="Cambria" w:cs="ArialNarrow"/>
          <w:lang w:eastAsia="en-US"/>
        </w:rPr>
        <w:t xml:space="preserve">ykonawcy przysługiwałoby wówczas jedynie wynagrodzenie za wykonaną część robót. </w:t>
      </w:r>
    </w:p>
    <w:p w:rsidR="00E27C16" w:rsidRPr="00435B29" w:rsidRDefault="00E27C16"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 wypadku odstąpienia od umowy, Wykonawcę oraz Zamawiającego obciążają następujące obowiązki szczegółowe:</w:t>
      </w:r>
    </w:p>
    <w:p w:rsidR="00E27C16" w:rsidRPr="00435B29" w:rsidRDefault="00E27C16"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 terminie 7 dni od daty odstąpienia od umowy, Wykonawca, przy udziale Zamawiającego, sporządzi szczegółowy protokół inwentaryzacji robót w toku, według stanu na dzień odstąpienia,</w:t>
      </w:r>
    </w:p>
    <w:p w:rsidR="00E27C16" w:rsidRPr="00435B29" w:rsidRDefault="00E27C16"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Wykonawca zabezpieczy przerwane roboty w zakresie obustronnie uzgodnionym na koszt tej strony, z której winy nastąpiło odstąpienie od umowy,</w:t>
      </w:r>
    </w:p>
    <w:p w:rsidR="00E27C16" w:rsidRPr="00435B29" w:rsidRDefault="00E27C16"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Wykonawca sporządzi wykaz materiałów, które nie mogą być wykorzystane przez Wykonawcę do realizacji innych robót nieobjętych umową, jeżeli odstąpienie od umowy nastąpiło z przyczyn, za które Wykonawca nie odpowiada,</w:t>
      </w:r>
    </w:p>
    <w:p w:rsidR="00E27C16" w:rsidRPr="00435B29" w:rsidRDefault="00E27C16"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Wykonawca zgłosi do odbioru roboty przerwane i roboty zabezpieczające,</w:t>
      </w:r>
    </w:p>
    <w:p w:rsidR="00E27C16" w:rsidRPr="00435B29" w:rsidRDefault="00E27C16"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Wykonawca przekaże teren Inwestycji,</w:t>
      </w:r>
    </w:p>
    <w:p w:rsidR="00E27C16" w:rsidRPr="00435B29" w:rsidRDefault="00E27C16"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Wykonawca niezwłocznie, a najpóźniej w terminie 30 dni od daty odstąpienia od umowy, usunie z placu budowy urządzenia zaplecza przez niego dostarczone lub wzniesione.</w:t>
      </w:r>
    </w:p>
    <w:p w:rsidR="00E27C16" w:rsidRPr="00435B29" w:rsidRDefault="00E27C16" w:rsidP="00435B29">
      <w:pPr>
        <w:widowControl/>
        <w:numPr>
          <w:ilvl w:val="0"/>
          <w:numId w:val="36"/>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Wykonawca udziela rękojmi i gwarancji jakości w zakresie określonym w umowie na część zobowiązania wykonana przed odstąpieniem od umowy. </w:t>
      </w:r>
    </w:p>
    <w:p w:rsidR="00E27C16" w:rsidRPr="00435B29" w:rsidRDefault="00E27C16" w:rsidP="00435B29">
      <w:pPr>
        <w:widowControl/>
        <w:numPr>
          <w:ilvl w:val="0"/>
          <w:numId w:val="32"/>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w przypadku odstąpienia od umowy z przyczyn, za które Wykonawca nie odpowiada, zobowiązany jest do:</w:t>
      </w:r>
    </w:p>
    <w:p w:rsidR="00E27C16" w:rsidRPr="00435B29" w:rsidRDefault="00E27C16" w:rsidP="00435B29">
      <w:pPr>
        <w:widowControl/>
        <w:numPr>
          <w:ilvl w:val="0"/>
          <w:numId w:val="3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dokonania odbioru robót przerwanych oraz zapłaty wynagrodzenia za roboty, które zostały wykonane do dnia odstąpienia,</w:t>
      </w:r>
    </w:p>
    <w:p w:rsidR="00E27C16" w:rsidRPr="00435B29" w:rsidRDefault="00E27C16" w:rsidP="00435B29">
      <w:pPr>
        <w:widowControl/>
        <w:numPr>
          <w:ilvl w:val="0"/>
          <w:numId w:val="3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odkupienia materiałów, określonych w ust. </w:t>
      </w:r>
      <w:r>
        <w:rPr>
          <w:rFonts w:ascii="Cambria" w:hAnsi="Cambria" w:cs="ArialNarrow"/>
          <w:lang w:eastAsia="en-US"/>
        </w:rPr>
        <w:t>5</w:t>
      </w:r>
      <w:r w:rsidRPr="00435B29">
        <w:rPr>
          <w:rFonts w:ascii="Cambria" w:hAnsi="Cambria" w:cs="ArialNarrow"/>
          <w:lang w:eastAsia="en-US"/>
        </w:rPr>
        <w:t xml:space="preserve"> pkt 3, według </w:t>
      </w:r>
      <w:r w:rsidRPr="00435B29">
        <w:rPr>
          <w:rFonts w:ascii="Cambria" w:hAnsi="Cambria" w:cs="ArialNarrow"/>
          <w:lang w:eastAsia="en-US"/>
        </w:rPr>
        <w:t xml:space="preserve">wartości z kosztorysu </w:t>
      </w:r>
      <w:r>
        <w:rPr>
          <w:rFonts w:ascii="Cambria" w:hAnsi="Cambria" w:cs="ArialNarrow"/>
          <w:lang w:eastAsia="en-US"/>
        </w:rPr>
        <w:br/>
      </w:r>
      <w:r w:rsidRPr="00435B29">
        <w:rPr>
          <w:rFonts w:ascii="Cambria" w:hAnsi="Cambria" w:cs="Times New Roman"/>
        </w:rPr>
        <w:t xml:space="preserve">o którym mowa w § </w:t>
      </w:r>
      <w:r>
        <w:rPr>
          <w:rFonts w:ascii="Cambria" w:hAnsi="Cambria" w:cs="Times New Roman"/>
        </w:rPr>
        <w:t>6</w:t>
      </w:r>
      <w:r w:rsidRPr="00435B29">
        <w:rPr>
          <w:rFonts w:ascii="Cambria" w:hAnsi="Cambria" w:cs="Times New Roman"/>
        </w:rPr>
        <w:t xml:space="preserve"> ust. 2</w:t>
      </w:r>
      <w:r>
        <w:rPr>
          <w:rFonts w:ascii="Cambria" w:hAnsi="Cambria" w:cs="Times New Roman"/>
        </w:rPr>
        <w:t>4</w:t>
      </w:r>
      <w:r w:rsidRPr="00435B29">
        <w:rPr>
          <w:rFonts w:ascii="Cambria" w:hAnsi="Cambria" w:cs="Times New Roman"/>
        </w:rPr>
        <w:t xml:space="preserve"> umowy</w:t>
      </w:r>
      <w:r w:rsidRPr="00435B29">
        <w:rPr>
          <w:rFonts w:ascii="Cambria" w:hAnsi="Cambria" w:cs="ArialNarrow"/>
          <w:lang w:eastAsia="en-US"/>
        </w:rPr>
        <w:t xml:space="preserve"> </w:t>
      </w:r>
      <w:r w:rsidRPr="00435B29">
        <w:rPr>
          <w:rFonts w:ascii="Cambria" w:hAnsi="Cambria" w:cs="ArialNarrow"/>
          <w:lang w:eastAsia="en-US"/>
        </w:rPr>
        <w:t>na realizację przedmiotu umowy,</w:t>
      </w:r>
    </w:p>
    <w:p w:rsidR="00E27C16" w:rsidRPr="00435B29" w:rsidRDefault="00E27C16" w:rsidP="00435B29">
      <w:pPr>
        <w:widowControl/>
        <w:numPr>
          <w:ilvl w:val="0"/>
          <w:numId w:val="37"/>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przejęcia od Wykonawcy pod swój dozór placu budowy.</w:t>
      </w:r>
    </w:p>
    <w:p w:rsidR="00E27C16" w:rsidRPr="00435B29" w:rsidRDefault="00E27C16" w:rsidP="00435B29">
      <w:pPr>
        <w:pStyle w:val="Standard"/>
        <w:numPr>
          <w:ilvl w:val="0"/>
          <w:numId w:val="105"/>
        </w:numPr>
        <w:spacing w:line="288" w:lineRule="auto"/>
        <w:ind w:left="426" w:hanging="426"/>
        <w:jc w:val="both"/>
        <w:rPr>
          <w:rFonts w:ascii="Cambria" w:hAnsi="Cambria" w:cs="Calibri"/>
          <w:sz w:val="22"/>
          <w:szCs w:val="22"/>
        </w:rPr>
      </w:pPr>
      <w:r w:rsidRPr="00435B29">
        <w:rPr>
          <w:rFonts w:ascii="Cambria" w:hAnsi="Cambria" w:cs="Calibri"/>
          <w:sz w:val="22"/>
          <w:szCs w:val="22"/>
        </w:rPr>
        <w:t xml:space="preserve">Zamawiający zapłaci Wykonawcy wynagrodzenie za roboty wykonane do dnia odstąpienia według cen na dzień odstąpienia, pomniejszone o roszczenia Zamawiającego z tytułu kar umownych oraz ewentualne roszczenia o obniżenie ceny na podstawie rękojmi i gwarancji lub inne roszczenia odszkodowawcze oraz pokryje koszty za zakupione materiały </w:t>
      </w:r>
      <w:r>
        <w:rPr>
          <w:rFonts w:ascii="Cambria" w:hAnsi="Cambria" w:cs="Calibri"/>
          <w:sz w:val="22"/>
          <w:szCs w:val="22"/>
        </w:rPr>
        <w:br/>
      </w:r>
      <w:r w:rsidRPr="00435B29">
        <w:rPr>
          <w:rFonts w:ascii="Cambria" w:hAnsi="Cambria" w:cs="Calibri"/>
          <w:sz w:val="22"/>
          <w:szCs w:val="22"/>
        </w:rPr>
        <w:t>i urządzenia nienadające się do wbudowania w inny obiekt.</w:t>
      </w:r>
    </w:p>
    <w:p w:rsidR="00E27C16" w:rsidRPr="00435B29" w:rsidRDefault="00E27C16" w:rsidP="00435B29">
      <w:pPr>
        <w:pStyle w:val="Standard"/>
        <w:numPr>
          <w:ilvl w:val="0"/>
          <w:numId w:val="105"/>
        </w:numPr>
        <w:spacing w:line="288" w:lineRule="auto"/>
        <w:ind w:left="426" w:hanging="426"/>
        <w:jc w:val="both"/>
        <w:rPr>
          <w:rFonts w:ascii="Cambria" w:hAnsi="Cambria" w:cs="Calibri"/>
          <w:sz w:val="22"/>
          <w:szCs w:val="22"/>
        </w:rPr>
      </w:pPr>
      <w:r w:rsidRPr="00435B29">
        <w:rPr>
          <w:rFonts w:ascii="Cambria" w:hAnsi="Cambria" w:cs="Calibri"/>
          <w:sz w:val="22"/>
          <w:szCs w:val="22"/>
        </w:rPr>
        <w:t>Koszty dodatkowe poniesione na zabezpieczenie robót i terenu budowy oraz wszelkie inne uzasadnione koszty związane z odstąpieniem od Umowy ponosi Strona, która jest winna odstąpienia od Umowy.</w:t>
      </w:r>
    </w:p>
    <w:p w:rsidR="00E27C16" w:rsidRPr="00435B29" w:rsidRDefault="00E27C16"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17</w:t>
      </w: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Zabezpieczenie należytego wykonania umowy</w:t>
      </w:r>
    </w:p>
    <w:p w:rsidR="00E27C16" w:rsidRPr="00435B29" w:rsidRDefault="00E27C16"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Strony uzgodniły, że Wykonawca w dniu zawarcia umowy wniesie zabezpieczenie należytego wykonania umowy w formie ……………….. w wysokości </w:t>
      </w:r>
      <w:r w:rsidRPr="00435B29">
        <w:rPr>
          <w:rFonts w:ascii="Cambria" w:hAnsi="Cambria" w:cs="ArialNarrow"/>
          <w:b/>
          <w:lang w:eastAsia="en-US"/>
        </w:rPr>
        <w:t>8</w:t>
      </w:r>
      <w:r w:rsidRPr="00435B29">
        <w:rPr>
          <w:rFonts w:ascii="Cambria" w:hAnsi="Cambria" w:cs="ArialNarrow"/>
          <w:b/>
          <w:lang w:eastAsia="en-US"/>
        </w:rPr>
        <w:t>% ceny brutto przedstawionej w ofercie</w:t>
      </w:r>
      <w:r w:rsidRPr="00435B29">
        <w:rPr>
          <w:rFonts w:ascii="Cambria" w:hAnsi="Cambria" w:cs="ArialNarrow"/>
          <w:lang w:eastAsia="en-US"/>
        </w:rPr>
        <w:t>, co stanowi kwotę: ………………… złotych (słownie: ……………………..)</w:t>
      </w:r>
      <w:r w:rsidRPr="00435B29">
        <w:rPr>
          <w:rFonts w:ascii="Cambria" w:hAnsi="Cambria" w:cs="ArialNarrow"/>
          <w:lang w:eastAsia="en-US"/>
        </w:rPr>
        <w:t xml:space="preserve"> </w:t>
      </w:r>
    </w:p>
    <w:p w:rsidR="00E27C16" w:rsidRPr="00435B29" w:rsidRDefault="00E27C16"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Zabezpieczenie należytego wykonania umowy ma na celu zabezpieczenie i ewentualne zaspokojenie roszczeń Zamawiającego z tytułu niewykonania lub nienależytego wykonania umowy przez Wykonawcę, w tym usunięcia wad, w szczególności roszczeń Zamawiającego wobec Wykonawcy o zapłatę kar umownych.</w:t>
      </w:r>
    </w:p>
    <w:p w:rsidR="00E27C16" w:rsidRPr="00435B29" w:rsidRDefault="00E27C16"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Beneficjentem zabezpieczenia należytego wykonania umowy jest Zamawiający.</w:t>
      </w:r>
    </w:p>
    <w:p w:rsidR="00E27C16" w:rsidRPr="00435B29" w:rsidRDefault="00E27C16"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Koszty zabezpieczenia należytego wykonania umowy ponosi Wykonawca.</w:t>
      </w:r>
    </w:p>
    <w:p w:rsidR="00E27C16" w:rsidRPr="00435B29" w:rsidRDefault="00E27C16"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Wykonawca jest zobowiązany zapewnić, aby zabezpieczenie należytego wykonania umowy zachowało moc wiążącą w okresie wykonywania umowy oraz w okresie rękojmi za wady fizyczne. Wykonawca jest zobowiązany do niezwłocznego informowania Zamawiającego </w:t>
      </w:r>
      <w:r>
        <w:rPr>
          <w:rFonts w:ascii="Cambria" w:hAnsi="Cambria" w:cs="ArialNarrow"/>
          <w:lang w:eastAsia="en-US"/>
        </w:rPr>
        <w:br/>
      </w:r>
      <w:r w:rsidRPr="00435B29">
        <w:rPr>
          <w:rFonts w:ascii="Cambria" w:hAnsi="Cambria" w:cs="ArialNarrow"/>
          <w:lang w:eastAsia="en-US"/>
        </w:rPr>
        <w:t>o faktycznych lub prawnych okolicznościach, które mają lub mogą mieć wpływ na moc wiążącą Zabezpieczenia należytego wykonania umowy oraz na możliwość i zakres wykonywania przez Zamawiającego praw wynikających z zabezpieczenia.</w:t>
      </w:r>
    </w:p>
    <w:p w:rsidR="00E27C16" w:rsidRPr="00435B29" w:rsidRDefault="00E27C16"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70 % wartości zabezpieczenia należytego wykonania umowy zostanie zwrócone w terminie 30 dni po wykonaniu zamówienia i uznaniu przez Zamawiającego za należycie wykonane tj. po końcowym odbiorze przedmiotu umowy potwierdzonym protokołem odbioru bez usterek.</w:t>
      </w:r>
    </w:p>
    <w:p w:rsidR="00E27C16" w:rsidRPr="00435B29" w:rsidRDefault="00E27C16"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30% wartości </w:t>
      </w:r>
      <w:r w:rsidRPr="00435B29">
        <w:rPr>
          <w:rFonts w:ascii="Cambria" w:hAnsi="Cambria" w:cs="ArialNarrow"/>
          <w:lang w:eastAsia="en-US"/>
        </w:rPr>
        <w:t xml:space="preserve">zabezpieczenia </w:t>
      </w:r>
      <w:r w:rsidRPr="00435B29">
        <w:rPr>
          <w:rFonts w:ascii="Cambria" w:hAnsi="Cambria" w:cs="ArialNarrow"/>
          <w:lang w:eastAsia="en-US"/>
        </w:rPr>
        <w:t>należytego wykonania umowy pozostawion</w:t>
      </w:r>
      <w:r w:rsidRPr="00435B29">
        <w:rPr>
          <w:rFonts w:ascii="Cambria" w:hAnsi="Cambria" w:cs="ArialNarrow"/>
          <w:lang w:eastAsia="en-US"/>
        </w:rPr>
        <w:t>e</w:t>
      </w:r>
      <w:r w:rsidRPr="00435B29">
        <w:rPr>
          <w:rFonts w:ascii="Cambria" w:hAnsi="Cambria" w:cs="ArialNarrow"/>
          <w:lang w:eastAsia="en-US"/>
        </w:rPr>
        <w:t xml:space="preserve"> na zabezpieczenie roszczeń z tytułu rękojmi za wady fizyczne, zostanie zwrócona nie później niż w 15 dniu po upływie tego okresu. W trakcie realizacji umowy </w:t>
      </w:r>
    </w:p>
    <w:p w:rsidR="00E27C16" w:rsidRPr="00435B29" w:rsidRDefault="00E27C16"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Wykonawca może dokonać zmiany formy zabezpieczenia należytego wykonania umowy na jedną lub kilka form, o których mowa w przepisach ustawy – Prawo zamówień publicznych, pod warunkiem, że zmiana formy zabezpieczenia zostanie dokonana z zachowaniem ciągłości zabezpieczenia i bez zmniejszenia jego wysokości.</w:t>
      </w:r>
    </w:p>
    <w:p w:rsidR="00E27C16" w:rsidRPr="00435B29" w:rsidRDefault="00E27C16"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Zabezpieczenie należytego wykonania umowy pozostaje w dyspozycji Zamawiającego </w:t>
      </w:r>
      <w:r>
        <w:rPr>
          <w:rFonts w:ascii="Cambria" w:hAnsi="Cambria" w:cs="ArialNarrow"/>
          <w:lang w:eastAsia="en-US"/>
        </w:rPr>
        <w:br/>
      </w:r>
      <w:r w:rsidRPr="00435B29">
        <w:rPr>
          <w:rFonts w:ascii="Cambria" w:hAnsi="Cambria" w:cs="ArialNarrow"/>
          <w:lang w:eastAsia="en-US"/>
        </w:rPr>
        <w:t>i zachowuje swoją ważność na czas określony w umowie.</w:t>
      </w:r>
    </w:p>
    <w:p w:rsidR="00E27C16" w:rsidRPr="00435B29" w:rsidRDefault="00E27C16"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Jeżeli nie zajdzie powód do realizacji zabezpieczenia w całości lub w części, podlega ono zwrotowi Wykonawcy odpowiednio w całości lub w części w terminach, o których mowa w ust. 6 i 7.</w:t>
      </w:r>
    </w:p>
    <w:p w:rsidR="00E27C16" w:rsidRPr="00435B29" w:rsidRDefault="00E27C16"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Zabezpieczenie należytego wykonania umowy wniesione w pieniądzu zostanie zwrócone wraz z odsetkami wynikającymi z umowy rachunku bankowego Zamawiającego, na którym było ono przechowywane, pomniejszone o koszty prowadzenia rachunku oraz prowizji bankowej za przelew pieniędzy na rachunek Wykonawcy.</w:t>
      </w:r>
    </w:p>
    <w:p w:rsidR="00E27C16" w:rsidRPr="00435B29" w:rsidRDefault="00E27C16"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 xml:space="preserve">Zamawiający może dochodzić zaspokojenia z zabezpieczenia należytego wykonania umowy, jeżeli jakakolwiek kwota należna Zamawiającemu od Wykonawcy w związku </w:t>
      </w:r>
      <w:r>
        <w:rPr>
          <w:rFonts w:ascii="Cambria" w:hAnsi="Cambria" w:cs="ArialNarrow"/>
          <w:lang w:eastAsia="en-US"/>
        </w:rPr>
        <w:br/>
      </w:r>
      <w:r w:rsidRPr="00435B29">
        <w:rPr>
          <w:rFonts w:ascii="Cambria" w:hAnsi="Cambria" w:cs="ArialNarrow"/>
          <w:lang w:eastAsia="en-US"/>
        </w:rPr>
        <w:t>z niewykonaniem lub nienależytym wykonaniem umowy nie zostanie zapłacona w terminie 14 dni od dnia otrzymania przez Wykonawcę pisemnego wezwania do zapłaty.</w:t>
      </w:r>
    </w:p>
    <w:p w:rsidR="00E27C16" w:rsidRPr="00435B29" w:rsidRDefault="00E27C16"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Jeżeli okres ważności zabezpieczenia należytego wykonania umowy jest krótszy niż wymagany okres jego ważności, Wykonawca jest zobowiązany ustanowić nowe zabezpieczenie należytego wykonania umowy nie później niż na 30 dni przed wygaśnięciem ważności dotychczasowego zabezpieczenia.</w:t>
      </w:r>
    </w:p>
    <w:p w:rsidR="00E27C16" w:rsidRPr="00435B29" w:rsidRDefault="00E27C16"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Jeżeli Wykonawca w terminie określonym w ust. 1</w:t>
      </w:r>
      <w:r>
        <w:rPr>
          <w:rFonts w:ascii="Cambria" w:hAnsi="Cambria" w:cs="ArialNarrow"/>
          <w:lang w:eastAsia="en-US"/>
        </w:rPr>
        <w:t>3</w:t>
      </w:r>
      <w:r w:rsidRPr="00435B29">
        <w:rPr>
          <w:rFonts w:ascii="Cambria" w:hAnsi="Cambria" w:cs="ArialNarrow"/>
          <w:lang w:eastAsia="en-US"/>
        </w:rPr>
        <w:t xml:space="preserve"> nie przedłoży Zamawiającemu nowego zabezpieczenia należytego wykonania umowy, Zamawiający będzie uprawniony </w:t>
      </w:r>
      <w:r>
        <w:rPr>
          <w:rFonts w:ascii="Cambria" w:hAnsi="Cambria" w:cs="ArialNarrow"/>
          <w:lang w:eastAsia="en-US"/>
        </w:rPr>
        <w:br/>
      </w:r>
      <w:r w:rsidRPr="00435B29">
        <w:rPr>
          <w:rFonts w:ascii="Cambria" w:hAnsi="Cambria" w:cs="ArialNarrow"/>
          <w:lang w:eastAsia="en-US"/>
        </w:rPr>
        <w:t xml:space="preserve">do zrealizowania dotychczasowego Zabezpieczenia w trybie wypłaty całej kwoty, na jaką </w:t>
      </w:r>
      <w:r>
        <w:rPr>
          <w:rFonts w:ascii="Cambria" w:hAnsi="Cambria" w:cs="ArialNarrow"/>
          <w:lang w:eastAsia="en-US"/>
        </w:rPr>
        <w:br/>
      </w:r>
      <w:r w:rsidRPr="00435B29">
        <w:rPr>
          <w:rFonts w:ascii="Cambria" w:hAnsi="Cambria" w:cs="ArialNarrow"/>
          <w:lang w:eastAsia="en-US"/>
        </w:rPr>
        <w:t>w dacie wystąpienia z roszczeniem opiewać będzie dotychczasowe zabezpieczenie, z tytułu nienależytego wykonania umowy.</w:t>
      </w:r>
    </w:p>
    <w:p w:rsidR="00E27C16" w:rsidRPr="00435B29" w:rsidRDefault="00E27C16" w:rsidP="00435B29">
      <w:pPr>
        <w:widowControl/>
        <w:numPr>
          <w:ilvl w:val="0"/>
          <w:numId w:val="38"/>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lang w:eastAsia="en-US"/>
        </w:rPr>
        <w:t>Zamawiający zwróci Wykonawcy środki pieniężne otrzymane z tytułu realizacji zabezpieczenia należytego wykonania umowy po przedstawieniu przez Wykonawcę nowego zabezpieczenia albo w terminie zwrotu danej części zabezpieczenia.</w:t>
      </w: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 18</w:t>
      </w: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Zmiany umowy</w:t>
      </w:r>
    </w:p>
    <w:p w:rsidR="00E27C16" w:rsidRPr="00435B29" w:rsidRDefault="00E27C16" w:rsidP="00435B29">
      <w:pPr>
        <w:widowControl/>
        <w:numPr>
          <w:ilvl w:val="0"/>
          <w:numId w:val="39"/>
        </w:numPr>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Narrow"/>
          <w:b/>
          <w:u w:val="single"/>
          <w:lang w:eastAsia="en-US"/>
        </w:rPr>
        <w:t>Oprócz przypadków, o których mowa w art. 144 ust. 1 pkt 2-6 ustawy – Prawo zamówień publicznych</w:t>
      </w:r>
      <w:r w:rsidRPr="00435B29">
        <w:rPr>
          <w:rFonts w:ascii="Cambria" w:hAnsi="Cambria" w:cs="ArialNarrow"/>
          <w:lang w:eastAsia="en-US"/>
        </w:rPr>
        <w:t xml:space="preserve">, na podstawie art. 144 ust. 1 pkt 1 ustawy – Prawo zamówień publicznych, Zamawiający </w:t>
      </w:r>
      <w:r w:rsidRPr="00435B29">
        <w:rPr>
          <w:rFonts w:ascii="Cambria" w:hAnsi="Cambria" w:cs="ArialNarrow"/>
          <w:u w:val="single"/>
          <w:lang w:eastAsia="en-US"/>
        </w:rPr>
        <w:t>dopuszcza możliwość wprowadzania zmiany umowy w stosunku do treści oferty</w:t>
      </w:r>
      <w:r w:rsidRPr="00435B29">
        <w:rPr>
          <w:rFonts w:ascii="Cambria" w:hAnsi="Cambria" w:cs="ArialNarrow"/>
          <w:lang w:eastAsia="en-US"/>
        </w:rPr>
        <w:t xml:space="preserve">, na podstawie której dokonano wyboru Wykonawcy, w przypadku zaistnienia okoliczności niemożliwych do przewidzenia w chwili zawierania umowy lub </w:t>
      </w:r>
      <w:r>
        <w:rPr>
          <w:rFonts w:ascii="Cambria" w:hAnsi="Cambria" w:cs="ArialNarrow"/>
          <w:lang w:eastAsia="en-US"/>
        </w:rPr>
        <w:br/>
      </w:r>
      <w:r w:rsidRPr="00435B29">
        <w:rPr>
          <w:rFonts w:ascii="Cambria" w:hAnsi="Cambria" w:cs="ArialNarrow"/>
          <w:lang w:eastAsia="en-US"/>
        </w:rPr>
        <w:t>w przypadku wystąpienia którejkolwiek z następujących okoliczności:</w:t>
      </w:r>
    </w:p>
    <w:p w:rsidR="00E27C16" w:rsidRPr="00435B29" w:rsidRDefault="00E27C16"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przedłużenie </w:t>
      </w:r>
      <w:r w:rsidRPr="00435B29">
        <w:rPr>
          <w:rFonts w:ascii="Cambria" w:hAnsi="Cambria" w:cs="ArialNarrow"/>
          <w:b/>
          <w:lang w:eastAsia="en-US"/>
        </w:rPr>
        <w:t>terminu realizacji</w:t>
      </w:r>
      <w:r w:rsidRPr="00435B29">
        <w:rPr>
          <w:rFonts w:ascii="Cambria" w:hAnsi="Cambria" w:cs="ArialNarrow"/>
          <w:lang w:eastAsia="en-US"/>
        </w:rPr>
        <w:t xml:space="preserve"> zamówienia, o którym mowa w § 2, może nastąpić </w:t>
      </w:r>
      <w:r>
        <w:rPr>
          <w:rFonts w:ascii="Cambria" w:hAnsi="Cambria" w:cs="ArialNarrow"/>
          <w:lang w:eastAsia="en-US"/>
        </w:rPr>
        <w:br/>
      </w:r>
      <w:r w:rsidRPr="00435B29">
        <w:rPr>
          <w:rFonts w:ascii="Cambria" w:hAnsi="Cambria" w:cs="ArialNarrow"/>
          <w:lang w:eastAsia="en-US"/>
        </w:rPr>
        <w:t>w przypadku wystąpienia niekorzystnych warunków atmosferycznych</w:t>
      </w:r>
      <w:r w:rsidRPr="00435B29">
        <w:rPr>
          <w:rFonts w:ascii="Cambria" w:hAnsi="Cambria" w:cs="ArialNarrow"/>
          <w:lang w:eastAsia="en-US"/>
        </w:rPr>
        <w:t xml:space="preserve"> (o ile nie są one naturalne w danej porze roku)(ulewne opady deszczu, śniegu</w:t>
      </w:r>
      <w:r w:rsidRPr="00435B29">
        <w:rPr>
          <w:rFonts w:ascii="Cambria" w:hAnsi="Cambria" w:cs="ArialNarrow"/>
          <w:lang w:eastAsia="en-US"/>
        </w:rPr>
        <w:t>,</w:t>
      </w:r>
      <w:r w:rsidRPr="00435B29">
        <w:rPr>
          <w:rFonts w:ascii="Cambria" w:hAnsi="Cambria" w:cs="ArialNarrow"/>
          <w:lang w:eastAsia="en-US"/>
        </w:rPr>
        <w:t xml:space="preserve"> temperatury +30</w:t>
      </w:r>
      <w:r w:rsidRPr="00435B29">
        <w:rPr>
          <w:rFonts w:ascii="Cambria" w:hAnsi="Cambria" w:cs="ArialNarrow"/>
          <w:vertAlign w:val="superscript"/>
          <w:lang w:eastAsia="en-US"/>
        </w:rPr>
        <w:t>0</w:t>
      </w:r>
      <w:r w:rsidRPr="00435B29">
        <w:rPr>
          <w:rFonts w:ascii="Cambria" w:hAnsi="Cambria" w:cs="ArialNarrow"/>
          <w:lang w:eastAsia="en-US"/>
        </w:rPr>
        <w:t>C, temperatury -10</w:t>
      </w:r>
      <w:r w:rsidRPr="00435B29">
        <w:rPr>
          <w:rFonts w:ascii="Cambria" w:hAnsi="Cambria" w:cs="ArialNarrow"/>
          <w:vertAlign w:val="superscript"/>
          <w:lang w:eastAsia="en-US"/>
        </w:rPr>
        <w:t>0</w:t>
      </w:r>
      <w:r w:rsidRPr="00435B29">
        <w:rPr>
          <w:rFonts w:ascii="Cambria" w:hAnsi="Cambria" w:cs="ArialNarrow"/>
          <w:lang w:eastAsia="en-US"/>
        </w:rPr>
        <w:t>C )</w:t>
      </w:r>
      <w:r w:rsidRPr="00435B29">
        <w:rPr>
          <w:rFonts w:ascii="Cambria" w:hAnsi="Cambria" w:cs="ArialNarrow"/>
          <w:lang w:eastAsia="en-US"/>
        </w:rPr>
        <w:t xml:space="preserve"> powodujących wstrzymanie lub przerwanie </w:t>
      </w:r>
      <w:r w:rsidRPr="00435B29">
        <w:rPr>
          <w:rFonts w:ascii="Cambria" w:hAnsi="Cambria" w:cs="ArialNarrow"/>
          <w:b/>
          <w:u w:val="single"/>
          <w:lang w:eastAsia="en-US"/>
        </w:rPr>
        <w:t>całości</w:t>
      </w:r>
      <w:r w:rsidRPr="00435B29">
        <w:rPr>
          <w:rFonts w:ascii="Cambria" w:hAnsi="Cambria" w:cs="ArialNarrow"/>
          <w:lang w:eastAsia="en-US"/>
        </w:rPr>
        <w:t xml:space="preserve"> wykonywanych robót budowlanych</w:t>
      </w:r>
      <w:r w:rsidRPr="00435B29">
        <w:rPr>
          <w:rFonts w:ascii="Cambria" w:hAnsi="Cambria" w:cs="ArialNarrow"/>
          <w:lang w:eastAsia="en-US"/>
        </w:rPr>
        <w:t xml:space="preserve"> na zewnątrz budynku</w:t>
      </w:r>
      <w:r w:rsidRPr="00435B29">
        <w:rPr>
          <w:rFonts w:ascii="Cambria" w:hAnsi="Cambria" w:cs="ArialNarrow"/>
          <w:lang w:eastAsia="en-US"/>
        </w:rPr>
        <w:t xml:space="preserve">, stanowiących przedmiot zamówienia, </w:t>
      </w:r>
      <w:r>
        <w:rPr>
          <w:rFonts w:ascii="Cambria" w:hAnsi="Cambria" w:cs="ArialNarrow"/>
          <w:lang w:eastAsia="en-US"/>
        </w:rPr>
        <w:br/>
      </w:r>
      <w:r w:rsidRPr="00435B29">
        <w:rPr>
          <w:rFonts w:ascii="Cambria" w:hAnsi="Cambria" w:cs="ArialNarrow"/>
          <w:lang w:eastAsia="en-US"/>
        </w:rPr>
        <w:t xml:space="preserve">w okresie dłuższym niż </w:t>
      </w:r>
      <w:r w:rsidRPr="00435B29">
        <w:rPr>
          <w:rFonts w:ascii="Cambria" w:hAnsi="Cambria" w:cs="ArialNarrow"/>
          <w:lang w:eastAsia="en-US"/>
        </w:rPr>
        <w:t>5</w:t>
      </w:r>
      <w:r w:rsidRPr="00435B29">
        <w:rPr>
          <w:rFonts w:ascii="Cambria" w:hAnsi="Cambria" w:cs="ArialNarrow"/>
          <w:lang w:eastAsia="en-US"/>
        </w:rPr>
        <w:t xml:space="preserve"> następujących po sobie dni kalendarzowych – potwierdzonego pisemnie przez </w:t>
      </w:r>
      <w:r>
        <w:rPr>
          <w:rFonts w:ascii="Cambria" w:hAnsi="Cambria" w:cs="ArialNarrow"/>
          <w:lang w:eastAsia="en-US"/>
        </w:rPr>
        <w:t>I</w:t>
      </w:r>
      <w:r w:rsidRPr="00435B29">
        <w:rPr>
          <w:rFonts w:ascii="Cambria" w:hAnsi="Cambria" w:cs="ArialNarrow"/>
          <w:lang w:eastAsia="en-US"/>
        </w:rPr>
        <w:t xml:space="preserve">nspektora </w:t>
      </w:r>
      <w:r>
        <w:rPr>
          <w:rFonts w:ascii="Cambria" w:hAnsi="Cambria" w:cs="ArialNarrow"/>
          <w:lang w:eastAsia="en-US"/>
        </w:rPr>
        <w:t>N</w:t>
      </w:r>
      <w:r w:rsidRPr="00435B29">
        <w:rPr>
          <w:rFonts w:ascii="Cambria" w:hAnsi="Cambria" w:cs="ArialNarrow"/>
          <w:lang w:eastAsia="en-US"/>
        </w:rPr>
        <w:t xml:space="preserve">adzoru, przy czym przedłużenie terminu realizacji zamówienia nastąpi o tyle dni, przez ile trwało ich wstrzymanie; </w:t>
      </w:r>
    </w:p>
    <w:p w:rsidR="00E27C16" w:rsidRPr="00435B29" w:rsidRDefault="00E27C16"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Times New Roman"/>
        </w:rPr>
      </w:pPr>
      <w:r w:rsidRPr="00435B29">
        <w:rPr>
          <w:rFonts w:ascii="Cambria" w:hAnsi="Cambria" w:cs="ArialNarrow"/>
          <w:lang w:eastAsia="en-US"/>
        </w:rPr>
        <w:t xml:space="preserve">przedłużenie terminu </w:t>
      </w:r>
      <w:r w:rsidRPr="00435B29">
        <w:rPr>
          <w:rFonts w:ascii="Cambria" w:hAnsi="Cambria" w:cs="ArialNarrow"/>
          <w:b/>
          <w:lang w:eastAsia="en-US"/>
        </w:rPr>
        <w:t>realizacji zamówienia</w:t>
      </w:r>
      <w:r w:rsidRPr="00435B29">
        <w:rPr>
          <w:rFonts w:ascii="Cambria" w:hAnsi="Cambria" w:cs="ArialNarrow"/>
          <w:lang w:eastAsia="en-US"/>
        </w:rPr>
        <w:t xml:space="preserve">, o którym mowa w § 2, może nastąpić </w:t>
      </w:r>
      <w:r>
        <w:rPr>
          <w:rFonts w:ascii="Cambria" w:hAnsi="Cambria" w:cs="ArialNarrow"/>
          <w:lang w:eastAsia="en-US"/>
        </w:rPr>
        <w:br/>
      </w:r>
      <w:r w:rsidRPr="00435B29">
        <w:rPr>
          <w:rFonts w:ascii="Cambria" w:hAnsi="Cambria" w:cs="ArialNarrow"/>
          <w:lang w:eastAsia="en-US"/>
        </w:rPr>
        <w:t xml:space="preserve">w przypadku wystąpienia okoliczności siły wyższej, przez którą należy rozumieć zdarzenia niezależne od żadnej ze stron, zewnętrzne, niemożliwe do zapobieżenia, które nastąpiło po dniu wejścia w życie umowy, w szczególności: wojny, akty terroryzmu, klęski </w:t>
      </w:r>
      <w:r w:rsidRPr="00AC6426">
        <w:rPr>
          <w:rFonts w:ascii="Cambria" w:hAnsi="Cambria" w:cs="ArialNarrow"/>
          <w:lang w:eastAsia="en-US"/>
        </w:rPr>
        <w:t>żywiołowe, strajki oraz akty władzy i administracji publicznej, przy czym przedłużenie</w:t>
      </w:r>
      <w:r w:rsidRPr="00435B29">
        <w:rPr>
          <w:rFonts w:ascii="Cambria" w:hAnsi="Cambria" w:cs="ArialNarrow"/>
          <w:lang w:eastAsia="en-US"/>
        </w:rPr>
        <w:t xml:space="preserve"> terminu realizacji zamówienia nastąpi o liczbę dni, odpowiadającą okresowi występowania okoliczności siły wyższej,</w:t>
      </w:r>
    </w:p>
    <w:p w:rsidR="00E27C16" w:rsidRPr="00435B29" w:rsidRDefault="00E27C16"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przedłużenie </w:t>
      </w:r>
      <w:r w:rsidRPr="00435B29">
        <w:rPr>
          <w:rFonts w:ascii="Cambria" w:hAnsi="Cambria" w:cs="ArialNarrow"/>
          <w:b/>
          <w:lang w:eastAsia="en-US"/>
        </w:rPr>
        <w:t>terminu realizacji</w:t>
      </w:r>
      <w:r w:rsidRPr="00435B29">
        <w:rPr>
          <w:rFonts w:ascii="Cambria" w:hAnsi="Cambria" w:cs="ArialNarrow"/>
          <w:lang w:eastAsia="en-US"/>
        </w:rPr>
        <w:t xml:space="preserve"> zamówienia, o którym mowa w § 2, może nastąpić </w:t>
      </w:r>
      <w:r>
        <w:rPr>
          <w:rFonts w:ascii="Cambria" w:hAnsi="Cambria" w:cs="ArialNarrow"/>
          <w:lang w:eastAsia="en-US"/>
        </w:rPr>
        <w:br/>
      </w:r>
      <w:r w:rsidRPr="00435B29">
        <w:rPr>
          <w:rFonts w:ascii="Cambria" w:hAnsi="Cambria" w:cs="ArialNarrow"/>
          <w:lang w:eastAsia="en-US"/>
        </w:rPr>
        <w:t xml:space="preserve">w przypadku skierowania przez Zamawiającego do Wykonawcy pisemnego żądania wstrzymania robót budowlanych, stanowiących przedmiot zamówienia lub wydania zakazu prowadzenia robót budowlanych, stanowiących przedmiot zamówienia przez </w:t>
      </w:r>
      <w:r w:rsidRPr="00AC6426">
        <w:rPr>
          <w:rFonts w:ascii="Cambria" w:hAnsi="Cambria" w:cs="ArialNarrow"/>
          <w:lang w:eastAsia="en-US"/>
        </w:rPr>
        <w:t>organ administracji publicznej</w:t>
      </w:r>
      <w:r w:rsidRPr="00AC6426">
        <w:rPr>
          <w:rFonts w:ascii="Cambria" w:hAnsi="Cambria" w:cs="ArialNarrow"/>
          <w:lang w:eastAsia="en-US"/>
        </w:rPr>
        <w:t xml:space="preserve"> lub eksploatorów infrastruktury (dostawcy ciepła)</w:t>
      </w:r>
      <w:r w:rsidRPr="00AC6426">
        <w:rPr>
          <w:rFonts w:ascii="Cambria" w:hAnsi="Cambria" w:cs="ArialNarrow"/>
          <w:lang w:eastAsia="en-US"/>
        </w:rPr>
        <w:t>, o ile</w:t>
      </w:r>
      <w:r w:rsidRPr="00435B29">
        <w:rPr>
          <w:rFonts w:ascii="Cambria" w:hAnsi="Cambria" w:cs="ArialNarrow"/>
          <w:lang w:eastAsia="en-US"/>
        </w:rPr>
        <w:t xml:space="preserve"> żądanie lub wydanie zakazu nie nastąpiło z przyczyn za które Wykonawca ponosi odpowiedzialność, przy czym przedłużenie terminu realizacji zamówienia nastąpi </w:t>
      </w:r>
      <w:r>
        <w:rPr>
          <w:rFonts w:ascii="Cambria" w:hAnsi="Cambria" w:cs="ArialNarrow"/>
          <w:lang w:eastAsia="en-US"/>
        </w:rPr>
        <w:br/>
      </w:r>
      <w:r w:rsidRPr="00435B29">
        <w:rPr>
          <w:rFonts w:ascii="Cambria" w:hAnsi="Cambria" w:cs="ArialNarrow"/>
          <w:lang w:eastAsia="en-US"/>
        </w:rPr>
        <w:t>o liczbę dni, odpowiadającą okresowi na jaki Wykonawcy nakazano wstrzymanie robót budowlanych lub zakazano prowadzenie robót budowlanych</w:t>
      </w:r>
    </w:p>
    <w:p w:rsidR="00E27C16" w:rsidRPr="00435B29" w:rsidRDefault="00E27C16"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 </w:t>
      </w:r>
      <w:r w:rsidRPr="00435B29">
        <w:rPr>
          <w:rFonts w:ascii="Cambria" w:hAnsi="Cambria" w:cs="ArialNarrow"/>
          <w:b/>
          <w:lang w:eastAsia="en-US"/>
        </w:rPr>
        <w:t>przedłużenie terminu</w:t>
      </w:r>
      <w:r w:rsidRPr="00435B29">
        <w:rPr>
          <w:rFonts w:ascii="Cambria" w:hAnsi="Cambria" w:cs="ArialNarrow"/>
          <w:lang w:eastAsia="en-US"/>
        </w:rPr>
        <w:t xml:space="preserve"> realizacji zamówienia, o którym mowa w § 2, może nastąpić </w:t>
      </w:r>
      <w:r>
        <w:rPr>
          <w:rFonts w:ascii="Cambria" w:hAnsi="Cambria" w:cs="ArialNarrow"/>
          <w:lang w:eastAsia="en-US"/>
        </w:rPr>
        <w:br/>
      </w:r>
      <w:r w:rsidRPr="00435B29">
        <w:rPr>
          <w:rFonts w:ascii="Cambria" w:hAnsi="Cambria" w:cs="ArialNarrow"/>
          <w:lang w:eastAsia="en-US"/>
        </w:rPr>
        <w:t>w przypadku wystąpienia kolizji z sieciami zewnętrznymi lub instalacjami nieujawnionymi w dokumentacji projektowej, przy czym przedłużenie terminu realizacji zamówienia nastąpi o liczbę dni niezbędną Wykonawcy na usunięcie kolizji z sieciami zewnętrznymi lub instalacjami nieujawnionymi w dokumentacji projektowej – o ile usunięcie kolizji wymagać będzie przedłużenia terminu realizacji;</w:t>
      </w:r>
    </w:p>
    <w:p w:rsidR="00E27C16" w:rsidRPr="00AC6426" w:rsidRDefault="00E27C16"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AC6426">
        <w:rPr>
          <w:rFonts w:ascii="Cambria" w:hAnsi="Cambria" w:cs="ArialNarrow"/>
          <w:b/>
          <w:lang w:eastAsia="en-US"/>
        </w:rPr>
        <w:t>przedłużenie terminu</w:t>
      </w:r>
      <w:r w:rsidRPr="00AC6426">
        <w:rPr>
          <w:rFonts w:ascii="Cambria" w:hAnsi="Cambria" w:cs="ArialNarrow"/>
          <w:lang w:eastAsia="en-US"/>
        </w:rPr>
        <w:t xml:space="preserve"> realizacji zamówienia, o którym mowa w § 2, może nastąpić </w:t>
      </w:r>
      <w:r>
        <w:rPr>
          <w:rFonts w:ascii="Cambria" w:hAnsi="Cambria" w:cs="ArialNarrow"/>
          <w:lang w:eastAsia="en-US"/>
        </w:rPr>
        <w:br/>
      </w:r>
      <w:r w:rsidRPr="00AC6426">
        <w:rPr>
          <w:rFonts w:ascii="Cambria" w:hAnsi="Cambria" w:cs="ArialNarrow"/>
          <w:lang w:eastAsia="en-US"/>
        </w:rPr>
        <w:t>w przypadku wystąpienia konieczności wprowadzenia w dokumentacji projektowej, stanowiącej załącznik nr 2 do umowy, zmian, powodujących wstrzymanie lub przerwanie robót budowlanych, stanowiących przedmiot zamówienia, przy czym przedłużenie terminu realizacji zamówienia nastąpi o liczbę dni niezbędną do wprowadzenia zmian w dokumentacji projektowej oraz do przeprowadzenia uzgodnień (ustaleń) z właściwymi organami, uzyskania opinii właściwych organów oraz wydania decyzji przez właściwe organy, przy czym wprowadzenie w dokumentacji projektowej zmian nie może skutkować zwiększeniem (zmianą) zakresu świadczenia Wykonawcy zawartego w ofercie, stanowiącej załącznik nr 3 do umowy oraz zwiększeniem wynagrodzenia Wykonawcy, o którym mowa w § 3 ust. 1,</w:t>
      </w:r>
      <w:r w:rsidRPr="00AC6426">
        <w:rPr>
          <w:rFonts w:ascii="Cambria" w:hAnsi="Cambria" w:cs="ArialNarrow"/>
          <w:lang w:eastAsia="en-US"/>
        </w:rPr>
        <w:t xml:space="preserve"> </w:t>
      </w:r>
    </w:p>
    <w:p w:rsidR="00E27C16" w:rsidRPr="00435B29" w:rsidRDefault="00E27C16"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color w:val="FF0000"/>
          <w:lang w:eastAsia="en-US"/>
        </w:rPr>
      </w:pPr>
      <w:r w:rsidRPr="00435B29">
        <w:rPr>
          <w:rFonts w:ascii="Cambria" w:hAnsi="Cambria" w:cs="ArialNarrow"/>
          <w:lang w:eastAsia="en-US"/>
        </w:rPr>
        <w:t xml:space="preserve">konieczności wykonania </w:t>
      </w:r>
      <w:r w:rsidRPr="00435B29">
        <w:rPr>
          <w:rFonts w:ascii="Cambria" w:hAnsi="Cambria" w:cs="ArialNarrow"/>
          <w:b/>
          <w:lang w:eastAsia="en-US"/>
        </w:rPr>
        <w:t>robót zamiennych</w:t>
      </w:r>
      <w:r w:rsidRPr="00435B29">
        <w:rPr>
          <w:rFonts w:ascii="Cambria" w:hAnsi="Cambria" w:cs="ArialNarrow"/>
          <w:lang w:eastAsia="en-US"/>
        </w:rPr>
        <w:t xml:space="preserve"> (do których wykonania wystarczy zgoda </w:t>
      </w:r>
      <w:r>
        <w:rPr>
          <w:rFonts w:ascii="Cambria" w:hAnsi="Cambria" w:cs="ArialNarrow"/>
          <w:lang w:eastAsia="en-US"/>
        </w:rPr>
        <w:t>Z</w:t>
      </w:r>
      <w:r w:rsidRPr="00435B29">
        <w:rPr>
          <w:rFonts w:ascii="Cambria" w:hAnsi="Cambria" w:cs="ArialNarrow"/>
          <w:lang w:eastAsia="en-US"/>
        </w:rPr>
        <w:t xml:space="preserve">amawiającego oraz projektanta), rozumianych jako wykonanie przez Wykonawcę zamówienia podstawowego w sposób odmienny od sposobu określonego w umowie, </w:t>
      </w:r>
      <w:r>
        <w:rPr>
          <w:rFonts w:ascii="Cambria" w:hAnsi="Cambria" w:cs="ArialNarrow"/>
          <w:lang w:eastAsia="en-US"/>
        </w:rPr>
        <w:br/>
      </w:r>
      <w:r w:rsidRPr="00435B29">
        <w:rPr>
          <w:rFonts w:ascii="Cambria" w:hAnsi="Cambria" w:cs="ArialNarrow"/>
          <w:lang w:eastAsia="en-US"/>
        </w:rPr>
        <w:t xml:space="preserve">a jednocześnie w sposób niepowodujący zwiększenia (zmiany) zakresu świadczenia Wykonawcy zawartego w ofercie, stanowiącej załącznik nr 3 do umowy, </w:t>
      </w:r>
    </w:p>
    <w:p w:rsidR="00E27C16" w:rsidRPr="00435B29" w:rsidRDefault="00E27C16"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zmiany powszechnie obowiązujących przepisów prawa w zakresie mającym bezpośredni wpływ na realizację przedmiotu zamówienia lub świadczenia stron umowy,</w:t>
      </w:r>
    </w:p>
    <w:p w:rsidR="00E27C16" w:rsidRPr="00435B29" w:rsidRDefault="00E27C16"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Times New Roman"/>
          <w:lang w:eastAsia="pl-PL"/>
        </w:rPr>
        <w:t xml:space="preserve">Zmiana istotna zatwierdzonego harmonogramu rzeczowo- finansowego wymaga każdorazowo zawarcia aneksu do umowy. </w:t>
      </w:r>
    </w:p>
    <w:p w:rsidR="00E27C16" w:rsidRPr="00435B29" w:rsidRDefault="00E27C16" w:rsidP="00435B29">
      <w:pPr>
        <w:widowControl/>
        <w:numPr>
          <w:ilvl w:val="1"/>
          <w:numId w:val="32"/>
        </w:numPr>
        <w:suppressAutoHyphens w:val="0"/>
        <w:autoSpaceDE w:val="0"/>
        <w:autoSpaceDN w:val="0"/>
        <w:spacing w:after="0" w:line="288" w:lineRule="auto"/>
        <w:ind w:left="709" w:hanging="283"/>
        <w:contextualSpacing/>
        <w:textAlignment w:val="auto"/>
        <w:rPr>
          <w:rFonts w:ascii="Cambria" w:hAnsi="Cambria" w:cs="ArialNarrow"/>
          <w:lang w:eastAsia="en-US"/>
        </w:rPr>
      </w:pPr>
      <w:r w:rsidRPr="00435B29">
        <w:rPr>
          <w:rFonts w:ascii="Cambria" w:hAnsi="Cambria" w:cs="ArialNarrow"/>
          <w:lang w:eastAsia="en-US"/>
        </w:rPr>
        <w:t xml:space="preserve">w przypadku zmiany albo rezygnacji z podwykonawcy, na którego zasoby </w:t>
      </w:r>
      <w:r>
        <w:rPr>
          <w:rFonts w:ascii="Cambria" w:hAnsi="Cambria" w:cs="ArialNarrow"/>
          <w:lang w:eastAsia="en-US"/>
        </w:rPr>
        <w:t>W</w:t>
      </w:r>
      <w:r w:rsidRPr="00435B29">
        <w:rPr>
          <w:rFonts w:ascii="Cambria" w:hAnsi="Cambria" w:cs="ArialNarrow"/>
          <w:lang w:eastAsia="en-US"/>
        </w:rPr>
        <w:t xml:space="preserve">ykonawca powoływał się, na zasadach określonych w art. 22a ust. 1 ustawy – Prawo zamówień publicznych, w celu wykazania spełniania warunków udziału w postępowaniu, o których mowa w art. 22 ust. 1 ustawy – Prawo zamówień publicznych, z zastrzeżeniem ust. 3. </w:t>
      </w:r>
    </w:p>
    <w:p w:rsidR="00E27C16" w:rsidRPr="00435B29" w:rsidRDefault="00E27C16" w:rsidP="00435B29">
      <w:pPr>
        <w:widowControl/>
        <w:numPr>
          <w:ilvl w:val="1"/>
          <w:numId w:val="32"/>
        </w:numPr>
        <w:suppressAutoHyphens w:val="0"/>
        <w:autoSpaceDE w:val="0"/>
        <w:autoSpaceDN w:val="0"/>
        <w:spacing w:after="0" w:line="288" w:lineRule="auto"/>
        <w:ind w:left="851" w:hanging="425"/>
        <w:contextualSpacing/>
        <w:textAlignment w:val="auto"/>
        <w:rPr>
          <w:rFonts w:ascii="Cambria" w:hAnsi="Cambria" w:cs="ArialNarrow"/>
          <w:lang w:eastAsia="en-US"/>
        </w:rPr>
      </w:pPr>
      <w:r w:rsidRPr="00435B29">
        <w:rPr>
          <w:rFonts w:ascii="Cambria" w:hAnsi="Cambria" w:cs="ArialNarrow"/>
          <w:lang w:eastAsia="en-US"/>
        </w:rPr>
        <w:t>zmiany sposobu rozliczania Umowy lub dokonywania płatności na rzecz Wykonawcy</w:t>
      </w:r>
      <w:r w:rsidRPr="00435B29">
        <w:rPr>
          <w:rFonts w:ascii="Cambria" w:hAnsi="Cambria" w:cs="ArialNarrow"/>
          <w:lang w:eastAsia="en-US"/>
        </w:rPr>
        <w:t xml:space="preserve"> </w:t>
      </w:r>
      <w:r w:rsidRPr="00435B29">
        <w:rPr>
          <w:rFonts w:ascii="Cambria" w:hAnsi="Cambria" w:cs="ArialNarrow"/>
          <w:lang w:eastAsia="en-US"/>
        </w:rPr>
        <w:t>wskutek zaistnienia przyczyn organizacyjnych lub finansowych leżących po stronie</w:t>
      </w:r>
      <w:r w:rsidRPr="00435B29">
        <w:rPr>
          <w:rFonts w:ascii="Cambria" w:hAnsi="Cambria" w:cs="ArialNarrow"/>
          <w:lang w:eastAsia="en-US"/>
        </w:rPr>
        <w:t xml:space="preserve"> </w:t>
      </w:r>
      <w:r w:rsidRPr="00435B29">
        <w:rPr>
          <w:rFonts w:ascii="Cambria" w:hAnsi="Cambria" w:cs="ArialNarrow"/>
          <w:lang w:eastAsia="en-US"/>
        </w:rPr>
        <w:t>Zamawiającego,</w:t>
      </w:r>
      <w:r w:rsidRPr="00435B29">
        <w:rPr>
          <w:rFonts w:ascii="Cambria" w:hAnsi="Cambria" w:cs="ArialNarrow"/>
          <w:lang w:eastAsia="en-US"/>
        </w:rPr>
        <w:t xml:space="preserve"> w tym na skutek zawartej przez Zamawiającego umowy </w:t>
      </w:r>
      <w:r>
        <w:rPr>
          <w:rFonts w:ascii="Cambria" w:hAnsi="Cambria" w:cs="ArialNarrow"/>
          <w:lang w:eastAsia="en-US"/>
        </w:rPr>
        <w:br/>
      </w:r>
      <w:r w:rsidRPr="00435B29">
        <w:rPr>
          <w:rFonts w:ascii="Cambria" w:hAnsi="Cambria" w:cs="ArialNarrow"/>
          <w:lang w:eastAsia="en-US"/>
        </w:rPr>
        <w:t xml:space="preserve">o dofinansowanie zadania.  </w:t>
      </w:r>
    </w:p>
    <w:p w:rsidR="00E27C16" w:rsidRPr="00AC6426" w:rsidRDefault="00E27C16" w:rsidP="00435B29">
      <w:pPr>
        <w:widowControl/>
        <w:numPr>
          <w:ilvl w:val="1"/>
          <w:numId w:val="32"/>
        </w:numPr>
        <w:suppressAutoHyphens w:val="0"/>
        <w:autoSpaceDE w:val="0"/>
        <w:autoSpaceDN w:val="0"/>
        <w:spacing w:after="0" w:line="288" w:lineRule="auto"/>
        <w:ind w:left="851" w:hanging="425"/>
        <w:contextualSpacing/>
        <w:textAlignment w:val="auto"/>
        <w:rPr>
          <w:rFonts w:ascii="Cambria" w:hAnsi="Cambria" w:cs="ArialNarrow"/>
          <w:lang w:eastAsia="en-US"/>
        </w:rPr>
      </w:pPr>
      <w:r w:rsidRPr="00AC6426">
        <w:rPr>
          <w:rFonts w:ascii="Cambria" w:hAnsi="Cambria" w:cs="ArialNarrow"/>
          <w:lang w:eastAsia="en-US"/>
        </w:rPr>
        <w:t>przedłużenia terminu wykonania zamówienia w zakresie niezbędnym do wykonania robót zleconych na podstawie art. 144 ust. 1 pkt 3 lub pkt 6 ustawy Prawo zamówień publicznych.</w:t>
      </w:r>
    </w:p>
    <w:p w:rsidR="00E27C16" w:rsidRPr="00435B29" w:rsidRDefault="00E27C16" w:rsidP="00435B29">
      <w:pPr>
        <w:widowControl/>
        <w:numPr>
          <w:ilvl w:val="0"/>
          <w:numId w:val="39"/>
        </w:numPr>
        <w:suppressAutoHyphens w:val="0"/>
        <w:autoSpaceDE w:val="0"/>
        <w:autoSpaceDN w:val="0"/>
        <w:spacing w:after="0" w:line="288" w:lineRule="auto"/>
        <w:contextualSpacing/>
        <w:textAlignment w:val="auto"/>
        <w:rPr>
          <w:rFonts w:ascii="Cambria" w:hAnsi="Cambria" w:cs="ArialNarrow"/>
          <w:lang w:eastAsia="en-US"/>
        </w:rPr>
      </w:pPr>
      <w:r w:rsidRPr="00435B29">
        <w:rPr>
          <w:rFonts w:ascii="Cambria" w:hAnsi="Cambria" w:cs="ArialNarrow"/>
          <w:lang w:eastAsia="en-US"/>
        </w:rPr>
        <w:t xml:space="preserve">Konieczność wykonania robót zamiennych, o których mowa w ust. 1 pkt 6, zachodzi </w:t>
      </w:r>
      <w:r>
        <w:rPr>
          <w:rFonts w:ascii="Cambria" w:hAnsi="Cambria" w:cs="ArialNarrow"/>
          <w:lang w:eastAsia="en-US"/>
        </w:rPr>
        <w:br/>
      </w:r>
      <w:r w:rsidRPr="00435B29">
        <w:rPr>
          <w:rFonts w:ascii="Cambria" w:hAnsi="Cambria" w:cs="ArialNarrow"/>
          <w:lang w:eastAsia="en-US"/>
        </w:rPr>
        <w:t>w sytuacji, gdy</w:t>
      </w:r>
      <w:r w:rsidRPr="00435B29">
        <w:rPr>
          <w:rFonts w:ascii="Cambria" w:hAnsi="Cambria" w:cs="ArialNarrow"/>
          <w:lang w:eastAsia="en-US"/>
        </w:rPr>
        <w:t>:</w:t>
      </w:r>
    </w:p>
    <w:p w:rsidR="00E27C16" w:rsidRPr="00435B29" w:rsidRDefault="00E27C16"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ArialNarrow"/>
          <w:lang w:eastAsia="en-US"/>
        </w:rPr>
        <w:t xml:space="preserve">w przypadku </w:t>
      </w:r>
      <w:r w:rsidRPr="00435B29">
        <w:rPr>
          <w:rFonts w:ascii="Cambria" w:hAnsi="Cambria" w:cs="Times New Roman"/>
        </w:rPr>
        <w:t>niedostępności na rynku materiałów wskazanych w dokumentacji projektowej spowodowana zaprzestaniem produkcji lub wycofaniem z rynku tych materiałów lub urządzeń – zmiana przedmiotu, terminu i innych niezbędnych elementów umowy,</w:t>
      </w:r>
    </w:p>
    <w:p w:rsidR="00E27C16" w:rsidRPr="00435B29" w:rsidRDefault="00E27C16"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ArialNarrow"/>
          <w:lang w:eastAsia="en-US"/>
        </w:rPr>
        <w:t xml:space="preserve">w przypadku </w:t>
      </w:r>
      <w:r w:rsidRPr="00435B29">
        <w:rPr>
          <w:rFonts w:ascii="Cambria" w:hAnsi="Cambria" w:cs="Times New Roman"/>
        </w:rPr>
        <w:t xml:space="preserve">pojawienia się na rynku materiałów lub urządzeń nowszej generacji pozwalających na zaoszczędzenie kosztów realizacji przedmiotu umowy, z tym, </w:t>
      </w:r>
      <w:r>
        <w:rPr>
          <w:rFonts w:ascii="Cambria" w:hAnsi="Cambria" w:cs="Times New Roman"/>
        </w:rPr>
        <w:br/>
      </w:r>
      <w:r w:rsidRPr="00435B29">
        <w:rPr>
          <w:rFonts w:ascii="Cambria" w:hAnsi="Cambria" w:cs="Times New Roman"/>
        </w:rPr>
        <w:t>że wszystkie elementy oceniane nie mogą być mniej korzystne dla Zamawiającego lub kosztów eksploatacji wykonanego przedmiotu umowy, lub umożliwiające uzyskanie lepszej jakości robót– zmiana przedmiotu, terminu i innych niezbędnych elementów umowy,</w:t>
      </w:r>
    </w:p>
    <w:p w:rsidR="00E27C16" w:rsidRPr="00435B29" w:rsidRDefault="00E27C16"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Times New Roman"/>
        </w:rPr>
        <w:t>w przypadku pojawienia się nowszej technologii wykonania zaprojektowanych robót pozwalającej na zaoszczędzenie czasu realizacji inwestycji lub kosztów wykonywanych prac, jak również kosztów eksploatacji wykonanego przedmiotu umowy, które nie odbiega od rynkowych uwarunkowań – zmiana przedmiotu, terminu i innych niezbędnych elementów umowy</w:t>
      </w:r>
    </w:p>
    <w:p w:rsidR="00E27C16" w:rsidRPr="00435B29" w:rsidRDefault="00E27C16"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Times New Roman"/>
        </w:rPr>
        <w:t>w przypadku konieczności zrealizowania projektu przy zastosowaniu innych rozwiązań technicznych/technologicznych niż wskazane w dokumentacji projektowej, wynikłych na skutek dokonania poprawek i uzupełnień w dokumentacji projektowej lub specyfikacji technicznej wykonania i odbioru robót, w sytuacji, gdyby zastosowanie przewidzianych rozwiązań groziło niewykonaniem lub wadliwym wykonaniem przedmiotu um</w:t>
      </w:r>
      <w:r w:rsidRPr="00435B29">
        <w:rPr>
          <w:rFonts w:ascii="Cambria" w:hAnsi="Cambria" w:cs="Times New Roman"/>
        </w:rPr>
        <w:t>o</w:t>
      </w:r>
      <w:r w:rsidRPr="00435B29">
        <w:rPr>
          <w:rFonts w:ascii="Cambria" w:hAnsi="Cambria" w:cs="Times New Roman"/>
        </w:rPr>
        <w:t>wy– zmiana przedmiotu, terminu i innych niezbędnych elementów umowy</w:t>
      </w:r>
    </w:p>
    <w:p w:rsidR="00E27C16" w:rsidRPr="00435B29" w:rsidRDefault="00E27C16"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Times New Roman"/>
        </w:rPr>
        <w:t>odmienne od przyjętych w dokumentacji projektowej warunki realizacji lub warunki terenowe, w szczególności istnienie nie zinwentaryzowanych lub błędnie zinwentaryzowanych obiektów budowl</w:t>
      </w:r>
      <w:r w:rsidRPr="00435B29">
        <w:rPr>
          <w:rFonts w:ascii="Cambria" w:hAnsi="Cambria" w:cs="Times New Roman"/>
        </w:rPr>
        <w:t>a</w:t>
      </w:r>
      <w:r w:rsidRPr="00435B29">
        <w:rPr>
          <w:rFonts w:ascii="Cambria" w:hAnsi="Cambria" w:cs="Times New Roman"/>
        </w:rPr>
        <w:t>nych, instalacji i sieci – zmiana przedmiotu, terminu i innych niezbędnych elementów umowy</w:t>
      </w:r>
    </w:p>
    <w:p w:rsidR="00E27C16" w:rsidRPr="00435B29" w:rsidRDefault="00E27C16" w:rsidP="00435B29">
      <w:pPr>
        <w:widowControl/>
        <w:numPr>
          <w:ilvl w:val="0"/>
          <w:numId w:val="82"/>
        </w:numPr>
        <w:suppressAutoHyphens w:val="0"/>
        <w:autoSpaceDE w:val="0"/>
        <w:autoSpaceDN w:val="0"/>
        <w:spacing w:after="0" w:line="288" w:lineRule="auto"/>
        <w:ind w:left="993" w:hanging="284"/>
        <w:contextualSpacing/>
        <w:textAlignment w:val="auto"/>
        <w:rPr>
          <w:rFonts w:ascii="Cambria" w:hAnsi="Cambria" w:cs="Times New Roman"/>
        </w:rPr>
      </w:pPr>
      <w:r w:rsidRPr="00435B29">
        <w:rPr>
          <w:rFonts w:ascii="Cambria" w:hAnsi="Cambria" w:cs="Times New Roman"/>
        </w:rPr>
        <w:t xml:space="preserve"> konieczność zrealizowania przedmiotu umowy przy zastosowaniu innych rozwiązań technicznych lub materiałowych gdyby zastosowanie przewidzianych rozwi</w:t>
      </w:r>
      <w:r w:rsidRPr="00435B29">
        <w:rPr>
          <w:rFonts w:ascii="Cambria" w:hAnsi="Cambria" w:cs="TimesNewRoman"/>
        </w:rPr>
        <w:t>ą</w:t>
      </w:r>
      <w:r w:rsidRPr="00435B29">
        <w:rPr>
          <w:rFonts w:ascii="Cambria" w:hAnsi="Cambria" w:cs="Times New Roman"/>
        </w:rPr>
        <w:t>za</w:t>
      </w:r>
      <w:r w:rsidRPr="00435B29">
        <w:rPr>
          <w:rFonts w:ascii="Cambria" w:hAnsi="Cambria" w:cs="TimesNewRoman"/>
        </w:rPr>
        <w:t xml:space="preserve">ń </w:t>
      </w:r>
      <w:r w:rsidRPr="00435B29">
        <w:rPr>
          <w:rFonts w:ascii="Cambria" w:hAnsi="Cambria" w:cs="Times New Roman"/>
        </w:rPr>
        <w:t>groziło niewykonaniem lub wadliwym wykonaniem przedmiotu um</w:t>
      </w:r>
      <w:r w:rsidRPr="00435B29">
        <w:rPr>
          <w:rFonts w:ascii="Cambria" w:hAnsi="Cambria" w:cs="Times New Roman"/>
        </w:rPr>
        <w:t>o</w:t>
      </w:r>
      <w:r w:rsidRPr="00435B29">
        <w:rPr>
          <w:rFonts w:ascii="Cambria" w:hAnsi="Cambria" w:cs="Times New Roman"/>
        </w:rPr>
        <w:t>wy – zmiana przedmiotu, terminu i innych niezbędnych elementów umowy.</w:t>
      </w:r>
    </w:p>
    <w:p w:rsidR="00E27C16" w:rsidRPr="00435B29" w:rsidRDefault="00E27C16" w:rsidP="00435B29">
      <w:pPr>
        <w:widowControl/>
        <w:numPr>
          <w:ilvl w:val="0"/>
          <w:numId w:val="39"/>
        </w:numPr>
        <w:suppressAutoHyphens w:val="0"/>
        <w:autoSpaceDE w:val="0"/>
        <w:autoSpaceDN w:val="0"/>
        <w:spacing w:after="0" w:line="288" w:lineRule="auto"/>
        <w:ind w:left="426" w:hanging="426"/>
        <w:textAlignment w:val="auto"/>
        <w:rPr>
          <w:rFonts w:ascii="Cambria" w:hAnsi="Cambria"/>
        </w:rPr>
      </w:pPr>
      <w:r w:rsidRPr="00435B29">
        <w:rPr>
          <w:rFonts w:ascii="Cambria" w:hAnsi="Cambria"/>
        </w:rPr>
        <w:t xml:space="preserve">Strony przewidują </w:t>
      </w:r>
      <w:r w:rsidRPr="00435B29">
        <w:rPr>
          <w:rFonts w:ascii="Cambria" w:hAnsi="Cambria"/>
          <w:b/>
          <w:bCs/>
        </w:rPr>
        <w:t xml:space="preserve">możliwość dokonania zmiany wynagrodzenia </w:t>
      </w:r>
      <w:r w:rsidRPr="00435B29">
        <w:rPr>
          <w:rFonts w:ascii="Cambria" w:hAnsi="Cambria"/>
        </w:rPr>
        <w:t>w stosunku do treści umowy i oferty w sytuacji, gdy:</w:t>
      </w:r>
    </w:p>
    <w:p w:rsidR="00E27C16" w:rsidRPr="00435B29" w:rsidRDefault="00E27C16" w:rsidP="00435B29">
      <w:pPr>
        <w:overflowPunct w:val="0"/>
        <w:autoSpaceDE w:val="0"/>
        <w:autoSpaceDN w:val="0"/>
        <w:spacing w:after="0" w:line="288" w:lineRule="auto"/>
        <w:ind w:left="851" w:hanging="425"/>
        <w:rPr>
          <w:rFonts w:ascii="Cambria" w:hAnsi="Cambria"/>
        </w:rPr>
      </w:pPr>
      <w:r w:rsidRPr="00435B29">
        <w:rPr>
          <w:rFonts w:ascii="Cambria" w:hAnsi="Cambria"/>
        </w:rPr>
        <w:t>1) zachodzi konieczność wykonania robót zamiennych. Podstawą określenia wynagrodzenia za roboty lub dostawy urządzeń zamiennych będzie protokół konieczności uzgodniony przez Strony oraz kosztorys sporządzony przez Wykonawcę metodą kalkulacji szczegółowej, zawierającej zakres robót/urządzeń według technologii przyjętej w kosztorysie ofertowym, stanowiącej podstawę obliczenia ceny w ofercie oraz zakres robót/urządzeń podlegających wykonaniu/montażu według nowej technologii, z uwzględnieniem danych wyjściowych do kosztorysowania określonych poniżej:</w:t>
      </w:r>
    </w:p>
    <w:p w:rsidR="00E27C16" w:rsidRPr="00435B29" w:rsidRDefault="00E27C16" w:rsidP="00435B29">
      <w:pPr>
        <w:overflowPunct w:val="0"/>
        <w:autoSpaceDE w:val="0"/>
        <w:autoSpaceDN w:val="0"/>
        <w:spacing w:after="0" w:line="288" w:lineRule="auto"/>
        <w:ind w:left="1134" w:hanging="283"/>
        <w:rPr>
          <w:rFonts w:ascii="Cambria" w:hAnsi="Cambria"/>
        </w:rPr>
      </w:pPr>
      <w:r w:rsidRPr="00435B29">
        <w:rPr>
          <w:rFonts w:ascii="Cambria" w:hAnsi="Cambria"/>
        </w:rPr>
        <w:t xml:space="preserve">a) </w:t>
      </w:r>
      <w:r w:rsidRPr="00435B29">
        <w:rPr>
          <w:rFonts w:ascii="Cambria" w:hAnsi="Cambria"/>
        </w:rPr>
        <w:tab/>
        <w:t>stawka R-g, wskaźnik kosztów pośrednich i zysk – będą tożsame z wielkością tych składników zawartych w kosztorysie o którym mowa w § 5 ust. 27 umowy.</w:t>
      </w:r>
    </w:p>
    <w:p w:rsidR="00E27C16" w:rsidRPr="00435B29" w:rsidRDefault="00E27C16" w:rsidP="00435B29">
      <w:pPr>
        <w:overflowPunct w:val="0"/>
        <w:autoSpaceDE w:val="0"/>
        <w:autoSpaceDN w:val="0"/>
        <w:spacing w:after="0" w:line="288" w:lineRule="auto"/>
        <w:ind w:left="1134" w:hanging="283"/>
        <w:rPr>
          <w:rFonts w:ascii="Cambria" w:hAnsi="Cambria"/>
        </w:rPr>
      </w:pPr>
      <w:r w:rsidRPr="00435B29">
        <w:rPr>
          <w:rFonts w:ascii="Cambria" w:hAnsi="Cambria"/>
        </w:rPr>
        <w:t xml:space="preserve">b) </w:t>
      </w:r>
      <w:r w:rsidRPr="00435B29">
        <w:rPr>
          <w:rFonts w:ascii="Cambria" w:hAnsi="Cambria"/>
        </w:rPr>
        <w:tab/>
        <w:t xml:space="preserve">ceny materiałów/urządzeń według średnich cen opublikowanych w kwartalnej Informacji cenowej o cenach materiałów budowlanych, elektrycznych </w:t>
      </w:r>
      <w:r>
        <w:rPr>
          <w:rFonts w:ascii="Cambria" w:hAnsi="Cambria"/>
        </w:rPr>
        <w:br/>
      </w:r>
      <w:r w:rsidRPr="00435B29">
        <w:rPr>
          <w:rFonts w:ascii="Cambria" w:hAnsi="Cambria"/>
        </w:rPr>
        <w:t xml:space="preserve">i instalacyjnych (IMB,IME i IMI) sekocenbud, obowiązujących w danych okresie </w:t>
      </w:r>
      <w:r>
        <w:rPr>
          <w:rFonts w:ascii="Cambria" w:hAnsi="Cambria"/>
        </w:rPr>
        <w:br/>
      </w:r>
      <w:r w:rsidRPr="00435B29">
        <w:rPr>
          <w:rFonts w:ascii="Cambria" w:hAnsi="Cambria"/>
        </w:rPr>
        <w:t>i zawierających ceny zakupu, a w przypadku ich braku według cen udokumentowanych i uzgodnionych z Zamawiającym.</w:t>
      </w:r>
    </w:p>
    <w:p w:rsidR="00E27C16" w:rsidRPr="00435B29" w:rsidRDefault="00E27C16" w:rsidP="00435B29">
      <w:pPr>
        <w:overflowPunct w:val="0"/>
        <w:autoSpaceDE w:val="0"/>
        <w:autoSpaceDN w:val="0"/>
        <w:spacing w:after="0" w:line="288" w:lineRule="auto"/>
        <w:ind w:left="1134" w:hanging="283"/>
        <w:rPr>
          <w:rFonts w:ascii="Cambria" w:hAnsi="Cambria"/>
        </w:rPr>
      </w:pPr>
      <w:r w:rsidRPr="00435B29">
        <w:rPr>
          <w:rFonts w:ascii="Cambria" w:hAnsi="Cambria"/>
        </w:rPr>
        <w:t xml:space="preserve">c) </w:t>
      </w:r>
      <w:r w:rsidRPr="00435B29">
        <w:rPr>
          <w:rFonts w:ascii="Cambria" w:hAnsi="Cambria"/>
        </w:rPr>
        <w:tab/>
        <w:t xml:space="preserve">ceny sprzętu według średnich cen opublikowanych w kwartalnej Informacji cenowej pracy sprzętu sekocenbud (IRS), obowiązujących w danych okresie, a przypadku ich braku według cen udokumentowanych i uzgodnionych z Zamawiającym. </w:t>
      </w:r>
    </w:p>
    <w:p w:rsidR="00E27C16" w:rsidRPr="00435B29" w:rsidRDefault="00E27C16" w:rsidP="00435B29">
      <w:pPr>
        <w:overflowPunct w:val="0"/>
        <w:autoSpaceDE w:val="0"/>
        <w:autoSpaceDN w:val="0"/>
        <w:spacing w:after="0" w:line="288" w:lineRule="auto"/>
        <w:ind w:left="1134"/>
        <w:rPr>
          <w:rFonts w:ascii="Cambria" w:hAnsi="Cambria"/>
        </w:rPr>
      </w:pPr>
      <w:r w:rsidRPr="00435B29">
        <w:rPr>
          <w:rFonts w:ascii="Cambria" w:hAnsi="Cambria"/>
        </w:rPr>
        <w:t xml:space="preserve">Ilość jednostek przedmiarowych zakresu robót podlegających zamianie zostanie określona na podstawie przedmiaru sporządzonego w oparciu o dokumentację projektową. Tak sporządzone kosztorysy po uprzednim ich sprawdzeniu </w:t>
      </w:r>
      <w:r>
        <w:rPr>
          <w:rFonts w:ascii="Cambria" w:hAnsi="Cambria"/>
        </w:rPr>
        <w:br/>
      </w:r>
      <w:r w:rsidRPr="00435B29">
        <w:rPr>
          <w:rFonts w:ascii="Cambria" w:hAnsi="Cambria"/>
        </w:rPr>
        <w:t>i zatwierdzeniu przez Zamawiającego, będą stanowiły podstawę zmiany Wynagrodzenia Wykonawcy w formie aneksu do umowy. Rozliczenie wykonanych robót budowlanych lub dostaw zamiennych będzie wynagrodzeniem kosztorysowym. Jeżeli cena jednostkowa przedłożona przez Wykonawcę do akceptacji Zamawiającemu będzie nieuzasadniona, Zamawiający wprowadzi korektę ceny opartą na własnych wyliczeniach. Wykonawca powinien dokonać wyliczeń cen za roboty lub urządzenia zamienne oraz przedstawić Zamawiającemu do akceptacji wysokość wynagrodzenia wynikającą ze zmian, przed rozpoczęciem robót/montażu.</w:t>
      </w:r>
    </w:p>
    <w:p w:rsidR="00E27C16" w:rsidRPr="00435B29" w:rsidRDefault="00E27C16" w:rsidP="00435B29">
      <w:pPr>
        <w:spacing w:after="0" w:line="288" w:lineRule="auto"/>
        <w:ind w:left="851" w:hanging="425"/>
        <w:rPr>
          <w:rFonts w:ascii="Cambria" w:hAnsi="Cambria"/>
        </w:rPr>
      </w:pPr>
      <w:r w:rsidRPr="00435B29">
        <w:rPr>
          <w:rFonts w:ascii="Cambria" w:hAnsi="Cambria"/>
        </w:rPr>
        <w:t>2)</w:t>
      </w:r>
      <w:r>
        <w:rPr>
          <w:rFonts w:ascii="Cambria" w:hAnsi="Cambria"/>
          <w:b/>
        </w:rPr>
        <w:t xml:space="preserve">   </w:t>
      </w:r>
      <w:r w:rsidRPr="00435B29">
        <w:rPr>
          <w:rFonts w:ascii="Cambria" w:hAnsi="Cambria"/>
        </w:rPr>
        <w:t xml:space="preserve">zachodzi konieczność zaniechania robót przewidzianych w umowie. Wynagrodzenie za roboty niewykonane ustalone zostanie na podstawie kosztorysów ofertowych, </w:t>
      </w:r>
      <w:r>
        <w:rPr>
          <w:rFonts w:ascii="Cambria" w:hAnsi="Cambria"/>
        </w:rPr>
        <w:br/>
      </w:r>
      <w:r w:rsidRPr="00435B29">
        <w:rPr>
          <w:rFonts w:ascii="Cambria" w:hAnsi="Cambria"/>
        </w:rPr>
        <w:t xml:space="preserve">z uwzględnieniem podatku VAT. Podstawą obniżenia wynagrodzenia, o którym mowa w § 3 ust. 1 będzie podpisany przez osoby upoważnione każdej ze Stron „Protokół robót niewykonanych” z załączonym kosztorysem robót niewykonanych, </w:t>
      </w:r>
      <w:r>
        <w:rPr>
          <w:rFonts w:ascii="Cambria" w:hAnsi="Cambria"/>
        </w:rPr>
        <w:br/>
      </w:r>
      <w:r w:rsidRPr="00435B29">
        <w:rPr>
          <w:rFonts w:ascii="Cambria" w:hAnsi="Cambria"/>
        </w:rPr>
        <w:t>z uwzględnieniem podatku VAT. Kosztorys i zakres robót będzie zatwierdzany przez Inspektora Nadzoru Inwestorskiego.</w:t>
      </w:r>
    </w:p>
    <w:p w:rsidR="00E27C16" w:rsidRPr="00AC6426" w:rsidRDefault="00E27C16" w:rsidP="00435B29">
      <w:pPr>
        <w:widowControl/>
        <w:suppressAutoHyphens w:val="0"/>
        <w:autoSpaceDE w:val="0"/>
        <w:autoSpaceDN w:val="0"/>
        <w:spacing w:after="0" w:line="288" w:lineRule="auto"/>
        <w:ind w:left="426" w:hanging="426"/>
        <w:contextualSpacing/>
        <w:textAlignment w:val="auto"/>
        <w:rPr>
          <w:rFonts w:ascii="Cambria" w:hAnsi="Cambria"/>
          <w:iCs/>
        </w:rPr>
      </w:pPr>
      <w:r w:rsidRPr="00AC6426">
        <w:rPr>
          <w:rFonts w:ascii="Cambria" w:hAnsi="Cambria" w:cs="Arial"/>
          <w:iCs/>
        </w:rPr>
        <w:t xml:space="preserve">4. </w:t>
      </w:r>
      <w:r w:rsidRPr="00AC6426">
        <w:rPr>
          <w:rFonts w:ascii="Cambria" w:hAnsi="Cambria" w:cs="Arial"/>
          <w:iCs/>
        </w:rPr>
        <w:tab/>
        <w:t xml:space="preserve">Strony przewidują także zmianę umowy w przypadku zmiany </w:t>
      </w:r>
      <w:r w:rsidRPr="00AC6426">
        <w:rPr>
          <w:rFonts w:ascii="Cambria" w:hAnsi="Cambria"/>
          <w:iCs/>
        </w:rPr>
        <w:t xml:space="preserve">stawki podatku od towarów </w:t>
      </w:r>
      <w:r>
        <w:rPr>
          <w:rFonts w:ascii="Cambria" w:hAnsi="Cambria"/>
          <w:iCs/>
        </w:rPr>
        <w:br/>
      </w:r>
      <w:r w:rsidRPr="00AC6426">
        <w:rPr>
          <w:rFonts w:ascii="Cambria" w:hAnsi="Cambria"/>
          <w:iCs/>
        </w:rPr>
        <w:t>i usług,</w:t>
      </w:r>
    </w:p>
    <w:p w:rsidR="00E27C16" w:rsidRPr="00435B29" w:rsidRDefault="00E27C16" w:rsidP="00435B29">
      <w:pPr>
        <w:widowControl/>
        <w:suppressAutoHyphens w:val="0"/>
        <w:autoSpaceDE w:val="0"/>
        <w:autoSpaceDN w:val="0"/>
        <w:spacing w:after="0" w:line="288" w:lineRule="auto"/>
        <w:ind w:left="426" w:hanging="426"/>
        <w:contextualSpacing/>
        <w:textAlignment w:val="auto"/>
        <w:rPr>
          <w:rFonts w:ascii="Cambria" w:hAnsi="Cambria" w:cs="ArialNarrow"/>
          <w:lang w:eastAsia="en-US"/>
        </w:rPr>
      </w:pPr>
      <w:r w:rsidRPr="00435B29">
        <w:rPr>
          <w:rFonts w:ascii="Cambria" w:hAnsi="Cambria" w:cs="Arial"/>
          <w:b/>
          <w:iCs/>
        </w:rPr>
        <w:t>5.</w:t>
      </w:r>
      <w:r w:rsidRPr="00435B29">
        <w:rPr>
          <w:rFonts w:ascii="Cambria" w:hAnsi="Cambria" w:cs="Arial"/>
          <w:b/>
          <w:iCs/>
        </w:rPr>
        <w:tab/>
      </w:r>
      <w:r w:rsidRPr="00435B29">
        <w:rPr>
          <w:rFonts w:ascii="Cambria" w:hAnsi="Cambria" w:cs="ArialNarrow"/>
          <w:lang w:eastAsia="en-US"/>
        </w:rPr>
        <w:t xml:space="preserve">Wszelkie zmiany umowy wymagają pod rygorem nieważności formy pisemnej </w:t>
      </w:r>
      <w:r w:rsidRPr="00435B29">
        <w:rPr>
          <w:rFonts w:ascii="Cambria" w:hAnsi="Cambria" w:cs="ArialNarrow"/>
          <w:lang w:eastAsia="en-US"/>
        </w:rPr>
        <w:br/>
        <w:t>i podpisania przez obydwie strony umowy.</w:t>
      </w:r>
    </w:p>
    <w:p w:rsidR="00E27C16" w:rsidRPr="00435B29" w:rsidRDefault="00E27C16" w:rsidP="00435B29">
      <w:pPr>
        <w:widowControl/>
        <w:suppressAutoHyphens w:val="0"/>
        <w:autoSpaceDE w:val="0"/>
        <w:autoSpaceDN w:val="0"/>
        <w:spacing w:after="0" w:line="288" w:lineRule="auto"/>
        <w:ind w:left="426" w:hanging="426"/>
        <w:contextualSpacing/>
        <w:textAlignment w:val="auto"/>
        <w:rPr>
          <w:rFonts w:ascii="Cambria" w:hAnsi="Cambria"/>
          <w:bCs/>
        </w:rPr>
      </w:pPr>
      <w:r w:rsidRPr="00435B29">
        <w:rPr>
          <w:rFonts w:ascii="Cambria" w:hAnsi="Cambria" w:cs="Arial"/>
          <w:b/>
          <w:iCs/>
          <w:color w:val="000000"/>
        </w:rPr>
        <w:t>6.</w:t>
      </w:r>
      <w:r w:rsidRPr="00435B29">
        <w:rPr>
          <w:rFonts w:ascii="Cambria" w:hAnsi="Cambria" w:cs="ArialNarrow"/>
          <w:lang w:eastAsia="en-US"/>
        </w:rPr>
        <w:tab/>
        <w:t xml:space="preserve">Z wnioskiem o zmianę umowy może wystąpić zarówno Wykonawca, jak </w:t>
      </w:r>
      <w:r w:rsidRPr="00435B29">
        <w:rPr>
          <w:rFonts w:ascii="Cambria" w:hAnsi="Cambria" w:cs="ArialNarrow"/>
          <w:lang w:eastAsia="en-US"/>
        </w:rPr>
        <w:br/>
        <w:t xml:space="preserve">i Zamawiający. </w:t>
      </w:r>
      <w:r w:rsidRPr="00435B29">
        <w:rPr>
          <w:rFonts w:ascii="Cambria" w:hAnsi="Cambria"/>
        </w:rPr>
        <w:t xml:space="preserve">Zmiana postanowień zawartej umowy może nastąpić za zgodą obu stron wyrażoną na piśmie pod rygorem nieważności takiej zmiany. Strona, która występuje </w:t>
      </w:r>
      <w:r>
        <w:rPr>
          <w:rFonts w:ascii="Cambria" w:hAnsi="Cambria"/>
        </w:rPr>
        <w:br/>
      </w:r>
      <w:r w:rsidRPr="00435B29">
        <w:rPr>
          <w:rFonts w:ascii="Cambria" w:hAnsi="Cambria"/>
        </w:rPr>
        <w:t xml:space="preserve">z propozycją zmiany umowy, w oparciu o przedstawiony powyżej katalog zmian umowy zobowiązana jest do sporządzenia i uzasadnienia wniosku o taką zmianę. Wszelkie zmiany umowy dla swej ważności wymagają formy pisemnej w postaci aneksu do umowy. </w:t>
      </w:r>
      <w:r w:rsidRPr="00435B29">
        <w:rPr>
          <w:rFonts w:ascii="Cambria" w:hAnsi="Cambria"/>
          <w:bCs/>
        </w:rPr>
        <w:t>Wszystkie powy</w:t>
      </w:r>
      <w:r w:rsidRPr="00435B29">
        <w:rPr>
          <w:rFonts w:ascii="Cambria" w:hAnsi="Cambria" w:cs="TimesNewRoman,Bold"/>
          <w:bCs/>
        </w:rPr>
        <w:t>ż</w:t>
      </w:r>
      <w:r w:rsidRPr="00435B29">
        <w:rPr>
          <w:rFonts w:ascii="Cambria" w:hAnsi="Cambria"/>
          <w:bCs/>
        </w:rPr>
        <w:t>sze postanowienia stanowi</w:t>
      </w:r>
      <w:r w:rsidRPr="00435B29">
        <w:rPr>
          <w:rFonts w:ascii="Cambria" w:hAnsi="Cambria" w:cs="TimesNewRoman,Bold"/>
          <w:bCs/>
        </w:rPr>
        <w:t xml:space="preserve">ą </w:t>
      </w:r>
      <w:r w:rsidRPr="00435B29">
        <w:rPr>
          <w:rFonts w:ascii="Cambria" w:hAnsi="Cambria"/>
          <w:bCs/>
        </w:rPr>
        <w:t>katalog zmian, na które Zamawiaj</w:t>
      </w:r>
      <w:r w:rsidRPr="00435B29">
        <w:rPr>
          <w:rFonts w:ascii="Cambria" w:hAnsi="Cambria" w:cs="TimesNewRoman,Bold"/>
          <w:bCs/>
        </w:rPr>
        <w:t>ą</w:t>
      </w:r>
      <w:r w:rsidRPr="00435B29">
        <w:rPr>
          <w:rFonts w:ascii="Cambria" w:hAnsi="Cambria"/>
          <w:bCs/>
        </w:rPr>
        <w:t>cy mo</w:t>
      </w:r>
      <w:r w:rsidRPr="00435B29">
        <w:rPr>
          <w:rFonts w:ascii="Cambria" w:hAnsi="Cambria" w:cs="TimesNewRoman,Bold"/>
          <w:bCs/>
        </w:rPr>
        <w:t>ż</w:t>
      </w:r>
      <w:r w:rsidRPr="00435B29">
        <w:rPr>
          <w:rFonts w:ascii="Cambria" w:hAnsi="Cambria"/>
          <w:bCs/>
        </w:rPr>
        <w:t>e wyrazi</w:t>
      </w:r>
      <w:r w:rsidRPr="00435B29">
        <w:rPr>
          <w:rFonts w:ascii="Cambria" w:hAnsi="Cambria" w:cs="TimesNewRoman,Bold"/>
          <w:bCs/>
        </w:rPr>
        <w:t xml:space="preserve">ć </w:t>
      </w:r>
      <w:r w:rsidRPr="00435B29">
        <w:rPr>
          <w:rFonts w:ascii="Cambria" w:hAnsi="Cambria"/>
          <w:bCs/>
        </w:rPr>
        <w:t>zgod</w:t>
      </w:r>
      <w:r w:rsidRPr="00435B29">
        <w:rPr>
          <w:rFonts w:ascii="Cambria" w:hAnsi="Cambria" w:cs="TimesNewRoman,Bold"/>
          <w:bCs/>
        </w:rPr>
        <w:t>ę</w:t>
      </w:r>
      <w:r w:rsidRPr="00435B29">
        <w:rPr>
          <w:rFonts w:ascii="Cambria" w:hAnsi="Cambria"/>
          <w:bCs/>
        </w:rPr>
        <w:t>. Nie stanowi</w:t>
      </w:r>
      <w:r w:rsidRPr="00435B29">
        <w:rPr>
          <w:rFonts w:ascii="Cambria" w:hAnsi="Cambria" w:cs="TimesNewRoman,Bold"/>
          <w:bCs/>
        </w:rPr>
        <w:t xml:space="preserve">ą </w:t>
      </w:r>
      <w:r w:rsidRPr="00435B29">
        <w:rPr>
          <w:rFonts w:ascii="Cambria" w:hAnsi="Cambria"/>
          <w:bCs/>
        </w:rPr>
        <w:t>jednocze</w:t>
      </w:r>
      <w:r w:rsidRPr="00435B29">
        <w:rPr>
          <w:rFonts w:ascii="Cambria" w:hAnsi="Cambria" w:cs="TimesNewRoman,Bold"/>
          <w:bCs/>
        </w:rPr>
        <w:t>ś</w:t>
      </w:r>
      <w:r w:rsidRPr="00435B29">
        <w:rPr>
          <w:rFonts w:ascii="Cambria" w:hAnsi="Cambria"/>
          <w:bCs/>
        </w:rPr>
        <w:t>nie zobowi</w:t>
      </w:r>
      <w:r w:rsidRPr="00435B29">
        <w:rPr>
          <w:rFonts w:ascii="Cambria" w:hAnsi="Cambria" w:cs="TimesNewRoman,Bold"/>
          <w:bCs/>
        </w:rPr>
        <w:t>ą</w:t>
      </w:r>
      <w:r w:rsidRPr="00435B29">
        <w:rPr>
          <w:rFonts w:ascii="Cambria" w:hAnsi="Cambria"/>
          <w:bCs/>
        </w:rPr>
        <w:t>zania do wyra</w:t>
      </w:r>
      <w:r w:rsidRPr="00435B29">
        <w:rPr>
          <w:rFonts w:ascii="Cambria" w:hAnsi="Cambria" w:cs="TimesNewRoman,Bold"/>
          <w:bCs/>
        </w:rPr>
        <w:t>ż</w:t>
      </w:r>
      <w:r w:rsidRPr="00435B29">
        <w:rPr>
          <w:rFonts w:ascii="Cambria" w:hAnsi="Cambria"/>
          <w:bCs/>
        </w:rPr>
        <w:t>enia takiej zgody.</w:t>
      </w:r>
    </w:p>
    <w:p w:rsidR="00E27C16" w:rsidRPr="00435B29" w:rsidRDefault="00E27C16" w:rsidP="00435B29">
      <w:pPr>
        <w:widowControl/>
        <w:suppressAutoHyphens w:val="0"/>
        <w:autoSpaceDE w:val="0"/>
        <w:autoSpaceDN w:val="0"/>
        <w:spacing w:after="0" w:line="288" w:lineRule="auto"/>
        <w:ind w:left="426" w:hanging="426"/>
        <w:contextualSpacing/>
        <w:textAlignment w:val="auto"/>
        <w:rPr>
          <w:rFonts w:ascii="Cambria" w:hAnsi="Cambria"/>
          <w:b/>
          <w:color w:val="FF0000"/>
        </w:rPr>
      </w:pPr>
      <w:r w:rsidRPr="00435B29">
        <w:rPr>
          <w:rFonts w:ascii="Cambria" w:hAnsi="Cambria" w:cs="Arial"/>
          <w:b/>
          <w:iCs/>
          <w:color w:val="000000"/>
        </w:rPr>
        <w:t>7.</w:t>
      </w:r>
      <w:r w:rsidRPr="00435B29">
        <w:rPr>
          <w:rFonts w:ascii="Cambria" w:hAnsi="Cambria" w:cs="ArialNarrow"/>
          <w:lang w:eastAsia="en-US"/>
        </w:rPr>
        <w:tab/>
        <w:t>Nie stanowi istotnej zmiany umowy zmiana danych teleadresowych oraz osób wskazanych do kontaktów między stronami umowy.</w:t>
      </w:r>
    </w:p>
    <w:p w:rsidR="00E27C16" w:rsidRPr="00435B29" w:rsidRDefault="00E27C16" w:rsidP="00435B29">
      <w:pPr>
        <w:widowControl/>
        <w:suppressAutoHyphens w:val="0"/>
        <w:autoSpaceDE w:val="0"/>
        <w:autoSpaceDN w:val="0"/>
        <w:spacing w:after="0" w:line="288" w:lineRule="auto"/>
        <w:textAlignment w:val="auto"/>
        <w:rPr>
          <w:rFonts w:ascii="Cambria" w:hAnsi="Cambria" w:cs="ArialNarrow"/>
          <w:lang w:eastAsia="en-US"/>
        </w:rPr>
      </w:pPr>
    </w:p>
    <w:p w:rsidR="00E27C16" w:rsidRPr="00435B29" w:rsidRDefault="00E27C16" w:rsidP="00435B29">
      <w:pPr>
        <w:spacing w:after="0" w:line="288" w:lineRule="auto"/>
        <w:jc w:val="center"/>
        <w:rPr>
          <w:rFonts w:ascii="Cambria" w:hAnsi="Cambria"/>
          <w:b/>
        </w:rPr>
      </w:pPr>
      <w:r w:rsidRPr="00435B29">
        <w:rPr>
          <w:rFonts w:ascii="Cambria" w:hAnsi="Cambria"/>
          <w:b/>
        </w:rPr>
        <w:t xml:space="preserve">§ 19 </w:t>
      </w:r>
    </w:p>
    <w:p w:rsidR="00E27C16" w:rsidRPr="00435B29" w:rsidRDefault="00E27C16" w:rsidP="00435B29">
      <w:pPr>
        <w:spacing w:after="0" w:line="288" w:lineRule="auto"/>
        <w:jc w:val="center"/>
        <w:rPr>
          <w:rFonts w:ascii="Cambria" w:hAnsi="Cambria"/>
          <w:b/>
        </w:rPr>
      </w:pPr>
      <w:r w:rsidRPr="00435B29">
        <w:rPr>
          <w:rFonts w:ascii="Cambria" w:hAnsi="Cambria"/>
          <w:b/>
        </w:rPr>
        <w:t>Wierzytelności</w:t>
      </w:r>
    </w:p>
    <w:p w:rsidR="00E27C16" w:rsidRPr="00435B29" w:rsidRDefault="00E27C16" w:rsidP="00435B29">
      <w:pPr>
        <w:pStyle w:val="Standard"/>
        <w:spacing w:line="288" w:lineRule="auto"/>
        <w:jc w:val="both"/>
        <w:rPr>
          <w:rFonts w:ascii="Cambria" w:hAnsi="Cambria"/>
          <w:sz w:val="22"/>
          <w:szCs w:val="22"/>
        </w:rPr>
      </w:pPr>
      <w:r w:rsidRPr="00435B29">
        <w:rPr>
          <w:rFonts w:ascii="Cambria" w:hAnsi="Cambria"/>
          <w:sz w:val="22"/>
          <w:szCs w:val="22"/>
        </w:rPr>
        <w:t>Wykonawca nie może dokonać zastawienia lub przeniesienia, w szczególności w drodze: cesji, przekazu, sprzedaży; jakiejkolwiek wierzytelności wynikającej z Umowy lub jej części, jak również korzyści wynikającej z Umowy lub udziału w niej na osoby trzecie. Cesja, przelew lub czynność wywołująca podobne skutki, dokonane względem Zamawiającego są bezskuteczne.</w:t>
      </w:r>
    </w:p>
    <w:p w:rsidR="00E27C16" w:rsidRPr="00435B29" w:rsidRDefault="00E27C16" w:rsidP="00435B29">
      <w:pPr>
        <w:widowControl/>
        <w:suppressAutoHyphens w:val="0"/>
        <w:autoSpaceDE w:val="0"/>
        <w:autoSpaceDN w:val="0"/>
        <w:spacing w:after="0" w:line="288" w:lineRule="auto"/>
        <w:ind w:left="426"/>
        <w:contextualSpacing/>
        <w:textAlignment w:val="auto"/>
        <w:rPr>
          <w:rFonts w:ascii="Cambria" w:hAnsi="Cambria" w:cs="ArialNarrow"/>
          <w:lang w:eastAsia="en-US"/>
        </w:rPr>
      </w:pPr>
    </w:p>
    <w:p w:rsidR="00E27C16" w:rsidRDefault="00E27C16" w:rsidP="008E7864">
      <w:pPr>
        <w:autoSpaceDE w:val="0"/>
        <w:autoSpaceDN w:val="0"/>
        <w:spacing w:after="0" w:line="288" w:lineRule="auto"/>
        <w:jc w:val="center"/>
        <w:rPr>
          <w:rFonts w:ascii="Cambria" w:hAnsi="Cambria" w:cs="ArialNarrow,Bold"/>
          <w:b/>
          <w:bCs/>
        </w:rPr>
      </w:pPr>
      <w:r>
        <w:rPr>
          <w:rFonts w:ascii="Cambria" w:hAnsi="Cambria" w:cs="ArialNarrow,Bold"/>
          <w:b/>
          <w:bCs/>
        </w:rPr>
        <w:t xml:space="preserve"> </w:t>
      </w:r>
    </w:p>
    <w:p w:rsidR="00E27C16" w:rsidRDefault="00E27C16" w:rsidP="00435B29">
      <w:pPr>
        <w:autoSpaceDE w:val="0"/>
        <w:autoSpaceDN w:val="0"/>
        <w:spacing w:after="0" w:line="288" w:lineRule="auto"/>
        <w:jc w:val="center"/>
        <w:rPr>
          <w:rFonts w:ascii="Cambria" w:hAnsi="Cambria" w:cs="ArialNarrow,Bold"/>
          <w:b/>
          <w:bCs/>
        </w:rPr>
      </w:pPr>
    </w:p>
    <w:p w:rsidR="00E27C16" w:rsidRDefault="00E27C16" w:rsidP="00435B29">
      <w:pPr>
        <w:autoSpaceDE w:val="0"/>
        <w:autoSpaceDN w:val="0"/>
        <w:spacing w:after="0" w:line="288" w:lineRule="auto"/>
        <w:jc w:val="center"/>
        <w:rPr>
          <w:rFonts w:ascii="Cambria" w:hAnsi="Cambria" w:cs="ArialNarrow,Bold"/>
          <w:b/>
          <w:bCs/>
        </w:rPr>
      </w:pPr>
    </w:p>
    <w:p w:rsidR="00E27C16" w:rsidRPr="00435B29" w:rsidRDefault="00E27C16"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br/>
        <w:t>§ 20</w:t>
      </w:r>
    </w:p>
    <w:p w:rsidR="00E27C16" w:rsidRPr="00435B29" w:rsidRDefault="00E27C16" w:rsidP="00435B29">
      <w:pPr>
        <w:autoSpaceDE w:val="0"/>
        <w:autoSpaceDN w:val="0"/>
        <w:spacing w:after="0" w:line="288" w:lineRule="auto"/>
        <w:ind w:left="1440"/>
        <w:rPr>
          <w:rFonts w:ascii="Cambria" w:hAnsi="Cambria" w:cs="ArialNarrow,Bold"/>
          <w:b/>
          <w:bCs/>
        </w:rPr>
      </w:pPr>
      <w:r>
        <w:rPr>
          <w:rFonts w:ascii="Cambria" w:hAnsi="Cambria" w:cs="ArialNarrow,Bold"/>
          <w:b/>
          <w:bCs/>
        </w:rPr>
        <w:t xml:space="preserve">                                           </w:t>
      </w:r>
      <w:r w:rsidRPr="00435B29">
        <w:rPr>
          <w:rFonts w:ascii="Cambria" w:hAnsi="Cambria" w:cs="ArialNarrow,Bold"/>
          <w:b/>
          <w:bCs/>
        </w:rPr>
        <w:t xml:space="preserve">Odpowiedzialność </w:t>
      </w:r>
    </w:p>
    <w:p w:rsidR="00E27C16" w:rsidRPr="00435B29" w:rsidRDefault="00E27C16" w:rsidP="001438D1">
      <w:pPr>
        <w:numPr>
          <w:ilvl w:val="1"/>
          <w:numId w:val="27"/>
        </w:numPr>
        <w:autoSpaceDE w:val="0"/>
        <w:autoSpaceDN w:val="0"/>
        <w:spacing w:after="0" w:line="288" w:lineRule="auto"/>
        <w:ind w:left="426" w:hanging="426"/>
        <w:rPr>
          <w:rFonts w:ascii="Cambria" w:hAnsi="Cambria" w:cs="ArialNarrow,Bold"/>
        </w:rPr>
      </w:pPr>
      <w:r w:rsidRPr="00435B29">
        <w:rPr>
          <w:rFonts w:ascii="Cambria" w:hAnsi="Cambria" w:cs="ArialNarrow,Bold"/>
        </w:rPr>
        <w:t xml:space="preserve">Zakres odpowiedzialności Wykonawcy obejmuje wszelkie czynności zmierzające do realizacji umownych i ustawowych obowiązków </w:t>
      </w:r>
      <w:r>
        <w:rPr>
          <w:rFonts w:ascii="Cambria" w:hAnsi="Cambria" w:cs="ArialNarrow,Bold"/>
        </w:rPr>
        <w:t>W</w:t>
      </w:r>
      <w:r w:rsidRPr="00435B29">
        <w:rPr>
          <w:rFonts w:ascii="Cambria" w:hAnsi="Cambria" w:cs="ArialNarrow,Bold"/>
        </w:rPr>
        <w:t>ykonawcy, jak i nałożonych w trybie admin</w:t>
      </w:r>
      <w:r>
        <w:rPr>
          <w:rFonts w:ascii="Cambria" w:hAnsi="Cambria" w:cs="ArialNarrow,Bold"/>
        </w:rPr>
        <w:t>i</w:t>
      </w:r>
      <w:r w:rsidRPr="00435B29">
        <w:rPr>
          <w:rFonts w:ascii="Cambria" w:hAnsi="Cambria" w:cs="ArialNarrow,Bold"/>
        </w:rPr>
        <w:t>stracyjnym na Wykonawcę lub Zamawiaj</w:t>
      </w:r>
      <w:r>
        <w:rPr>
          <w:rFonts w:ascii="Cambria" w:hAnsi="Cambria" w:cs="ArialNarrow,Bold"/>
        </w:rPr>
        <w:t>ą</w:t>
      </w:r>
      <w:r w:rsidRPr="00435B29">
        <w:rPr>
          <w:rFonts w:ascii="Cambria" w:hAnsi="Cambria" w:cs="ArialNarrow,Bold"/>
        </w:rPr>
        <w:t>cego w związku z real</w:t>
      </w:r>
      <w:r>
        <w:rPr>
          <w:rFonts w:ascii="Cambria" w:hAnsi="Cambria" w:cs="ArialNarrow,Bold"/>
        </w:rPr>
        <w:t>i</w:t>
      </w:r>
      <w:r w:rsidRPr="00435B29">
        <w:rPr>
          <w:rFonts w:ascii="Cambria" w:hAnsi="Cambria" w:cs="ArialNarrow,Bold"/>
        </w:rPr>
        <w:t>zacj</w:t>
      </w:r>
      <w:r>
        <w:rPr>
          <w:rFonts w:ascii="Cambria" w:hAnsi="Cambria" w:cs="ArialNarrow,Bold"/>
        </w:rPr>
        <w:t>ą</w:t>
      </w:r>
      <w:r w:rsidRPr="00435B29">
        <w:rPr>
          <w:rFonts w:ascii="Cambria" w:hAnsi="Cambria" w:cs="ArialNarrow,Bold"/>
        </w:rPr>
        <w:t xml:space="preserve"> umowy. </w:t>
      </w:r>
    </w:p>
    <w:p w:rsidR="00E27C16" w:rsidRPr="00435B29" w:rsidRDefault="00E27C16" w:rsidP="001438D1">
      <w:pPr>
        <w:numPr>
          <w:ilvl w:val="1"/>
          <w:numId w:val="27"/>
        </w:numPr>
        <w:autoSpaceDE w:val="0"/>
        <w:autoSpaceDN w:val="0"/>
        <w:spacing w:after="0" w:line="288" w:lineRule="auto"/>
        <w:ind w:left="426" w:hanging="426"/>
        <w:rPr>
          <w:rFonts w:ascii="Cambria" w:hAnsi="Cambria" w:cs="ArialNarrow,Bold"/>
        </w:rPr>
      </w:pPr>
      <w:r w:rsidRPr="00435B29">
        <w:rPr>
          <w:rFonts w:ascii="Cambria" w:hAnsi="Cambria" w:cs="ArialNarrow,Bold"/>
        </w:rPr>
        <w:t xml:space="preserve">Wszelkie czynności zmierzające do realizacji umownych i ustawowych obowiązków </w:t>
      </w:r>
      <w:r>
        <w:rPr>
          <w:rFonts w:ascii="Cambria" w:hAnsi="Cambria" w:cs="ArialNarrow,Bold"/>
        </w:rPr>
        <w:t>W</w:t>
      </w:r>
      <w:r w:rsidRPr="00435B29">
        <w:rPr>
          <w:rFonts w:ascii="Cambria" w:hAnsi="Cambria" w:cs="ArialNarrow,Bold"/>
        </w:rPr>
        <w:t>ykonawcy, Wykonawca zobowiązany jest real</w:t>
      </w:r>
      <w:r>
        <w:rPr>
          <w:rFonts w:ascii="Cambria" w:hAnsi="Cambria" w:cs="ArialNarrow,Bold"/>
        </w:rPr>
        <w:t>i</w:t>
      </w:r>
      <w:r w:rsidRPr="00435B29">
        <w:rPr>
          <w:rFonts w:ascii="Cambria" w:hAnsi="Cambria" w:cs="ArialNarrow,Bold"/>
        </w:rPr>
        <w:t>z</w:t>
      </w:r>
      <w:r>
        <w:rPr>
          <w:rFonts w:ascii="Cambria" w:hAnsi="Cambria" w:cs="ArialNarrow,Bold"/>
        </w:rPr>
        <w:t>o</w:t>
      </w:r>
      <w:r w:rsidRPr="00435B29">
        <w:rPr>
          <w:rFonts w:ascii="Cambria" w:hAnsi="Cambria" w:cs="ArialNarrow,Bold"/>
        </w:rPr>
        <w:t xml:space="preserve">wać w ten sposób, by nie nastąpiło zakłócenie lub naruszenie własności lub praw Zamawiającego lub osób trzecich. Obowiązek ten spoczywa na Wykonawcy, jego pełnomocnikach, pomocnikach, Podwykonawcach </w:t>
      </w:r>
      <w:r>
        <w:rPr>
          <w:rFonts w:ascii="Cambria" w:hAnsi="Cambria" w:cs="ArialNarrow,Bold"/>
        </w:rPr>
        <w:br/>
      </w:r>
      <w:r w:rsidRPr="00435B29">
        <w:rPr>
          <w:rFonts w:ascii="Cambria" w:hAnsi="Cambria" w:cs="ArialNarrow,Bold"/>
        </w:rPr>
        <w:t xml:space="preserve">i innych osobach uczestniczących w inwestycji. </w:t>
      </w:r>
    </w:p>
    <w:p w:rsidR="00E27C16" w:rsidRPr="00435B29" w:rsidRDefault="00E27C16" w:rsidP="001438D1">
      <w:pPr>
        <w:numPr>
          <w:ilvl w:val="1"/>
          <w:numId w:val="27"/>
        </w:numPr>
        <w:autoSpaceDE w:val="0"/>
        <w:autoSpaceDN w:val="0"/>
        <w:spacing w:after="0" w:line="288" w:lineRule="auto"/>
        <w:ind w:left="426" w:hanging="426"/>
        <w:rPr>
          <w:rFonts w:ascii="Cambria" w:hAnsi="Cambria" w:cs="ArialNarrow,Bold"/>
          <w:b/>
          <w:bCs/>
        </w:rPr>
      </w:pPr>
      <w:r w:rsidRPr="00435B29">
        <w:rPr>
          <w:rFonts w:ascii="Cambria" w:hAnsi="Cambria" w:cs="ArialNarrow,Bold"/>
        </w:rPr>
        <w:t>Wykonawca odpowiada na zasadzie ryzyka za wszelkie działania i zaniechania pracujących na jego rzecz przy realizacji inwestycji, w szczególności swoich pracowników, pełnomocnik</w:t>
      </w:r>
      <w:r>
        <w:rPr>
          <w:rFonts w:ascii="Cambria" w:hAnsi="Cambria" w:cs="ArialNarrow,Bold"/>
        </w:rPr>
        <w:t>ó</w:t>
      </w:r>
      <w:r w:rsidRPr="00435B29">
        <w:rPr>
          <w:rFonts w:ascii="Cambria" w:hAnsi="Cambria" w:cs="ArialNarrow,Bold"/>
        </w:rPr>
        <w:t>w, pomocników, Podwykonawców, dalszych podwykonawców, oraz ich pomocników i przedstawicieli.</w:t>
      </w:r>
      <w:r w:rsidRPr="00435B29">
        <w:rPr>
          <w:rFonts w:ascii="Cambria" w:hAnsi="Cambria" w:cs="ArialNarrow,Bold"/>
          <w:b/>
          <w:bCs/>
        </w:rPr>
        <w:t xml:space="preserve"> </w:t>
      </w:r>
    </w:p>
    <w:p w:rsidR="00E27C16" w:rsidRPr="00435B29" w:rsidRDefault="00E27C16" w:rsidP="001438D1">
      <w:pPr>
        <w:numPr>
          <w:ilvl w:val="1"/>
          <w:numId w:val="27"/>
        </w:numPr>
        <w:autoSpaceDE w:val="0"/>
        <w:autoSpaceDN w:val="0"/>
        <w:spacing w:after="0" w:line="288" w:lineRule="auto"/>
        <w:ind w:left="426" w:hanging="426"/>
        <w:rPr>
          <w:rFonts w:ascii="Cambria" w:hAnsi="Cambria" w:cs="ArialNarrow,Bold"/>
        </w:rPr>
      </w:pPr>
      <w:r w:rsidRPr="00435B29">
        <w:rPr>
          <w:rFonts w:ascii="Cambria" w:hAnsi="Cambria" w:cs="ArialNarrow,Bold"/>
        </w:rPr>
        <w:t xml:space="preserve">Jeżeli właściwe urzędy wydadzą </w:t>
      </w:r>
      <w:r>
        <w:rPr>
          <w:rFonts w:ascii="Cambria" w:hAnsi="Cambria" w:cs="ArialNarrow,Bold"/>
        </w:rPr>
        <w:t>Z</w:t>
      </w:r>
      <w:r w:rsidRPr="00435B29">
        <w:rPr>
          <w:rFonts w:ascii="Cambria" w:hAnsi="Cambria" w:cs="ArialNarrow,Bold"/>
        </w:rPr>
        <w:t>amawiającemu zakaz prowadzenie robót budowlanych albo inwestycja nie będzie mogła być wykonana lub wykończona z przyczyn, za które ani Zamawiający, ani Wykonawca nie ponoszą odpowiedzialności to Wykonawca nie wyst</w:t>
      </w:r>
      <w:r>
        <w:rPr>
          <w:rFonts w:ascii="Cambria" w:hAnsi="Cambria" w:cs="ArialNarrow,Bold"/>
        </w:rPr>
        <w:t>ą</w:t>
      </w:r>
      <w:r w:rsidRPr="00435B29">
        <w:rPr>
          <w:rFonts w:ascii="Cambria" w:hAnsi="Cambria" w:cs="ArialNarrow,Bold"/>
        </w:rPr>
        <w:t xml:space="preserve">pi </w:t>
      </w:r>
      <w:r>
        <w:rPr>
          <w:rFonts w:ascii="Cambria" w:hAnsi="Cambria" w:cs="ArialNarrow,Bold"/>
        </w:rPr>
        <w:br/>
      </w:r>
      <w:r w:rsidRPr="00435B29">
        <w:rPr>
          <w:rFonts w:ascii="Cambria" w:hAnsi="Cambria" w:cs="ArialNarrow,Bold"/>
        </w:rPr>
        <w:t xml:space="preserve">z roszczeniem o wypłatę wynagrodzenia za jeszcze niespełnione świadczenia, jak również </w:t>
      </w:r>
      <w:r>
        <w:rPr>
          <w:rFonts w:ascii="Cambria" w:hAnsi="Cambria" w:cs="ArialNarrow,Bold"/>
        </w:rPr>
        <w:br/>
      </w:r>
      <w:r w:rsidRPr="00435B29">
        <w:rPr>
          <w:rFonts w:ascii="Cambria" w:hAnsi="Cambria" w:cs="ArialNarrow,Bold"/>
        </w:rPr>
        <w:t xml:space="preserve">o zwrot utraconych w tym zakresie korzyści. W celu uniknięcia wątpliwości Wykonawcy należy się w takim wypadku wynagrodzenie za świadczenie spełnione do czasu wydania powyższego zakazu. </w:t>
      </w:r>
    </w:p>
    <w:p w:rsidR="00E27C16" w:rsidRPr="00435B29" w:rsidRDefault="00E27C16" w:rsidP="001438D1">
      <w:pPr>
        <w:numPr>
          <w:ilvl w:val="1"/>
          <w:numId w:val="27"/>
        </w:numPr>
        <w:autoSpaceDE w:val="0"/>
        <w:autoSpaceDN w:val="0"/>
        <w:spacing w:after="0" w:line="288" w:lineRule="auto"/>
        <w:ind w:left="426" w:hanging="426"/>
        <w:rPr>
          <w:rFonts w:ascii="Cambria" w:hAnsi="Cambria" w:cs="ArialNarrow,Bold"/>
        </w:rPr>
      </w:pPr>
      <w:r w:rsidRPr="00435B29">
        <w:rPr>
          <w:rFonts w:ascii="Cambria" w:hAnsi="Cambria" w:cs="ArialNarrow,Bold"/>
        </w:rPr>
        <w:t xml:space="preserve">Wykonawca zwróci </w:t>
      </w:r>
      <w:r>
        <w:rPr>
          <w:rFonts w:ascii="Cambria" w:hAnsi="Cambria" w:cs="ArialNarrow,Bold"/>
        </w:rPr>
        <w:t>Z</w:t>
      </w:r>
      <w:r w:rsidRPr="00435B29">
        <w:rPr>
          <w:rFonts w:ascii="Cambria" w:hAnsi="Cambria" w:cs="ArialNarrow,Bold"/>
        </w:rPr>
        <w:t>amawiającemu kwot</w:t>
      </w:r>
      <w:r>
        <w:rPr>
          <w:rFonts w:ascii="Cambria" w:hAnsi="Cambria" w:cs="ArialNarrow,Bold"/>
        </w:rPr>
        <w:t>ę</w:t>
      </w:r>
      <w:r w:rsidRPr="00435B29">
        <w:rPr>
          <w:rFonts w:ascii="Cambria" w:hAnsi="Cambria" w:cs="ArialNarrow,Bold"/>
        </w:rPr>
        <w:t xml:space="preserve"> odpowiadającą karze finansowej, jaka Zamawiaj</w:t>
      </w:r>
      <w:r>
        <w:rPr>
          <w:rFonts w:ascii="Cambria" w:hAnsi="Cambria" w:cs="ArialNarrow,Bold"/>
        </w:rPr>
        <w:t>ą</w:t>
      </w:r>
      <w:r w:rsidRPr="00435B29">
        <w:rPr>
          <w:rFonts w:ascii="Cambria" w:hAnsi="Cambria" w:cs="ArialNarrow,Bold"/>
        </w:rPr>
        <w:t xml:space="preserve">cy zostanie obciążony wskutek kontroli przeprowadzonej przez organy państwowe, jeśli kara ta zostanie nałożona na Zamawiającego w związku z niewłaściwym lub nienależytym wykonywaniem umowy przez Wykonawcę lub naruszeniem przez </w:t>
      </w:r>
      <w:r>
        <w:rPr>
          <w:rFonts w:ascii="Cambria" w:hAnsi="Cambria" w:cs="ArialNarrow,Bold"/>
        </w:rPr>
        <w:t>W</w:t>
      </w:r>
      <w:r w:rsidRPr="00435B29">
        <w:rPr>
          <w:rFonts w:ascii="Cambria" w:hAnsi="Cambria" w:cs="ArialNarrow,Bold"/>
        </w:rPr>
        <w:t>ykon</w:t>
      </w:r>
      <w:r>
        <w:rPr>
          <w:rFonts w:ascii="Cambria" w:hAnsi="Cambria" w:cs="ArialNarrow,Bold"/>
        </w:rPr>
        <w:t>a</w:t>
      </w:r>
      <w:r w:rsidRPr="00435B29">
        <w:rPr>
          <w:rFonts w:ascii="Cambria" w:hAnsi="Cambria" w:cs="ArialNarrow,Bold"/>
        </w:rPr>
        <w:t>wcę lub podległe mu osoby lub podmioty jakichkolwiek obowiązków wynikających z przepisów, w tym z przepisów BHP</w:t>
      </w:r>
      <w:r>
        <w:rPr>
          <w:rFonts w:ascii="Cambria" w:hAnsi="Cambria" w:cs="ArialNarrow,Bold"/>
        </w:rPr>
        <w:t>.</w:t>
      </w:r>
    </w:p>
    <w:p w:rsidR="00E27C16" w:rsidRPr="00435B29" w:rsidRDefault="00E27C16" w:rsidP="00AC6426">
      <w:pPr>
        <w:numPr>
          <w:ilvl w:val="1"/>
          <w:numId w:val="27"/>
        </w:numPr>
        <w:autoSpaceDE w:val="0"/>
        <w:autoSpaceDN w:val="0"/>
        <w:spacing w:after="0" w:line="288" w:lineRule="auto"/>
        <w:ind w:left="426" w:hanging="426"/>
        <w:rPr>
          <w:rFonts w:ascii="Cambria" w:hAnsi="Cambria" w:cs="ArialNarrow,Bold"/>
          <w:b/>
          <w:bCs/>
        </w:rPr>
      </w:pPr>
      <w:r w:rsidRPr="00435B29">
        <w:rPr>
          <w:rFonts w:ascii="Cambria" w:hAnsi="Cambria" w:cs="ArialNarrow,Bold"/>
        </w:rPr>
        <w:t xml:space="preserve">Z chwila protokolarnego przejecie terenu inwestycji, </w:t>
      </w:r>
      <w:r>
        <w:rPr>
          <w:rFonts w:ascii="Cambria" w:hAnsi="Cambria" w:cs="ArialNarrow,Bold"/>
        </w:rPr>
        <w:t>W</w:t>
      </w:r>
      <w:r w:rsidRPr="00435B29">
        <w:rPr>
          <w:rFonts w:ascii="Cambria" w:hAnsi="Cambria" w:cs="ArialNarrow,Bold"/>
        </w:rPr>
        <w:t>ykonawca ponosi na zasadzie ryzyka</w:t>
      </w:r>
      <w:r>
        <w:rPr>
          <w:rFonts w:ascii="Cambria" w:hAnsi="Cambria" w:cs="ArialNarrow,Bold"/>
        </w:rPr>
        <w:br/>
      </w:r>
      <w:r w:rsidRPr="00435B29">
        <w:rPr>
          <w:rFonts w:ascii="Cambria" w:hAnsi="Cambria" w:cs="ArialNarrow,Bold"/>
        </w:rPr>
        <w:t>odpowiedzialność za szkody wynikłe na tym terenie, aż do chwili zakończenia odbioru końcowego.</w:t>
      </w:r>
      <w:r w:rsidRPr="00435B29">
        <w:rPr>
          <w:rFonts w:ascii="Cambria" w:hAnsi="Cambria" w:cs="ArialNarrow,Bold"/>
          <w:b/>
          <w:bCs/>
        </w:rPr>
        <w:t xml:space="preserve"> </w:t>
      </w:r>
      <w:r w:rsidRPr="00435B29">
        <w:rPr>
          <w:rFonts w:ascii="Cambria" w:hAnsi="Cambria" w:cs="ArialNarrow,Bold"/>
          <w:b/>
          <w:bCs/>
        </w:rPr>
        <w:br/>
      </w:r>
      <w:r w:rsidRPr="00435B29">
        <w:rPr>
          <w:rFonts w:ascii="Cambria" w:hAnsi="Cambria" w:cs="ArialNarrow,Bold"/>
          <w:b/>
          <w:bCs/>
        </w:rPr>
        <w:br/>
      </w:r>
      <w:r>
        <w:rPr>
          <w:rFonts w:ascii="Cambria" w:hAnsi="Cambria" w:cs="ArialNarrow,Bold"/>
          <w:b/>
          <w:bCs/>
        </w:rPr>
        <w:t xml:space="preserve">                                                                                 </w:t>
      </w:r>
      <w:r w:rsidRPr="00435B29">
        <w:rPr>
          <w:rFonts w:ascii="Cambria" w:hAnsi="Cambria" w:cs="ArialNarrow,Bold"/>
          <w:b/>
          <w:bCs/>
        </w:rPr>
        <w:t>§ 2</w:t>
      </w:r>
      <w:r>
        <w:rPr>
          <w:rFonts w:ascii="Cambria" w:hAnsi="Cambria" w:cs="ArialNarrow,Bold"/>
          <w:b/>
          <w:bCs/>
        </w:rPr>
        <w:t>1</w:t>
      </w:r>
    </w:p>
    <w:p w:rsidR="00E27C16" w:rsidRPr="00435B29" w:rsidRDefault="00E27C16" w:rsidP="00435B29">
      <w:pPr>
        <w:autoSpaceDE w:val="0"/>
        <w:autoSpaceDN w:val="0"/>
        <w:spacing w:after="0" w:line="288" w:lineRule="auto"/>
        <w:jc w:val="center"/>
        <w:rPr>
          <w:rFonts w:ascii="Cambria" w:hAnsi="Cambria" w:cs="ArialNarrow,Bold"/>
          <w:b/>
          <w:bCs/>
        </w:rPr>
      </w:pPr>
      <w:r w:rsidRPr="00435B29">
        <w:rPr>
          <w:rFonts w:ascii="Cambria" w:hAnsi="Cambria" w:cs="ArialNarrow,Bold"/>
          <w:b/>
          <w:bCs/>
        </w:rPr>
        <w:t>Postanowienia końcowe</w:t>
      </w:r>
    </w:p>
    <w:p w:rsidR="00E27C16" w:rsidRPr="00435B29" w:rsidRDefault="00E27C16" w:rsidP="00435B29">
      <w:pPr>
        <w:widowControl/>
        <w:numPr>
          <w:ilvl w:val="0"/>
          <w:numId w:val="53"/>
        </w:numPr>
        <w:suppressAutoHyphens w:val="0"/>
        <w:autoSpaceDE w:val="0"/>
        <w:autoSpaceDN w:val="0"/>
        <w:adjustRightInd/>
        <w:spacing w:after="0" w:line="288" w:lineRule="auto"/>
        <w:ind w:left="426" w:hanging="426"/>
        <w:contextualSpacing/>
        <w:textAlignment w:val="auto"/>
        <w:rPr>
          <w:rFonts w:ascii="Cambria" w:hAnsi="Cambria" w:cs="ArialNarrow"/>
          <w:lang w:eastAsia="zh-CN"/>
        </w:rPr>
      </w:pPr>
      <w:r w:rsidRPr="00435B29">
        <w:rPr>
          <w:rFonts w:ascii="Cambria" w:hAnsi="Cambria" w:cs="ArialNarrow"/>
          <w:lang w:eastAsia="zh-CN"/>
        </w:rPr>
        <w:t>Spory, mogące wyniknąć na tle wykonania postanowień umowy, strony poddają rozstrzygnięciu właściwemu miejscowo sądowi powszechnemu według siedziby Zamawiającego.</w:t>
      </w:r>
    </w:p>
    <w:p w:rsidR="00E27C16" w:rsidRPr="00435B29" w:rsidRDefault="00E27C16" w:rsidP="00435B29">
      <w:pPr>
        <w:widowControl/>
        <w:numPr>
          <w:ilvl w:val="0"/>
          <w:numId w:val="53"/>
        </w:numPr>
        <w:suppressAutoHyphens w:val="0"/>
        <w:autoSpaceDE w:val="0"/>
        <w:autoSpaceDN w:val="0"/>
        <w:adjustRightInd/>
        <w:spacing w:after="0" w:line="288" w:lineRule="auto"/>
        <w:ind w:left="426" w:hanging="426"/>
        <w:contextualSpacing/>
        <w:textAlignment w:val="auto"/>
        <w:rPr>
          <w:rFonts w:ascii="Cambria" w:hAnsi="Cambria" w:cs="ArialNarrow"/>
          <w:lang w:eastAsia="zh-CN"/>
        </w:rPr>
      </w:pPr>
      <w:r w:rsidRPr="00435B29">
        <w:rPr>
          <w:rFonts w:ascii="Cambria" w:hAnsi="Cambria" w:cs="ArialNarrow"/>
          <w:lang w:eastAsia="zh-CN"/>
        </w:rPr>
        <w:t>W sprawach nieuregulowanych umową, zastosowanie mają przepisy Kodeksu cywilnego oraz ustawy – Prawo zamówień publicznych, Prawa budowlanego oraz inne mające związek z realizacją umowy..</w:t>
      </w:r>
    </w:p>
    <w:p w:rsidR="00E27C16" w:rsidRPr="00435B29" w:rsidRDefault="00E27C16" w:rsidP="00435B29">
      <w:pPr>
        <w:widowControl/>
        <w:numPr>
          <w:ilvl w:val="0"/>
          <w:numId w:val="53"/>
        </w:numPr>
        <w:suppressAutoHyphens w:val="0"/>
        <w:autoSpaceDE w:val="0"/>
        <w:autoSpaceDN w:val="0"/>
        <w:adjustRightInd/>
        <w:spacing w:after="0" w:line="288" w:lineRule="auto"/>
        <w:ind w:left="426" w:hanging="426"/>
        <w:contextualSpacing/>
        <w:textAlignment w:val="auto"/>
        <w:rPr>
          <w:rFonts w:ascii="Calibri" w:eastAsia="SimSun" w:hAnsi="Calibri" w:cs="Times New Roman"/>
          <w:lang w:eastAsia="en-US"/>
        </w:rPr>
      </w:pPr>
      <w:r w:rsidRPr="00435B29">
        <w:rPr>
          <w:rFonts w:ascii="Calibri" w:eastAsia="SimSun" w:hAnsi="Calibri" w:cs="Times New Roman"/>
          <w:lang w:eastAsia="en-US"/>
        </w:rPr>
        <w:t>Osobą upoważnioną do kontaktów:</w:t>
      </w:r>
    </w:p>
    <w:p w:rsidR="00E27C16" w:rsidRPr="00435B29" w:rsidRDefault="00E27C16" w:rsidP="00435B29">
      <w:pPr>
        <w:widowControl/>
        <w:numPr>
          <w:ilvl w:val="0"/>
          <w:numId w:val="18"/>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z Wykonawcą ze strony Zamawiającego jest: …………………..; nr tel.: ………………….; e-mail: ……….</w:t>
      </w:r>
    </w:p>
    <w:p w:rsidR="00E27C16" w:rsidRPr="00435B29" w:rsidRDefault="00E27C16" w:rsidP="00435B29">
      <w:pPr>
        <w:widowControl/>
        <w:numPr>
          <w:ilvl w:val="0"/>
          <w:numId w:val="18"/>
        </w:numPr>
        <w:suppressAutoHyphens w:val="0"/>
        <w:autoSpaceDE w:val="0"/>
        <w:autoSpaceDN w:val="0"/>
        <w:spacing w:after="0" w:line="288" w:lineRule="auto"/>
        <w:ind w:left="709" w:hanging="283"/>
        <w:contextualSpacing/>
        <w:jc w:val="left"/>
        <w:textAlignment w:val="auto"/>
        <w:rPr>
          <w:rFonts w:ascii="Cambria" w:hAnsi="Cambria" w:cs="ArialNarrow"/>
          <w:lang w:eastAsia="en-US"/>
        </w:rPr>
      </w:pPr>
      <w:r w:rsidRPr="00435B29">
        <w:rPr>
          <w:rFonts w:ascii="Cambria" w:hAnsi="Cambria" w:cs="ArialNarrow"/>
          <w:lang w:eastAsia="en-US"/>
        </w:rPr>
        <w:t>z Zamawiającym ze strony Wykonawcy jest: ……………………; nr tel.: …………………., e-mail: ……….</w:t>
      </w:r>
    </w:p>
    <w:p w:rsidR="00E27C16" w:rsidRPr="00435B29" w:rsidRDefault="00E27C16" w:rsidP="00435B29">
      <w:pPr>
        <w:widowControl/>
        <w:suppressAutoHyphens w:val="0"/>
        <w:autoSpaceDE w:val="0"/>
        <w:autoSpaceDN w:val="0"/>
        <w:adjustRightInd/>
        <w:spacing w:after="0" w:line="288" w:lineRule="auto"/>
        <w:ind w:left="426"/>
        <w:contextualSpacing/>
        <w:textAlignment w:val="auto"/>
        <w:rPr>
          <w:rFonts w:ascii="Cambria" w:hAnsi="Cambria" w:cs="ArialNarrow"/>
          <w:lang w:eastAsia="zh-CN"/>
        </w:rPr>
      </w:pPr>
    </w:p>
    <w:p w:rsidR="00E27C16" w:rsidRPr="00435B29" w:rsidRDefault="00E27C16" w:rsidP="00435B29">
      <w:pPr>
        <w:widowControl/>
        <w:numPr>
          <w:ilvl w:val="0"/>
          <w:numId w:val="53"/>
        </w:numPr>
        <w:suppressAutoHyphens w:val="0"/>
        <w:autoSpaceDE w:val="0"/>
        <w:autoSpaceDN w:val="0"/>
        <w:spacing w:after="0" w:line="288" w:lineRule="auto"/>
        <w:ind w:left="426" w:hanging="426"/>
        <w:contextualSpacing/>
        <w:textAlignment w:val="auto"/>
        <w:rPr>
          <w:rFonts w:ascii="Cambria" w:hAnsi="Cambria" w:cs="ArialNarrow"/>
          <w:lang w:eastAsia="zh-CN"/>
        </w:rPr>
      </w:pPr>
      <w:r w:rsidRPr="00435B29">
        <w:rPr>
          <w:rFonts w:ascii="Cambria" w:hAnsi="Cambria" w:cs="ArialNarrow"/>
          <w:lang w:eastAsia="zh-CN"/>
        </w:rPr>
        <w:t>Umowę sporządzono w trzech jednobrzmiących egzemplarzach: dwa egzemplarze dla Zamawiającego, jeden egzemplarz dla Wykonawcy.</w:t>
      </w:r>
    </w:p>
    <w:p w:rsidR="00E27C16" w:rsidRPr="00435B29" w:rsidRDefault="00E27C16"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E27C16" w:rsidRPr="00435B29" w:rsidRDefault="00E27C16" w:rsidP="00435B29">
      <w:pPr>
        <w:widowControl/>
        <w:suppressAutoHyphens w:val="0"/>
        <w:autoSpaceDE w:val="0"/>
        <w:autoSpaceDN w:val="0"/>
        <w:spacing w:after="0" w:line="288" w:lineRule="auto"/>
        <w:jc w:val="left"/>
        <w:textAlignment w:val="auto"/>
        <w:rPr>
          <w:rFonts w:ascii="Cambria" w:hAnsi="Cambria" w:cs="ArialNarrow,Bold"/>
          <w:b/>
          <w:bCs/>
          <w:lang w:eastAsia="en-US"/>
        </w:rPr>
      </w:pPr>
    </w:p>
    <w:tbl>
      <w:tblPr>
        <w:tblW w:w="0" w:type="auto"/>
        <w:tblLook w:val="04A0"/>
      </w:tblPr>
      <w:tblGrid>
        <w:gridCol w:w="4497"/>
        <w:gridCol w:w="4605"/>
      </w:tblGrid>
      <w:tr w:rsidR="00E27C16" w:rsidRPr="00435B29" w:rsidTr="00FB2083">
        <w:tc>
          <w:tcPr>
            <w:tcW w:w="4605" w:type="dxa"/>
          </w:tcPr>
          <w:p w:rsidR="00E27C16" w:rsidRDefault="00E27C16"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E27C16" w:rsidRDefault="00E27C16"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E27C16" w:rsidRDefault="00E27C16"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Zamawiający:</w:t>
            </w:r>
          </w:p>
        </w:tc>
        <w:tc>
          <w:tcPr>
            <w:tcW w:w="4605" w:type="dxa"/>
          </w:tcPr>
          <w:p w:rsidR="00E27C16" w:rsidRDefault="00E27C16"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E27C16" w:rsidRDefault="00E27C16"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E27C16" w:rsidRDefault="00E27C16" w:rsidP="008E7864">
            <w:pPr>
              <w:widowControl/>
              <w:suppressAutoHyphens w:val="0"/>
              <w:autoSpaceDE w:val="0"/>
              <w:autoSpaceDN w:val="0"/>
              <w:spacing w:after="0" w:line="288" w:lineRule="auto"/>
              <w:jc w:val="center"/>
              <w:textAlignment w:val="auto"/>
              <w:rPr>
                <w:rFonts w:ascii="Cambria" w:hAnsi="Cambria" w:cs="ArialNarrow,Bold"/>
                <w:b/>
                <w:bCs/>
                <w:lang w:eastAsia="en-US"/>
              </w:rPr>
            </w:pPr>
          </w:p>
          <w:p w:rsidR="00E27C16" w:rsidRPr="00435B29" w:rsidRDefault="00E27C16" w:rsidP="00435B29">
            <w:pPr>
              <w:widowControl/>
              <w:suppressAutoHyphens w:val="0"/>
              <w:autoSpaceDE w:val="0"/>
              <w:autoSpaceDN w:val="0"/>
              <w:spacing w:after="0" w:line="288" w:lineRule="auto"/>
              <w:jc w:val="center"/>
              <w:textAlignment w:val="auto"/>
              <w:rPr>
                <w:rFonts w:ascii="Cambria" w:hAnsi="Cambria" w:cs="ArialNarrow,Bold"/>
                <w:b/>
                <w:bCs/>
                <w:lang w:eastAsia="en-US"/>
              </w:rPr>
            </w:pPr>
            <w:r w:rsidRPr="00435B29">
              <w:rPr>
                <w:rFonts w:ascii="Cambria" w:hAnsi="Cambria" w:cs="ArialNarrow,Bold"/>
                <w:b/>
                <w:bCs/>
                <w:lang w:eastAsia="en-US"/>
              </w:rPr>
              <w:t>Wykonawca:</w:t>
            </w:r>
          </w:p>
        </w:tc>
      </w:tr>
    </w:tbl>
    <w:p w:rsidR="00E27C16" w:rsidRPr="00435B29" w:rsidRDefault="00E27C16"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E27C16" w:rsidRPr="00435B29" w:rsidRDefault="00E27C16"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E27C16" w:rsidRDefault="00E27C16"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E27C16" w:rsidRDefault="00E27C16"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E27C16" w:rsidRDefault="00E27C16"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E27C16" w:rsidRDefault="00E27C16"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E27C16" w:rsidRDefault="00E27C16"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E27C16" w:rsidRDefault="00E27C16"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E27C16" w:rsidRDefault="00E27C16"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E27C16" w:rsidRDefault="00E27C16"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E27C16" w:rsidRDefault="00E27C16" w:rsidP="008E7864">
      <w:pPr>
        <w:widowControl/>
        <w:suppressAutoHyphens w:val="0"/>
        <w:autoSpaceDE w:val="0"/>
        <w:autoSpaceDN w:val="0"/>
        <w:spacing w:after="0" w:line="288" w:lineRule="auto"/>
        <w:jc w:val="left"/>
        <w:textAlignment w:val="auto"/>
        <w:rPr>
          <w:rFonts w:ascii="Cambria" w:hAnsi="Cambria" w:cs="ArialNarrow,Bold"/>
          <w:b/>
          <w:bCs/>
          <w:lang w:eastAsia="en-US"/>
        </w:rPr>
      </w:pPr>
    </w:p>
    <w:p w:rsidR="00E27C16" w:rsidRPr="00435B29" w:rsidRDefault="00E27C16" w:rsidP="00435B29">
      <w:pPr>
        <w:widowControl/>
        <w:suppressAutoHyphens w:val="0"/>
        <w:autoSpaceDE w:val="0"/>
        <w:autoSpaceDN w:val="0"/>
        <w:spacing w:after="0" w:line="288" w:lineRule="auto"/>
        <w:jc w:val="left"/>
        <w:textAlignment w:val="auto"/>
        <w:rPr>
          <w:rFonts w:ascii="Cambria" w:hAnsi="Cambria" w:cs="ArialNarrow,Bold"/>
          <w:b/>
          <w:bCs/>
          <w:lang w:eastAsia="en-US"/>
        </w:rPr>
      </w:pPr>
    </w:p>
    <w:p w:rsidR="00E27C16" w:rsidRPr="00435B29" w:rsidRDefault="00E27C16" w:rsidP="00435B29">
      <w:pPr>
        <w:widowControl/>
        <w:suppressAutoHyphens w:val="0"/>
        <w:autoSpaceDE w:val="0"/>
        <w:autoSpaceDN w:val="0"/>
        <w:spacing w:after="0" w:line="288" w:lineRule="auto"/>
        <w:jc w:val="left"/>
        <w:textAlignment w:val="auto"/>
        <w:rPr>
          <w:rFonts w:ascii="Cambria" w:hAnsi="Cambria" w:cs="ArialNarrow,Bold"/>
          <w:b/>
          <w:bCs/>
          <w:lang w:eastAsia="en-US"/>
        </w:rPr>
      </w:pPr>
      <w:r w:rsidRPr="00435B29">
        <w:rPr>
          <w:rFonts w:ascii="Cambria" w:hAnsi="Cambria" w:cs="ArialNarrow,Bold"/>
          <w:b/>
          <w:bCs/>
          <w:lang w:eastAsia="en-US"/>
        </w:rPr>
        <w:t>Załączniki:</w:t>
      </w:r>
    </w:p>
    <w:p w:rsidR="00E27C16" w:rsidRPr="00435B29" w:rsidRDefault="00E27C16" w:rsidP="00435B29">
      <w:pPr>
        <w:widowControl/>
        <w:numPr>
          <w:ilvl w:val="0"/>
          <w:numId w:val="41"/>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Specyfikacja istotnych warunków zamówienia (SIWZ).</w:t>
      </w:r>
    </w:p>
    <w:p w:rsidR="00E27C16" w:rsidRPr="00435B29" w:rsidRDefault="00E27C16" w:rsidP="00435B29">
      <w:pPr>
        <w:widowControl/>
        <w:numPr>
          <w:ilvl w:val="0"/>
          <w:numId w:val="41"/>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Dokumentacja projektowa.</w:t>
      </w:r>
    </w:p>
    <w:p w:rsidR="00E27C16" w:rsidRDefault="00E27C16" w:rsidP="00435B29">
      <w:pPr>
        <w:widowControl/>
        <w:numPr>
          <w:ilvl w:val="0"/>
          <w:numId w:val="41"/>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 xml:space="preserve">Oferta </w:t>
      </w:r>
      <w:r>
        <w:rPr>
          <w:rFonts w:ascii="Cambria" w:hAnsi="Cambria" w:cs="ArialNarrow"/>
          <w:lang w:eastAsia="en-US"/>
        </w:rPr>
        <w:t>W</w:t>
      </w:r>
      <w:r w:rsidRPr="00435B29">
        <w:rPr>
          <w:rFonts w:ascii="Cambria" w:hAnsi="Cambria" w:cs="ArialNarrow"/>
          <w:lang w:eastAsia="en-US"/>
        </w:rPr>
        <w:t>ykonawcy.</w:t>
      </w:r>
    </w:p>
    <w:p w:rsidR="00E27C16" w:rsidRPr="00ED52D1" w:rsidRDefault="00E27C16" w:rsidP="00ED52D1">
      <w:pPr>
        <w:numPr>
          <w:ilvl w:val="0"/>
          <w:numId w:val="41"/>
        </w:numPr>
        <w:spacing w:after="0" w:line="288" w:lineRule="auto"/>
        <w:ind w:left="425" w:hanging="425"/>
        <w:rPr>
          <w:rFonts w:ascii="Cambria" w:hAnsi="Cambria" w:cs="ArialNarrow"/>
          <w:lang w:eastAsia="en-US"/>
        </w:rPr>
      </w:pPr>
      <w:r w:rsidRPr="00ED52D1">
        <w:rPr>
          <w:rFonts w:ascii="Cambria" w:hAnsi="Cambria" w:cs="ArialNarrow"/>
          <w:lang w:eastAsia="en-US"/>
        </w:rPr>
        <w:t xml:space="preserve">Harmonogram rzeczowo-finansowy </w:t>
      </w:r>
    </w:p>
    <w:p w:rsidR="00E27C16" w:rsidRPr="00435B29" w:rsidRDefault="00E27C16" w:rsidP="00ED52D1">
      <w:pPr>
        <w:widowControl/>
        <w:numPr>
          <w:ilvl w:val="0"/>
          <w:numId w:val="41"/>
        </w:numPr>
        <w:suppressAutoHyphens w:val="0"/>
        <w:autoSpaceDE w:val="0"/>
        <w:autoSpaceDN w:val="0"/>
        <w:spacing w:after="0" w:line="288" w:lineRule="auto"/>
        <w:ind w:left="425" w:hanging="425"/>
        <w:contextualSpacing/>
        <w:jc w:val="left"/>
        <w:textAlignment w:val="auto"/>
        <w:rPr>
          <w:rFonts w:ascii="Cambria" w:hAnsi="Cambria" w:cs="ArialNarrow"/>
          <w:lang w:eastAsia="en-US"/>
        </w:rPr>
      </w:pPr>
      <w:r>
        <w:rPr>
          <w:rFonts w:ascii="Cambria" w:hAnsi="Cambria" w:cs="ArialNarrow"/>
          <w:lang w:eastAsia="en-US"/>
        </w:rPr>
        <w:t>Kosztorys ofertowy Wykonawcy</w:t>
      </w:r>
    </w:p>
    <w:p w:rsidR="00E27C16" w:rsidRPr="00435B29" w:rsidRDefault="00E27C16" w:rsidP="00ED52D1">
      <w:pPr>
        <w:widowControl/>
        <w:numPr>
          <w:ilvl w:val="0"/>
          <w:numId w:val="41"/>
        </w:numPr>
        <w:suppressAutoHyphens w:val="0"/>
        <w:autoSpaceDE w:val="0"/>
        <w:autoSpaceDN w:val="0"/>
        <w:spacing w:after="0" w:line="288" w:lineRule="auto"/>
        <w:ind w:left="426" w:hanging="426"/>
        <w:contextualSpacing/>
        <w:jc w:val="left"/>
        <w:textAlignment w:val="auto"/>
        <w:rPr>
          <w:rFonts w:ascii="Cambria" w:hAnsi="Cambria" w:cs="ArialNarrow"/>
          <w:lang w:eastAsia="en-US"/>
        </w:rPr>
      </w:pPr>
      <w:r w:rsidRPr="00435B29">
        <w:rPr>
          <w:rFonts w:ascii="Cambria" w:hAnsi="Cambria" w:cs="ArialNarrow"/>
          <w:lang w:eastAsia="en-US"/>
        </w:rPr>
        <w:t>Oświadczenie podwykonawcy.</w:t>
      </w:r>
    </w:p>
    <w:p w:rsidR="00E27C16" w:rsidRPr="001438D1" w:rsidRDefault="00E27C16" w:rsidP="00435B29">
      <w:pPr>
        <w:pStyle w:val="BodyTextIndent"/>
        <w:numPr>
          <w:ilvl w:val="0"/>
          <w:numId w:val="41"/>
        </w:numPr>
        <w:tabs>
          <w:tab w:val="left" w:pos="426"/>
        </w:tabs>
        <w:spacing w:after="0" w:line="288" w:lineRule="auto"/>
        <w:ind w:left="426" w:hanging="426"/>
        <w:jc w:val="both"/>
        <w:rPr>
          <w:rFonts w:ascii="Cambria" w:hAnsi="Cambria"/>
          <w:b/>
          <w:sz w:val="22"/>
          <w:szCs w:val="22"/>
        </w:rPr>
      </w:pPr>
      <w:r w:rsidRPr="00435B29">
        <w:rPr>
          <w:rFonts w:ascii="Cambria" w:hAnsi="Cambria" w:cs="ArialNarrow"/>
          <w:sz w:val="22"/>
          <w:szCs w:val="22"/>
        </w:rPr>
        <w:t>Oświadczenie dalszego podwykonawcy.</w:t>
      </w:r>
    </w:p>
    <w:p w:rsidR="00E27C16" w:rsidRPr="001438D1" w:rsidRDefault="00E27C16" w:rsidP="00435B29">
      <w:pPr>
        <w:pStyle w:val="BodyTextIndent"/>
        <w:numPr>
          <w:ilvl w:val="0"/>
          <w:numId w:val="41"/>
        </w:numPr>
        <w:tabs>
          <w:tab w:val="left" w:pos="426"/>
        </w:tabs>
        <w:spacing w:after="0" w:line="288" w:lineRule="auto"/>
        <w:ind w:left="426" w:hanging="426"/>
        <w:jc w:val="both"/>
        <w:rPr>
          <w:rFonts w:ascii="Cambria" w:hAnsi="Cambria"/>
          <w:sz w:val="22"/>
          <w:szCs w:val="22"/>
        </w:rPr>
      </w:pPr>
      <w:r w:rsidRPr="001438D1">
        <w:rPr>
          <w:rFonts w:ascii="Cambria" w:hAnsi="Cambria"/>
          <w:sz w:val="22"/>
          <w:szCs w:val="22"/>
          <w:lang/>
        </w:rPr>
        <w:t>Kopie polis ubezpieczeniowych</w:t>
      </w:r>
    </w:p>
    <w:p w:rsidR="00E27C16" w:rsidRPr="00435B29" w:rsidRDefault="00E27C16" w:rsidP="00435B29">
      <w:pPr>
        <w:spacing w:after="0" w:line="288" w:lineRule="auto"/>
        <w:rPr>
          <w:rFonts w:ascii="Cambria" w:hAnsi="Cambria"/>
          <w:b/>
        </w:rPr>
      </w:pPr>
      <w:r w:rsidRPr="00435B29">
        <w:rPr>
          <w:rFonts w:ascii="Cambria" w:hAnsi="Cambria"/>
          <w:b/>
        </w:rPr>
        <w:br w:type="page"/>
      </w:r>
    </w:p>
    <w:p w:rsidR="00E27C16" w:rsidRPr="008E7864" w:rsidRDefault="00E27C16" w:rsidP="00435B29">
      <w:pPr>
        <w:spacing w:after="0" w:line="288" w:lineRule="auto"/>
        <w:jc w:val="right"/>
        <w:rPr>
          <w:rFonts w:ascii="Cambria" w:hAnsi="Cambria"/>
          <w:b/>
        </w:rPr>
      </w:pPr>
      <w:r w:rsidRPr="008E7864">
        <w:rPr>
          <w:rFonts w:ascii="Cambria" w:hAnsi="Cambria"/>
          <w:b/>
        </w:rPr>
        <w:t xml:space="preserve">Załącznik nr </w:t>
      </w:r>
      <w:r>
        <w:rPr>
          <w:rFonts w:ascii="Cambria" w:hAnsi="Cambria"/>
          <w:b/>
        </w:rPr>
        <w:t>6</w:t>
      </w:r>
      <w:r w:rsidRPr="008E7864">
        <w:rPr>
          <w:rFonts w:ascii="Cambria" w:hAnsi="Cambria"/>
          <w:b/>
        </w:rPr>
        <w:t xml:space="preserve"> do umowy</w:t>
      </w:r>
    </w:p>
    <w:p w:rsidR="00E27C16" w:rsidRPr="00435B29" w:rsidRDefault="00E27C16" w:rsidP="00435B29">
      <w:pPr>
        <w:spacing w:after="0" w:line="288" w:lineRule="auto"/>
        <w:rPr>
          <w:rFonts w:ascii="Cambria" w:hAnsi="Cambria"/>
        </w:rPr>
      </w:pPr>
      <w:r w:rsidRPr="00435B29">
        <w:rPr>
          <w:rFonts w:ascii="Cambria" w:hAnsi="Cambria"/>
        </w:rPr>
        <w:tab/>
      </w:r>
    </w:p>
    <w:p w:rsidR="00E27C16" w:rsidRPr="00435B29" w:rsidRDefault="00E27C16" w:rsidP="00435B29">
      <w:pPr>
        <w:spacing w:after="0" w:line="288" w:lineRule="auto"/>
        <w:rPr>
          <w:rFonts w:ascii="Cambria" w:hAnsi="Cambria"/>
        </w:rPr>
      </w:pPr>
      <w:r w:rsidRPr="00435B29">
        <w:rPr>
          <w:rFonts w:ascii="Cambria" w:hAnsi="Cambria"/>
        </w:rPr>
        <w:t>……………………………………</w:t>
      </w:r>
    </w:p>
    <w:p w:rsidR="00E27C16" w:rsidRPr="00435B29" w:rsidRDefault="00E27C16" w:rsidP="00435B29">
      <w:pPr>
        <w:spacing w:after="0" w:line="288" w:lineRule="auto"/>
        <w:rPr>
          <w:rFonts w:ascii="Cambria" w:hAnsi="Cambria"/>
        </w:rPr>
      </w:pPr>
      <w:r w:rsidRPr="00435B29">
        <w:rPr>
          <w:rFonts w:ascii="Cambria" w:hAnsi="Cambria"/>
        </w:rPr>
        <w:t>……………………………………</w:t>
      </w:r>
    </w:p>
    <w:p w:rsidR="00E27C16" w:rsidRPr="00435B29" w:rsidRDefault="00E27C16" w:rsidP="00435B29">
      <w:pPr>
        <w:spacing w:after="0" w:line="288" w:lineRule="auto"/>
        <w:rPr>
          <w:rFonts w:ascii="Cambria" w:hAnsi="Cambria"/>
        </w:rPr>
      </w:pPr>
      <w:r w:rsidRPr="00435B29">
        <w:rPr>
          <w:rFonts w:ascii="Cambria" w:hAnsi="Cambria"/>
        </w:rPr>
        <w:t>……………………………………</w:t>
      </w:r>
    </w:p>
    <w:p w:rsidR="00E27C16" w:rsidRPr="00435B29" w:rsidRDefault="00E27C16" w:rsidP="00435B29">
      <w:pPr>
        <w:spacing w:after="0" w:line="288" w:lineRule="auto"/>
        <w:rPr>
          <w:rFonts w:ascii="Cambria" w:hAnsi="Cambria"/>
          <w:i/>
        </w:rPr>
      </w:pPr>
      <w:r w:rsidRPr="00435B29">
        <w:rPr>
          <w:rFonts w:ascii="Cambria" w:hAnsi="Cambria"/>
          <w:i/>
        </w:rPr>
        <w:t>nazwa (firma) i adres podwykonawcy</w:t>
      </w:r>
    </w:p>
    <w:p w:rsidR="00E27C16" w:rsidRPr="00435B29" w:rsidRDefault="00E27C16" w:rsidP="00435B29">
      <w:pPr>
        <w:spacing w:after="0" w:line="288" w:lineRule="auto"/>
        <w:ind w:left="5664"/>
        <w:jc w:val="right"/>
        <w:rPr>
          <w:rFonts w:ascii="Cambria" w:hAnsi="Cambria"/>
        </w:rPr>
      </w:pPr>
      <w:r w:rsidRPr="00435B29">
        <w:rPr>
          <w:rFonts w:ascii="Cambria" w:hAnsi="Cambria"/>
        </w:rPr>
        <w:t>Łęczna, dnia ……….</w:t>
      </w:r>
    </w:p>
    <w:p w:rsidR="00E27C16" w:rsidRPr="00435B29" w:rsidRDefault="00E27C16" w:rsidP="00435B29">
      <w:pPr>
        <w:spacing w:after="0" w:line="288" w:lineRule="auto"/>
        <w:rPr>
          <w:rFonts w:ascii="Cambria" w:hAnsi="Cambria"/>
        </w:rPr>
      </w:pPr>
    </w:p>
    <w:p w:rsidR="00E27C16" w:rsidRPr="00435B29" w:rsidRDefault="00E27C16" w:rsidP="00435B29">
      <w:pPr>
        <w:spacing w:after="0" w:line="288" w:lineRule="auto"/>
        <w:jc w:val="center"/>
        <w:rPr>
          <w:rFonts w:ascii="Cambria" w:hAnsi="Cambria"/>
          <w:b/>
        </w:rPr>
      </w:pPr>
      <w:r w:rsidRPr="00435B29">
        <w:rPr>
          <w:rFonts w:ascii="Cambria" w:hAnsi="Cambria"/>
          <w:b/>
        </w:rPr>
        <w:t>OŚWIADCZENIE</w:t>
      </w:r>
    </w:p>
    <w:p w:rsidR="00E27C16" w:rsidRPr="00435B29" w:rsidRDefault="00E27C16" w:rsidP="00435B29">
      <w:pPr>
        <w:spacing w:after="0" w:line="288" w:lineRule="auto"/>
        <w:rPr>
          <w:rFonts w:ascii="Cambria" w:hAnsi="Cambria"/>
        </w:rPr>
      </w:pPr>
    </w:p>
    <w:p w:rsidR="00E27C16" w:rsidRPr="00435B29" w:rsidRDefault="00E27C16" w:rsidP="00435B29">
      <w:pPr>
        <w:spacing w:after="0" w:line="288" w:lineRule="auto"/>
        <w:rPr>
          <w:rFonts w:ascii="Cambria" w:hAnsi="Cambria"/>
        </w:rPr>
      </w:pPr>
      <w:r w:rsidRPr="00435B29">
        <w:rPr>
          <w:rFonts w:ascii="Cambria" w:hAnsi="Cambria"/>
        </w:rPr>
        <w:t>Reprezentując ……………………………………………………………………………………………………….</w:t>
      </w:r>
    </w:p>
    <w:p w:rsidR="00E27C16" w:rsidRPr="00435B29" w:rsidRDefault="00E27C16" w:rsidP="00435B29">
      <w:pPr>
        <w:spacing w:after="0" w:line="288" w:lineRule="auto"/>
        <w:rPr>
          <w:rFonts w:ascii="Cambria" w:hAnsi="Cambria"/>
        </w:rPr>
      </w:pPr>
      <w:r w:rsidRPr="00435B29">
        <w:rPr>
          <w:rFonts w:ascii="Cambria" w:hAnsi="Cambria"/>
        </w:rPr>
        <w:t xml:space="preserve">                                                                                                         </w:t>
      </w:r>
    </w:p>
    <w:p w:rsidR="00E27C16" w:rsidRPr="00435B29" w:rsidRDefault="00E27C16" w:rsidP="00435B29">
      <w:pPr>
        <w:spacing w:after="0" w:line="288" w:lineRule="auto"/>
        <w:rPr>
          <w:rFonts w:ascii="Cambria" w:hAnsi="Cambria"/>
        </w:rPr>
      </w:pPr>
      <w:r w:rsidRPr="00435B29">
        <w:rPr>
          <w:rFonts w:ascii="Cambria" w:hAnsi="Cambria"/>
        </w:rPr>
        <w:t>Nazwa (firma) i adres podwykonawcy</w:t>
      </w:r>
    </w:p>
    <w:p w:rsidR="00E27C16" w:rsidRPr="00435B29" w:rsidRDefault="00E27C16" w:rsidP="00435B29">
      <w:pPr>
        <w:spacing w:after="0" w:line="288" w:lineRule="auto"/>
        <w:rPr>
          <w:rFonts w:ascii="Cambria" w:hAnsi="Cambria"/>
        </w:rPr>
      </w:pPr>
      <w:r w:rsidRPr="00435B29">
        <w:rPr>
          <w:rFonts w:ascii="Cambria" w:hAnsi="Cambria"/>
        </w:rPr>
        <w:t>będącego podwykonawcą …………………………………………………………………………………………</w:t>
      </w:r>
    </w:p>
    <w:p w:rsidR="00E27C16" w:rsidRPr="00435B29" w:rsidRDefault="00E27C16" w:rsidP="00435B29">
      <w:pPr>
        <w:spacing w:after="0" w:line="288" w:lineRule="auto"/>
        <w:rPr>
          <w:rFonts w:ascii="Cambria" w:hAnsi="Cambria"/>
        </w:rPr>
      </w:pPr>
      <w:r w:rsidRPr="00435B29">
        <w:rPr>
          <w:rFonts w:ascii="Cambria" w:hAnsi="Cambria"/>
        </w:rPr>
        <w:t xml:space="preserve">                                                                                                          </w:t>
      </w:r>
    </w:p>
    <w:p w:rsidR="00E27C16" w:rsidRPr="00435B29" w:rsidRDefault="00E27C16" w:rsidP="00435B29">
      <w:pPr>
        <w:spacing w:after="0" w:line="288" w:lineRule="auto"/>
        <w:rPr>
          <w:rFonts w:ascii="Cambria" w:hAnsi="Cambria"/>
        </w:rPr>
      </w:pPr>
      <w:r w:rsidRPr="00435B29">
        <w:rPr>
          <w:rFonts w:ascii="Cambria" w:hAnsi="Cambria"/>
        </w:rPr>
        <w:t>Nazwa (firma) i adres podwykonawcy</w:t>
      </w:r>
    </w:p>
    <w:p w:rsidR="00E27C16" w:rsidRPr="00435B29" w:rsidRDefault="00E27C16" w:rsidP="00435B29">
      <w:pPr>
        <w:spacing w:after="0" w:line="288" w:lineRule="auto"/>
        <w:rPr>
          <w:rFonts w:ascii="Cambria" w:hAnsi="Cambria"/>
        </w:rPr>
      </w:pPr>
      <w:r w:rsidRPr="00435B29">
        <w:rPr>
          <w:rFonts w:ascii="Cambria" w:hAnsi="Cambria"/>
        </w:rPr>
        <w:t>w zakresie …………………………………………………………………………………………………………...</w:t>
      </w:r>
    </w:p>
    <w:p w:rsidR="00E27C16" w:rsidRPr="00435B29" w:rsidRDefault="00E27C16" w:rsidP="00435B29">
      <w:pPr>
        <w:spacing w:after="0" w:line="288" w:lineRule="auto"/>
        <w:rPr>
          <w:rFonts w:ascii="Cambria" w:hAnsi="Cambria"/>
        </w:rPr>
      </w:pPr>
      <w:r w:rsidRPr="00435B29">
        <w:rPr>
          <w:rFonts w:ascii="Cambria" w:hAnsi="Cambria"/>
        </w:rPr>
        <w:t>…………………………………………………………………………………………………………………………</w:t>
      </w:r>
    </w:p>
    <w:p w:rsidR="00E27C16" w:rsidRPr="00435B29" w:rsidRDefault="00E27C16" w:rsidP="00435B29">
      <w:pPr>
        <w:spacing w:after="0" w:line="288" w:lineRule="auto"/>
        <w:rPr>
          <w:rFonts w:ascii="Cambria" w:hAnsi="Cambria"/>
        </w:rPr>
      </w:pPr>
      <w:r w:rsidRPr="00435B29">
        <w:rPr>
          <w:rFonts w:ascii="Cambria" w:hAnsi="Cambria"/>
        </w:rPr>
        <w:t>…………………………………………………………………………………………………………………………</w:t>
      </w:r>
    </w:p>
    <w:p w:rsidR="00E27C16" w:rsidRPr="00435B29" w:rsidRDefault="00E27C16" w:rsidP="00435B29">
      <w:pPr>
        <w:spacing w:after="0" w:line="288" w:lineRule="auto"/>
        <w:jc w:val="center"/>
        <w:rPr>
          <w:rFonts w:ascii="Cambria" w:hAnsi="Cambria"/>
          <w:i/>
        </w:rPr>
      </w:pPr>
      <w:r w:rsidRPr="00435B29">
        <w:rPr>
          <w:rFonts w:ascii="Cambria" w:hAnsi="Cambria"/>
          <w:i/>
        </w:rPr>
        <w:t>(rodzaj prac)</w:t>
      </w:r>
    </w:p>
    <w:p w:rsidR="00E27C16" w:rsidRPr="00435B29" w:rsidRDefault="00E27C16" w:rsidP="00435B29">
      <w:pPr>
        <w:spacing w:after="0" w:line="288" w:lineRule="auto"/>
        <w:rPr>
          <w:rFonts w:ascii="Cambria" w:hAnsi="Cambria"/>
        </w:rPr>
      </w:pPr>
      <w:r w:rsidRPr="00435B29">
        <w:rPr>
          <w:rFonts w:ascii="Cambria" w:hAnsi="Cambria"/>
        </w:rPr>
        <w:t>na zadaniu pn.: ……………………………………………………………………………………………………...</w:t>
      </w:r>
    </w:p>
    <w:p w:rsidR="00E27C16" w:rsidRPr="00435B29" w:rsidRDefault="00E27C16" w:rsidP="00435B29">
      <w:pPr>
        <w:spacing w:after="0" w:line="288" w:lineRule="auto"/>
        <w:rPr>
          <w:rFonts w:ascii="Cambria" w:hAnsi="Cambria"/>
        </w:rPr>
      </w:pPr>
      <w:r w:rsidRPr="00435B29">
        <w:rPr>
          <w:rFonts w:ascii="Cambria" w:hAnsi="Cambria"/>
        </w:rPr>
        <w:t>realizowanym w ramach umowy nr ………………………………………… z dnia ……………………………</w:t>
      </w:r>
    </w:p>
    <w:p w:rsidR="00E27C16" w:rsidRPr="00435B29" w:rsidRDefault="00E27C16" w:rsidP="00435B29">
      <w:pPr>
        <w:spacing w:after="0" w:line="288" w:lineRule="auto"/>
        <w:rPr>
          <w:rFonts w:ascii="Cambria" w:hAnsi="Cambria"/>
        </w:rPr>
      </w:pPr>
      <w:r w:rsidRPr="00435B29">
        <w:rPr>
          <w:rFonts w:ascii="Cambria" w:hAnsi="Cambria"/>
        </w:rPr>
        <w:t xml:space="preserve">zawartej przez Zamawiającego, tj.: </w:t>
      </w:r>
      <w:r w:rsidRPr="00435B29">
        <w:rPr>
          <w:rFonts w:ascii="Cambria" w:hAnsi="Cambria"/>
          <w:b/>
        </w:rPr>
        <w:t>Powiat Łęczyński</w:t>
      </w:r>
      <w:r w:rsidRPr="00435B29">
        <w:rPr>
          <w:rFonts w:ascii="Cambria" w:hAnsi="Cambria"/>
        </w:rPr>
        <w:t xml:space="preserve"> z ……………………………………………</w:t>
      </w:r>
    </w:p>
    <w:p w:rsidR="00E27C16" w:rsidRPr="00435B29" w:rsidRDefault="00E27C16" w:rsidP="00435B29">
      <w:pPr>
        <w:spacing w:after="0" w:line="288" w:lineRule="auto"/>
        <w:rPr>
          <w:rFonts w:ascii="Cambria" w:hAnsi="Cambria"/>
        </w:rPr>
      </w:pPr>
      <w:r w:rsidRPr="00435B29">
        <w:rPr>
          <w:rFonts w:ascii="Cambria" w:hAnsi="Cambria"/>
        </w:rPr>
        <w:t>…………………………………………………………………………………………………………………………</w:t>
      </w:r>
    </w:p>
    <w:p w:rsidR="00E27C16" w:rsidRPr="00435B29" w:rsidRDefault="00E27C16" w:rsidP="00435B29">
      <w:pPr>
        <w:spacing w:after="0" w:line="288" w:lineRule="auto"/>
        <w:jc w:val="center"/>
        <w:rPr>
          <w:rFonts w:ascii="Cambria" w:hAnsi="Cambria"/>
          <w:i/>
        </w:rPr>
      </w:pPr>
      <w:r w:rsidRPr="00435B29">
        <w:rPr>
          <w:rFonts w:ascii="Cambria" w:hAnsi="Cambria"/>
          <w:i/>
        </w:rPr>
        <w:t>Nazwa (firma) i adres Wykonawcy</w:t>
      </w:r>
    </w:p>
    <w:p w:rsidR="00E27C16" w:rsidRPr="00435B29" w:rsidRDefault="00E27C16" w:rsidP="00435B29">
      <w:pPr>
        <w:spacing w:after="0" w:line="288" w:lineRule="auto"/>
        <w:rPr>
          <w:rFonts w:ascii="Cambria" w:hAnsi="Cambria"/>
        </w:rPr>
      </w:pPr>
      <w:r w:rsidRPr="00435B29">
        <w:rPr>
          <w:rFonts w:ascii="Cambria" w:hAnsi="Cambria"/>
        </w:rPr>
        <w:t xml:space="preserve">Oświadczam, że otrzymałem należne wynagrodzenie od Wykonawcy: </w:t>
      </w:r>
    </w:p>
    <w:p w:rsidR="00E27C16" w:rsidRPr="00435B29" w:rsidRDefault="00E27C16" w:rsidP="00435B29">
      <w:pPr>
        <w:spacing w:after="0" w:line="288" w:lineRule="auto"/>
        <w:rPr>
          <w:rFonts w:ascii="Cambria" w:hAnsi="Cambria"/>
        </w:rPr>
      </w:pPr>
      <w:r w:rsidRPr="00435B29">
        <w:rPr>
          <w:rFonts w:ascii="Cambria" w:hAnsi="Cambria"/>
        </w:rPr>
        <w:t>…………………………………………………………………………………………………………………………</w:t>
      </w:r>
    </w:p>
    <w:p w:rsidR="00E27C16" w:rsidRPr="00435B29" w:rsidRDefault="00E27C16" w:rsidP="00435B29">
      <w:pPr>
        <w:spacing w:after="0" w:line="288" w:lineRule="auto"/>
        <w:rPr>
          <w:rFonts w:ascii="Cambria" w:hAnsi="Cambria"/>
        </w:rPr>
      </w:pPr>
      <w:r w:rsidRPr="00435B29">
        <w:rPr>
          <w:rFonts w:ascii="Cambria" w:hAnsi="Cambria"/>
        </w:rPr>
        <w:t>w kwocie: …………………………………………………………………………………………………………….</w:t>
      </w:r>
    </w:p>
    <w:p w:rsidR="00E27C16" w:rsidRPr="00435B29" w:rsidRDefault="00E27C16" w:rsidP="00435B29">
      <w:pPr>
        <w:spacing w:after="0" w:line="288" w:lineRule="auto"/>
        <w:rPr>
          <w:rFonts w:ascii="Cambria" w:hAnsi="Cambria"/>
        </w:rPr>
      </w:pPr>
      <w:r w:rsidRPr="00435B29">
        <w:rPr>
          <w:rFonts w:ascii="Cambria" w:hAnsi="Cambria"/>
        </w:rPr>
        <w:t>(słownie: …………………………………………………………………………………………………………….)</w:t>
      </w:r>
    </w:p>
    <w:p w:rsidR="00E27C16" w:rsidRPr="00435B29" w:rsidRDefault="00E27C16" w:rsidP="00435B29">
      <w:pPr>
        <w:spacing w:after="0" w:line="288" w:lineRule="auto"/>
        <w:rPr>
          <w:rFonts w:ascii="Cambria" w:hAnsi="Cambria"/>
        </w:rPr>
      </w:pPr>
      <w:r w:rsidRPr="00435B29">
        <w:rPr>
          <w:rFonts w:ascii="Cambria" w:hAnsi="Cambria"/>
        </w:rPr>
        <w:t>za prace wykonane w okresie od  ……………………………………. do ……………………………………..</w:t>
      </w:r>
    </w:p>
    <w:p w:rsidR="00E27C16" w:rsidRPr="00435B29" w:rsidRDefault="00E27C16" w:rsidP="00435B29">
      <w:pPr>
        <w:spacing w:after="0" w:line="288" w:lineRule="auto"/>
        <w:rPr>
          <w:rFonts w:ascii="Cambria" w:hAnsi="Cambria"/>
        </w:rPr>
      </w:pPr>
      <w:r w:rsidRPr="00435B29">
        <w:rPr>
          <w:rFonts w:ascii="Cambria" w:hAnsi="Cambria"/>
        </w:rPr>
        <w:t>netto: ……………………………………</w:t>
      </w:r>
    </w:p>
    <w:p w:rsidR="00E27C16" w:rsidRPr="00435B29" w:rsidRDefault="00E27C16" w:rsidP="00435B29">
      <w:pPr>
        <w:spacing w:after="0" w:line="288" w:lineRule="auto"/>
        <w:rPr>
          <w:rFonts w:ascii="Cambria" w:hAnsi="Cambria"/>
        </w:rPr>
      </w:pPr>
      <w:r w:rsidRPr="00435B29">
        <w:rPr>
          <w:rFonts w:ascii="Cambria" w:hAnsi="Cambria"/>
        </w:rPr>
        <w:t>podatek VAT: ……………………………………….</w:t>
      </w:r>
    </w:p>
    <w:p w:rsidR="00E27C16" w:rsidRPr="00435B29" w:rsidRDefault="00E27C16" w:rsidP="00435B29">
      <w:pPr>
        <w:spacing w:after="0" w:line="288" w:lineRule="auto"/>
        <w:rPr>
          <w:rFonts w:ascii="Cambria" w:hAnsi="Cambria"/>
        </w:rPr>
      </w:pPr>
      <w:r w:rsidRPr="00435B29">
        <w:rPr>
          <w:rFonts w:ascii="Cambria" w:hAnsi="Cambria"/>
        </w:rPr>
        <w:t>brutto: …………………………………..</w:t>
      </w:r>
    </w:p>
    <w:p w:rsidR="00E27C16" w:rsidRPr="00435B29" w:rsidRDefault="00E27C16" w:rsidP="00435B29">
      <w:pPr>
        <w:spacing w:after="0" w:line="288" w:lineRule="auto"/>
        <w:rPr>
          <w:rFonts w:ascii="Cambria" w:hAnsi="Cambria"/>
        </w:rPr>
      </w:pPr>
      <w:r w:rsidRPr="00435B29">
        <w:rPr>
          <w:rFonts w:ascii="Cambria" w:hAnsi="Cambria"/>
        </w:rPr>
        <w:t>zgodnie z fakturą VAT/rachunkiem nr …………………………………………… z dnia ……………………… oraz protokołem wykonanych prac, podpisanym przez kierownika budowy Wykonawcy oraz inspektora nadzoru. Odpis protokołu załączam.</w:t>
      </w:r>
    </w:p>
    <w:p w:rsidR="00E27C16" w:rsidRPr="00435B29" w:rsidRDefault="00E27C16" w:rsidP="00435B29">
      <w:pPr>
        <w:spacing w:after="0" w:line="288" w:lineRule="auto"/>
        <w:rPr>
          <w:rFonts w:ascii="Cambria" w:hAnsi="Cambria"/>
        </w:rPr>
      </w:pPr>
    </w:p>
    <w:p w:rsidR="00E27C16" w:rsidRPr="00435B29" w:rsidRDefault="00E27C16" w:rsidP="00435B29">
      <w:pPr>
        <w:spacing w:after="0" w:line="288" w:lineRule="auto"/>
        <w:jc w:val="right"/>
        <w:rPr>
          <w:rFonts w:ascii="Cambria" w:hAnsi="Cambria"/>
        </w:rPr>
      </w:pPr>
      <w:r w:rsidRPr="00435B29">
        <w:rPr>
          <w:rFonts w:ascii="Cambria" w:hAnsi="Cambria"/>
        </w:rPr>
        <w:t>…………………………………………</w:t>
      </w:r>
    </w:p>
    <w:p w:rsidR="00E27C16" w:rsidRPr="00435B29" w:rsidRDefault="00E27C16" w:rsidP="00435B29">
      <w:pPr>
        <w:spacing w:after="0" w:line="288" w:lineRule="auto"/>
        <w:ind w:left="6372" w:firstLine="708"/>
        <w:rPr>
          <w:rFonts w:ascii="Cambria" w:hAnsi="Cambria"/>
          <w:i/>
        </w:rPr>
      </w:pPr>
      <w:r w:rsidRPr="00435B29">
        <w:rPr>
          <w:rFonts w:ascii="Cambria" w:hAnsi="Cambria"/>
          <w:i/>
        </w:rPr>
        <w:t xml:space="preserve">    (podpis)</w:t>
      </w:r>
    </w:p>
    <w:p w:rsidR="00E27C16" w:rsidRPr="008E7864" w:rsidRDefault="00E27C16" w:rsidP="00435B29">
      <w:pPr>
        <w:spacing w:after="0" w:line="288" w:lineRule="auto"/>
        <w:rPr>
          <w:rFonts w:ascii="Cambria" w:hAnsi="Cambria"/>
          <w:b/>
        </w:rPr>
      </w:pPr>
      <w:r w:rsidRPr="008E7864">
        <w:rPr>
          <w:rFonts w:ascii="Cambria" w:hAnsi="Cambria"/>
          <w:b/>
        </w:rPr>
        <w:br w:type="page"/>
      </w:r>
    </w:p>
    <w:p w:rsidR="00E27C16" w:rsidRPr="008E7864" w:rsidRDefault="00E27C16" w:rsidP="00435B29">
      <w:pPr>
        <w:spacing w:after="0" w:line="288" w:lineRule="auto"/>
        <w:jc w:val="right"/>
        <w:rPr>
          <w:rFonts w:ascii="Cambria" w:hAnsi="Cambria"/>
          <w:b/>
        </w:rPr>
      </w:pPr>
      <w:r w:rsidRPr="008E7864">
        <w:rPr>
          <w:rFonts w:ascii="Cambria" w:hAnsi="Cambria"/>
          <w:b/>
        </w:rPr>
        <w:t xml:space="preserve">Załącznik nr </w:t>
      </w:r>
      <w:r>
        <w:rPr>
          <w:rFonts w:ascii="Cambria" w:hAnsi="Cambria"/>
          <w:b/>
        </w:rPr>
        <w:t>7</w:t>
      </w:r>
      <w:r w:rsidRPr="008E7864">
        <w:rPr>
          <w:rFonts w:ascii="Cambria" w:hAnsi="Cambria"/>
          <w:b/>
        </w:rPr>
        <w:t xml:space="preserve"> do umowy</w:t>
      </w:r>
    </w:p>
    <w:p w:rsidR="00E27C16" w:rsidRPr="00435B29" w:rsidRDefault="00E27C16" w:rsidP="00435B29">
      <w:pPr>
        <w:spacing w:after="0" w:line="288" w:lineRule="auto"/>
        <w:rPr>
          <w:rFonts w:ascii="Cambria" w:hAnsi="Cambria"/>
        </w:rPr>
      </w:pPr>
    </w:p>
    <w:p w:rsidR="00E27C16" w:rsidRPr="00435B29" w:rsidRDefault="00E27C16" w:rsidP="00435B29">
      <w:pPr>
        <w:spacing w:after="0" w:line="288" w:lineRule="auto"/>
        <w:ind w:right="5528"/>
        <w:jc w:val="center"/>
        <w:rPr>
          <w:rFonts w:ascii="Cambria" w:hAnsi="Cambria"/>
        </w:rPr>
      </w:pPr>
      <w:r w:rsidRPr="00435B29">
        <w:rPr>
          <w:rFonts w:ascii="Cambria" w:hAnsi="Cambria"/>
        </w:rPr>
        <w:t>……………………………………………..</w:t>
      </w:r>
    </w:p>
    <w:p w:rsidR="00E27C16" w:rsidRPr="00435B29" w:rsidRDefault="00E27C16" w:rsidP="00435B29">
      <w:pPr>
        <w:spacing w:after="0" w:line="288" w:lineRule="auto"/>
        <w:ind w:right="5528"/>
        <w:jc w:val="center"/>
        <w:rPr>
          <w:rFonts w:ascii="Cambria" w:hAnsi="Cambria"/>
        </w:rPr>
      </w:pPr>
      <w:r w:rsidRPr="00435B29">
        <w:rPr>
          <w:rFonts w:ascii="Cambria" w:hAnsi="Cambria"/>
        </w:rPr>
        <w:t>……………………………………………..</w:t>
      </w:r>
    </w:p>
    <w:p w:rsidR="00E27C16" w:rsidRPr="00435B29" w:rsidRDefault="00E27C16" w:rsidP="00435B29">
      <w:pPr>
        <w:spacing w:after="0" w:line="288" w:lineRule="auto"/>
        <w:ind w:right="5528"/>
        <w:jc w:val="center"/>
        <w:rPr>
          <w:rFonts w:ascii="Cambria" w:hAnsi="Cambria"/>
        </w:rPr>
      </w:pPr>
      <w:r w:rsidRPr="00435B29">
        <w:rPr>
          <w:rFonts w:ascii="Cambria" w:hAnsi="Cambria"/>
        </w:rPr>
        <w:t>……………………………………………..</w:t>
      </w:r>
    </w:p>
    <w:p w:rsidR="00E27C16" w:rsidRPr="00435B29" w:rsidRDefault="00E27C16" w:rsidP="00435B29">
      <w:pPr>
        <w:spacing w:after="0" w:line="288" w:lineRule="auto"/>
        <w:ind w:right="5528"/>
        <w:jc w:val="center"/>
        <w:rPr>
          <w:rFonts w:ascii="Cambria" w:hAnsi="Cambria"/>
          <w:i/>
        </w:rPr>
      </w:pPr>
      <w:r w:rsidRPr="00435B29">
        <w:rPr>
          <w:rFonts w:ascii="Cambria" w:hAnsi="Cambria"/>
          <w:i/>
        </w:rPr>
        <w:t>(Dalszy podwykonawca)</w:t>
      </w:r>
    </w:p>
    <w:p w:rsidR="00E27C16" w:rsidRPr="00435B29" w:rsidRDefault="00E27C16" w:rsidP="00435B29">
      <w:pPr>
        <w:spacing w:after="0" w:line="288" w:lineRule="auto"/>
        <w:ind w:left="5664"/>
        <w:jc w:val="right"/>
        <w:rPr>
          <w:rFonts w:ascii="Cambria" w:hAnsi="Cambria"/>
        </w:rPr>
      </w:pPr>
      <w:r w:rsidRPr="00435B29">
        <w:rPr>
          <w:rFonts w:ascii="Cambria" w:hAnsi="Cambria"/>
        </w:rPr>
        <w:t>Poniatowa, dnia ……….</w:t>
      </w:r>
    </w:p>
    <w:p w:rsidR="00E27C16" w:rsidRPr="00435B29" w:rsidRDefault="00E27C16" w:rsidP="00435B29">
      <w:pPr>
        <w:spacing w:after="0" w:line="288" w:lineRule="auto"/>
        <w:ind w:left="5664"/>
        <w:jc w:val="right"/>
        <w:rPr>
          <w:rFonts w:ascii="Cambria" w:hAnsi="Cambria"/>
        </w:rPr>
      </w:pPr>
    </w:p>
    <w:p w:rsidR="00E27C16" w:rsidRPr="00435B29" w:rsidRDefault="00E27C16" w:rsidP="00435B29">
      <w:pPr>
        <w:spacing w:after="0" w:line="288" w:lineRule="auto"/>
        <w:jc w:val="center"/>
        <w:rPr>
          <w:rFonts w:ascii="Cambria" w:hAnsi="Cambria"/>
          <w:b/>
        </w:rPr>
      </w:pPr>
      <w:r w:rsidRPr="00435B29">
        <w:rPr>
          <w:rFonts w:ascii="Cambria" w:hAnsi="Cambria"/>
          <w:b/>
        </w:rPr>
        <w:t>OŚWIADCZENIE</w:t>
      </w:r>
    </w:p>
    <w:p w:rsidR="00E27C16" w:rsidRPr="00435B29" w:rsidRDefault="00E27C16" w:rsidP="00435B29">
      <w:pPr>
        <w:spacing w:after="0" w:line="288" w:lineRule="auto"/>
        <w:rPr>
          <w:rFonts w:ascii="Cambria" w:hAnsi="Cambria"/>
        </w:rPr>
      </w:pPr>
    </w:p>
    <w:p w:rsidR="00E27C16" w:rsidRPr="00435B29" w:rsidRDefault="00E27C16" w:rsidP="00435B29">
      <w:pPr>
        <w:spacing w:after="0" w:line="288" w:lineRule="auto"/>
        <w:rPr>
          <w:rFonts w:ascii="Cambria" w:hAnsi="Cambria"/>
        </w:rPr>
      </w:pPr>
      <w:r w:rsidRPr="00435B29">
        <w:rPr>
          <w:rFonts w:ascii="Cambria" w:hAnsi="Cambria"/>
        </w:rPr>
        <w:t>Reprezentując ……………………………………………………………………………………………………….</w:t>
      </w:r>
    </w:p>
    <w:p w:rsidR="00E27C16" w:rsidRPr="00435B29" w:rsidRDefault="00E27C16" w:rsidP="00435B29">
      <w:pPr>
        <w:spacing w:after="0" w:line="288" w:lineRule="auto"/>
        <w:ind w:left="1276"/>
        <w:jc w:val="center"/>
        <w:rPr>
          <w:rFonts w:ascii="Cambria" w:hAnsi="Cambria"/>
          <w:i/>
        </w:rPr>
      </w:pPr>
      <w:r w:rsidRPr="00435B29">
        <w:rPr>
          <w:rFonts w:ascii="Cambria" w:hAnsi="Cambria"/>
          <w:i/>
        </w:rPr>
        <w:t>(nazwa (firma) i adres dalszego Podwykonawcy)</w:t>
      </w:r>
    </w:p>
    <w:p w:rsidR="00E27C16" w:rsidRPr="00435B29" w:rsidRDefault="00E27C16" w:rsidP="00435B29">
      <w:pPr>
        <w:spacing w:after="0" w:line="288" w:lineRule="auto"/>
        <w:rPr>
          <w:rFonts w:ascii="Cambria" w:hAnsi="Cambria"/>
        </w:rPr>
      </w:pPr>
      <w:r w:rsidRPr="00435B29">
        <w:rPr>
          <w:rFonts w:ascii="Cambria" w:hAnsi="Cambria"/>
        </w:rPr>
        <w:t>będącego Dalszym Podwykonawcą ………………………………………………………………………………</w:t>
      </w:r>
    </w:p>
    <w:p w:rsidR="00E27C16" w:rsidRPr="00435B29" w:rsidRDefault="00E27C16" w:rsidP="00435B29">
      <w:pPr>
        <w:spacing w:after="0" w:line="288" w:lineRule="auto"/>
        <w:ind w:left="3119"/>
        <w:jc w:val="center"/>
        <w:rPr>
          <w:rFonts w:ascii="Cambria" w:hAnsi="Cambria"/>
          <w:i/>
        </w:rPr>
      </w:pPr>
      <w:r w:rsidRPr="00435B29">
        <w:rPr>
          <w:rFonts w:ascii="Cambria" w:hAnsi="Cambria"/>
          <w:i/>
        </w:rPr>
        <w:t>(nazwa (firma) Podwykonawcy)</w:t>
      </w:r>
    </w:p>
    <w:p w:rsidR="00E27C16" w:rsidRPr="00435B29" w:rsidRDefault="00E27C16" w:rsidP="00435B29">
      <w:pPr>
        <w:spacing w:after="0" w:line="288" w:lineRule="auto"/>
        <w:rPr>
          <w:rFonts w:ascii="Cambria" w:hAnsi="Cambria"/>
        </w:rPr>
      </w:pPr>
      <w:r w:rsidRPr="00435B29">
        <w:rPr>
          <w:rFonts w:ascii="Cambria" w:hAnsi="Cambria"/>
        </w:rPr>
        <w:t>w zakresie …………………………………………………………………………………………………………...</w:t>
      </w:r>
    </w:p>
    <w:p w:rsidR="00E27C16" w:rsidRPr="00435B29" w:rsidRDefault="00E27C16" w:rsidP="00435B29">
      <w:pPr>
        <w:spacing w:after="0" w:line="288" w:lineRule="auto"/>
        <w:ind w:left="993"/>
        <w:jc w:val="center"/>
        <w:rPr>
          <w:rFonts w:ascii="Cambria" w:hAnsi="Cambria"/>
          <w:i/>
        </w:rPr>
      </w:pPr>
      <w:r w:rsidRPr="00435B29">
        <w:rPr>
          <w:rFonts w:ascii="Cambria" w:hAnsi="Cambria"/>
          <w:i/>
        </w:rPr>
        <w:t>(rodzaj robót)</w:t>
      </w:r>
    </w:p>
    <w:p w:rsidR="00E27C16" w:rsidRPr="00435B29" w:rsidRDefault="00E27C16" w:rsidP="00435B29">
      <w:pPr>
        <w:spacing w:after="0" w:line="288" w:lineRule="auto"/>
        <w:rPr>
          <w:rFonts w:ascii="Cambria" w:hAnsi="Cambria"/>
        </w:rPr>
      </w:pPr>
      <w:r w:rsidRPr="00435B29">
        <w:rPr>
          <w:rFonts w:ascii="Cambria" w:hAnsi="Cambria"/>
        </w:rPr>
        <w:t>na zadaniu …………………………………………………………………………………………………………..</w:t>
      </w:r>
    </w:p>
    <w:p w:rsidR="00E27C16" w:rsidRPr="00435B29" w:rsidRDefault="00E27C16" w:rsidP="00435B29">
      <w:pPr>
        <w:spacing w:after="0" w:line="288" w:lineRule="auto"/>
        <w:rPr>
          <w:rFonts w:ascii="Cambria" w:hAnsi="Cambria"/>
        </w:rPr>
      </w:pPr>
      <w:r w:rsidRPr="00435B29">
        <w:rPr>
          <w:rFonts w:ascii="Cambria" w:hAnsi="Cambria"/>
        </w:rPr>
        <w:t>realizowanym w ramach umowy nr ………………………………………. z dnia …………………………….</w:t>
      </w:r>
    </w:p>
    <w:p w:rsidR="00E27C16" w:rsidRPr="00435B29" w:rsidRDefault="00E27C16" w:rsidP="00435B29">
      <w:pPr>
        <w:spacing w:after="0" w:line="288" w:lineRule="auto"/>
        <w:rPr>
          <w:rFonts w:ascii="Cambria" w:hAnsi="Cambria"/>
        </w:rPr>
      </w:pPr>
      <w:r w:rsidRPr="00435B29">
        <w:rPr>
          <w:rFonts w:ascii="Cambria" w:hAnsi="Cambria"/>
        </w:rPr>
        <w:t xml:space="preserve">zawartej przez Zamawiającego, tj. </w:t>
      </w:r>
      <w:r w:rsidRPr="00435B29">
        <w:rPr>
          <w:rFonts w:ascii="Cambria" w:hAnsi="Cambria"/>
          <w:b/>
        </w:rPr>
        <w:t xml:space="preserve">Powiat Łęczyński </w:t>
      </w:r>
      <w:r w:rsidRPr="00435B29">
        <w:rPr>
          <w:rFonts w:ascii="Cambria" w:hAnsi="Cambria"/>
        </w:rPr>
        <w:t>z ……………………………………………</w:t>
      </w:r>
    </w:p>
    <w:p w:rsidR="00E27C16" w:rsidRPr="00435B29" w:rsidRDefault="00E27C16" w:rsidP="00435B29">
      <w:pPr>
        <w:spacing w:after="0" w:line="288" w:lineRule="auto"/>
        <w:rPr>
          <w:rFonts w:ascii="Cambria" w:hAnsi="Cambria"/>
        </w:rPr>
      </w:pPr>
      <w:r w:rsidRPr="00435B29">
        <w:rPr>
          <w:rFonts w:ascii="Cambria" w:hAnsi="Cambria"/>
        </w:rPr>
        <w:t>………………………………………………………………………………………………………………………..</w:t>
      </w:r>
    </w:p>
    <w:p w:rsidR="00E27C16" w:rsidRPr="00435B29" w:rsidRDefault="00E27C16" w:rsidP="00435B29">
      <w:pPr>
        <w:spacing w:after="0" w:line="288" w:lineRule="auto"/>
        <w:jc w:val="center"/>
        <w:rPr>
          <w:rFonts w:ascii="Cambria" w:hAnsi="Cambria"/>
          <w:i/>
        </w:rPr>
      </w:pPr>
      <w:r w:rsidRPr="00435B29">
        <w:rPr>
          <w:rFonts w:ascii="Cambria" w:hAnsi="Cambria"/>
          <w:i/>
        </w:rPr>
        <w:t>(nazwa Wykonawcy)</w:t>
      </w:r>
    </w:p>
    <w:p w:rsidR="00E27C16" w:rsidRPr="00435B29" w:rsidRDefault="00E27C16" w:rsidP="00435B29">
      <w:pPr>
        <w:spacing w:after="0" w:line="288" w:lineRule="auto"/>
        <w:rPr>
          <w:rFonts w:ascii="Cambria" w:hAnsi="Cambria"/>
        </w:rPr>
      </w:pPr>
      <w:r w:rsidRPr="00435B29">
        <w:rPr>
          <w:rFonts w:ascii="Cambria" w:hAnsi="Cambria"/>
        </w:rPr>
        <w:t xml:space="preserve">Oświadczam, że otrzymałem należne wynagrodzenie od Podwykonawcy </w:t>
      </w:r>
    </w:p>
    <w:p w:rsidR="00E27C16" w:rsidRPr="00435B29" w:rsidRDefault="00E27C16" w:rsidP="00435B29">
      <w:pPr>
        <w:spacing w:after="0" w:line="288" w:lineRule="auto"/>
        <w:rPr>
          <w:rFonts w:ascii="Cambria" w:hAnsi="Cambria"/>
        </w:rPr>
      </w:pPr>
      <w:r w:rsidRPr="00435B29">
        <w:rPr>
          <w:rFonts w:ascii="Cambria" w:hAnsi="Cambria"/>
        </w:rPr>
        <w:t xml:space="preserve">………………………………………………………………………………………………………………………… </w:t>
      </w:r>
    </w:p>
    <w:p w:rsidR="00E27C16" w:rsidRPr="00435B29" w:rsidRDefault="00E27C16" w:rsidP="00435B29">
      <w:pPr>
        <w:spacing w:after="0" w:line="288" w:lineRule="auto"/>
        <w:rPr>
          <w:rFonts w:ascii="Cambria" w:hAnsi="Cambria"/>
        </w:rPr>
      </w:pPr>
      <w:r w:rsidRPr="00435B29">
        <w:rPr>
          <w:rFonts w:ascii="Cambria" w:hAnsi="Cambria"/>
        </w:rPr>
        <w:t xml:space="preserve">w kwocie …………………………………………………………………. </w:t>
      </w:r>
    </w:p>
    <w:p w:rsidR="00E27C16" w:rsidRPr="00435B29" w:rsidRDefault="00E27C16" w:rsidP="00435B29">
      <w:pPr>
        <w:spacing w:after="0" w:line="288" w:lineRule="auto"/>
        <w:rPr>
          <w:rFonts w:ascii="Cambria" w:hAnsi="Cambria"/>
        </w:rPr>
      </w:pPr>
      <w:r w:rsidRPr="00435B29">
        <w:rPr>
          <w:rFonts w:ascii="Cambria" w:hAnsi="Cambria"/>
        </w:rPr>
        <w:t>(słownie: …………………………… ………………………………………………………………………………………………) za roboty wykonane w okresie od ………………………………. do …………………………….</w:t>
      </w:r>
    </w:p>
    <w:p w:rsidR="00E27C16" w:rsidRPr="00435B29" w:rsidRDefault="00E27C16" w:rsidP="00435B29">
      <w:pPr>
        <w:spacing w:after="0" w:line="288" w:lineRule="auto"/>
        <w:rPr>
          <w:rFonts w:ascii="Cambria" w:hAnsi="Cambria"/>
        </w:rPr>
      </w:pPr>
      <w:r w:rsidRPr="00435B29">
        <w:rPr>
          <w:rFonts w:ascii="Cambria" w:hAnsi="Cambria"/>
        </w:rPr>
        <w:t>netto: …………………………………………….</w:t>
      </w:r>
    </w:p>
    <w:p w:rsidR="00E27C16" w:rsidRPr="00435B29" w:rsidRDefault="00E27C16" w:rsidP="00435B29">
      <w:pPr>
        <w:spacing w:after="0" w:line="288" w:lineRule="auto"/>
        <w:rPr>
          <w:rFonts w:ascii="Cambria" w:hAnsi="Cambria"/>
        </w:rPr>
      </w:pPr>
      <w:r w:rsidRPr="00435B29">
        <w:rPr>
          <w:rFonts w:ascii="Cambria" w:hAnsi="Cambria"/>
        </w:rPr>
        <w:t>podatek VAT: …………………………………..</w:t>
      </w:r>
    </w:p>
    <w:p w:rsidR="00E27C16" w:rsidRPr="00435B29" w:rsidRDefault="00E27C16" w:rsidP="00435B29">
      <w:pPr>
        <w:spacing w:after="0" w:line="288" w:lineRule="auto"/>
        <w:rPr>
          <w:rFonts w:ascii="Cambria" w:hAnsi="Cambria"/>
        </w:rPr>
      </w:pPr>
      <w:r w:rsidRPr="00435B29">
        <w:rPr>
          <w:rFonts w:ascii="Cambria" w:hAnsi="Cambria"/>
        </w:rPr>
        <w:t>brutto: ……………………………………………</w:t>
      </w:r>
    </w:p>
    <w:p w:rsidR="00E27C16" w:rsidRPr="00435B29" w:rsidRDefault="00E27C16" w:rsidP="00435B29">
      <w:pPr>
        <w:spacing w:after="0" w:line="288" w:lineRule="auto"/>
        <w:rPr>
          <w:rFonts w:ascii="Cambria" w:hAnsi="Cambria"/>
        </w:rPr>
      </w:pPr>
      <w:r w:rsidRPr="00435B29">
        <w:rPr>
          <w:rFonts w:ascii="Cambria" w:hAnsi="Cambria"/>
        </w:rPr>
        <w:t>zgodnie z fakturą VAT/rachunkiem nr ……………………………….. z dnia ………………………………….</w:t>
      </w:r>
    </w:p>
    <w:p w:rsidR="00E27C16" w:rsidRPr="00435B29" w:rsidRDefault="00E27C16" w:rsidP="00435B29">
      <w:pPr>
        <w:spacing w:after="0" w:line="288" w:lineRule="auto"/>
        <w:rPr>
          <w:rFonts w:ascii="Cambria" w:hAnsi="Cambria"/>
        </w:rPr>
      </w:pPr>
      <w:r w:rsidRPr="00435B29">
        <w:rPr>
          <w:rFonts w:ascii="Cambria" w:hAnsi="Cambria"/>
        </w:rPr>
        <w:t xml:space="preserve">oraz protokołem wykonanych robót, podpisanym przez kierownika budowy Wykonawcy, kierownika robót Podwykonawcy i inspektora nadzoru. Odpis protokołu załączam. </w:t>
      </w:r>
    </w:p>
    <w:p w:rsidR="00E27C16" w:rsidRPr="00435B29" w:rsidRDefault="00E27C16" w:rsidP="00435B29">
      <w:pPr>
        <w:spacing w:after="0" w:line="288" w:lineRule="auto"/>
        <w:rPr>
          <w:rFonts w:ascii="Cambria" w:hAnsi="Cambria"/>
        </w:rPr>
      </w:pPr>
    </w:p>
    <w:p w:rsidR="00E27C16" w:rsidRPr="00435B29" w:rsidRDefault="00E27C16" w:rsidP="00435B29">
      <w:pPr>
        <w:spacing w:after="0" w:line="288" w:lineRule="auto"/>
        <w:rPr>
          <w:rFonts w:ascii="Cambria" w:hAnsi="Cambria"/>
        </w:rPr>
      </w:pPr>
    </w:p>
    <w:p w:rsidR="00E27C16" w:rsidRPr="00435B29" w:rsidRDefault="00E27C16" w:rsidP="00435B29">
      <w:pPr>
        <w:spacing w:after="0" w:line="288" w:lineRule="auto"/>
        <w:ind w:left="5245"/>
        <w:jc w:val="center"/>
        <w:rPr>
          <w:rFonts w:ascii="Cambria" w:hAnsi="Cambria"/>
        </w:rPr>
      </w:pPr>
      <w:r w:rsidRPr="00435B29">
        <w:rPr>
          <w:rFonts w:ascii="Cambria" w:hAnsi="Cambria"/>
        </w:rPr>
        <w:t>…………………………………………</w:t>
      </w:r>
    </w:p>
    <w:p w:rsidR="00E27C16" w:rsidRPr="00435B29" w:rsidRDefault="00E27C16" w:rsidP="00435B29">
      <w:pPr>
        <w:spacing w:after="0" w:line="288" w:lineRule="auto"/>
        <w:ind w:left="5245"/>
        <w:jc w:val="center"/>
        <w:rPr>
          <w:rFonts w:ascii="Cambria" w:hAnsi="Cambria"/>
          <w:i/>
        </w:rPr>
      </w:pPr>
      <w:r w:rsidRPr="00435B29">
        <w:rPr>
          <w:rFonts w:ascii="Cambria" w:hAnsi="Cambria"/>
          <w:i/>
        </w:rPr>
        <w:t>(podpis)</w:t>
      </w:r>
    </w:p>
    <w:p w:rsidR="00E27C16" w:rsidRPr="00435B29" w:rsidRDefault="00E27C16" w:rsidP="00435B29">
      <w:pPr>
        <w:widowControl/>
        <w:shd w:val="clear" w:color="auto" w:fill="FFFFFF"/>
        <w:tabs>
          <w:tab w:val="left" w:pos="902"/>
        </w:tabs>
        <w:suppressAutoHyphens w:val="0"/>
        <w:autoSpaceDE w:val="0"/>
        <w:autoSpaceDN w:val="0"/>
        <w:spacing w:after="0" w:line="288" w:lineRule="auto"/>
        <w:ind w:left="720"/>
        <w:contextualSpacing/>
        <w:textAlignment w:val="auto"/>
        <w:rPr>
          <w:rFonts w:ascii="Cambria" w:hAnsi="Cambria" w:cs="Times New Roman"/>
          <w:lang w:eastAsia="en-US"/>
        </w:rPr>
      </w:pPr>
    </w:p>
    <w:sectPr w:rsidR="00E27C16" w:rsidRPr="00435B29" w:rsidSect="00801919">
      <w:headerReference w:type="default" r:id="rId7"/>
      <w:footerReference w:type="default" r:id="rId8"/>
      <w:pgSz w:w="11906" w:h="16838"/>
      <w:pgMar w:top="284" w:right="1418" w:bottom="851" w:left="1418" w:header="0" w:footer="4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7C16" w:rsidRDefault="00E27C16" w:rsidP="00B93ED1">
      <w:pPr>
        <w:spacing w:after="0" w:line="240" w:lineRule="auto"/>
      </w:pPr>
      <w:r>
        <w:separator/>
      </w:r>
    </w:p>
  </w:endnote>
  <w:endnote w:type="continuationSeparator" w:id="0">
    <w:p w:rsidR="00E27C16" w:rsidRDefault="00E27C16" w:rsidP="00B93E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Narrow">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libri Light">
    <w:panose1 w:val="00000000000000000000"/>
    <w:charset w:val="EE"/>
    <w:family w:val="swiss"/>
    <w:notTrueType/>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Narrow,Bold">
    <w:panose1 w:val="00000000000000000000"/>
    <w:charset w:val="EE"/>
    <w:family w:val="auto"/>
    <w:notTrueType/>
    <w:pitch w:val="default"/>
    <w:sig w:usb0="00000005" w:usb1="00000000" w:usb2="00000000" w:usb3="00000000" w:csb0="00000002" w:csb1="00000000"/>
  </w:font>
  <w:font w:name="SimSun">
    <w:altName w:val="ËÎĚĺ"/>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9" w:name="OLE_LINK45"/>
  <w:p w:rsidR="00E27C16" w:rsidRDefault="00E27C16">
    <w:pPr>
      <w:pStyle w:val="Footer"/>
      <w:jc w:val="right"/>
    </w:pPr>
    <w:r>
      <w:fldChar w:fldCharType="begin"/>
    </w:r>
    <w:r>
      <w:instrText>PAGE   \* MERGEFORMAT</w:instrText>
    </w:r>
    <w:r>
      <w:fldChar w:fldCharType="separate"/>
    </w:r>
    <w:r w:rsidRPr="00D13209">
      <w:rPr>
        <w:noProof/>
      </w:rPr>
      <w:t>1</w:t>
    </w:r>
    <w:r>
      <w:fldChar w:fldCharType="end"/>
    </w:r>
  </w:p>
  <w:p w:rsidR="00E27C16" w:rsidRPr="00801919" w:rsidRDefault="00E27C16" w:rsidP="00801919">
    <w:pPr>
      <w:widowControl/>
      <w:tabs>
        <w:tab w:val="center" w:pos="4536"/>
        <w:tab w:val="right" w:pos="9072"/>
      </w:tabs>
      <w:suppressAutoHyphens w:val="0"/>
      <w:adjustRightInd/>
      <w:spacing w:after="0" w:line="240" w:lineRule="auto"/>
      <w:jc w:val="center"/>
      <w:textAlignment w:val="auto"/>
      <w:rPr>
        <w:rFonts w:ascii="Calibri" w:hAnsi="Calibri" w:cs="Arial"/>
        <w:sz w:val="20"/>
        <w:szCs w:val="20"/>
        <w:lang w:eastAsia="en-US"/>
      </w:rPr>
    </w:pPr>
    <w:r w:rsidRPr="00801919">
      <w:rPr>
        <w:rFonts w:cs="Times New Roman"/>
        <w:sz w:val="20"/>
        <w:szCs w:val="20"/>
        <w:lang w:eastAsia="en-US"/>
      </w:rPr>
      <w:t>Projekt „Modernizacja Infrastruktury Szkół Zawodowych w Powiecie Łęczyńskim” wspófinansowany przez Unię Europejską ze środków Europejskiego Funduszu Rozwoju Regionalnego w ramach Regionalnego Programu Operacyjnego Województwa Lubelskiego na lata 2014-2020</w:t>
    </w:r>
  </w:p>
  <w:bookmarkEnd w:id="9"/>
  <w:p w:rsidR="00E27C16" w:rsidRPr="00680507" w:rsidRDefault="00E27C16" w:rsidP="00B93ED1">
    <w:pPr>
      <w:pStyle w:val="Footer"/>
      <w:rPr>
        <w:rFonts w:ascii="Cambria" w:hAnsi="Cambria"/>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7C16" w:rsidRDefault="00E27C16" w:rsidP="00B93ED1">
      <w:pPr>
        <w:spacing w:after="0" w:line="240" w:lineRule="auto"/>
      </w:pPr>
      <w:r>
        <w:separator/>
      </w:r>
    </w:p>
  </w:footnote>
  <w:footnote w:type="continuationSeparator" w:id="0">
    <w:p w:rsidR="00E27C16" w:rsidRDefault="00E27C16" w:rsidP="00B93ED1">
      <w:pPr>
        <w:spacing w:after="0" w:line="240" w:lineRule="auto"/>
      </w:pPr>
      <w:r>
        <w:continuationSeparator/>
      </w:r>
    </w:p>
  </w:footnote>
  <w:footnote w:id="1">
    <w:p w:rsidR="00E27C16" w:rsidRDefault="00E27C16" w:rsidP="00680507">
      <w:pPr>
        <w:pStyle w:val="FootnoteText"/>
      </w:pPr>
      <w:r w:rsidRPr="00B47E7B">
        <w:rPr>
          <w:rStyle w:val="FootnoteReference"/>
          <w:rFonts w:ascii="Cambria" w:hAnsi="Cambria"/>
          <w:sz w:val="18"/>
          <w:szCs w:val="18"/>
        </w:rPr>
        <w:footnoteRef/>
      </w:r>
      <w:r w:rsidRPr="00B47E7B">
        <w:rPr>
          <w:rFonts w:ascii="Cambria" w:hAnsi="Cambria"/>
          <w:sz w:val="18"/>
          <w:szCs w:val="18"/>
        </w:rPr>
        <w:t xml:space="preserve"> Jeżeli przy zawarciu umowy działa osoba/-y pełniąca/-e funkcję organu (członka organu) lub prokurent spółki.</w:t>
      </w:r>
    </w:p>
  </w:footnote>
  <w:footnote w:id="2">
    <w:p w:rsidR="00E27C16" w:rsidRDefault="00E27C16" w:rsidP="00680507">
      <w:pPr>
        <w:pStyle w:val="FootnoteText"/>
      </w:pPr>
      <w:r w:rsidRPr="00B47E7B">
        <w:rPr>
          <w:rStyle w:val="FootnoteReference"/>
          <w:rFonts w:ascii="Cambria" w:hAnsi="Cambria"/>
          <w:sz w:val="18"/>
          <w:szCs w:val="18"/>
        </w:rPr>
        <w:footnoteRef/>
      </w:r>
      <w:r w:rsidRPr="00B47E7B">
        <w:rPr>
          <w:rFonts w:ascii="Cambria" w:hAnsi="Cambria"/>
          <w:sz w:val="18"/>
          <w:szCs w:val="18"/>
        </w:rPr>
        <w:t xml:space="preserve"> Jeżeli przy zawarciu umowy działa pełnomocnik spółki.</w:t>
      </w:r>
    </w:p>
  </w:footnote>
  <w:footnote w:id="3">
    <w:p w:rsidR="00E27C16" w:rsidRDefault="00E27C16" w:rsidP="00680507">
      <w:pPr>
        <w:pStyle w:val="FootnoteText"/>
      </w:pPr>
      <w:r w:rsidRPr="00B47E7B">
        <w:rPr>
          <w:rStyle w:val="FootnoteReference"/>
          <w:rFonts w:ascii="Cambria" w:hAnsi="Cambria"/>
          <w:sz w:val="18"/>
          <w:szCs w:val="18"/>
        </w:rPr>
        <w:footnoteRef/>
      </w:r>
      <w:r w:rsidRPr="00B47E7B">
        <w:rPr>
          <w:rFonts w:ascii="Cambria" w:hAnsi="Cambria"/>
          <w:sz w:val="18"/>
          <w:szCs w:val="18"/>
        </w:rPr>
        <w:t xml:space="preserve"> Jeżeli przy zawarciu umowy działa pełnomocnik tej osoby.</w:t>
      </w:r>
    </w:p>
  </w:footnote>
  <w:footnote w:id="4">
    <w:p w:rsidR="00E27C16" w:rsidRDefault="00E27C16" w:rsidP="00067F7A">
      <w:pPr>
        <w:pStyle w:val="FootnoteText"/>
        <w:ind w:left="142" w:hanging="142"/>
      </w:pPr>
      <w:r>
        <w:rPr>
          <w:rStyle w:val="FootnoteReference"/>
        </w:rPr>
        <w:footnoteRef/>
      </w:r>
      <w:r>
        <w:t xml:space="preserve"> </w:t>
      </w:r>
      <w:r w:rsidRPr="005E09F7">
        <w:rPr>
          <w:rFonts w:ascii="Cambria" w:hAnsi="Cambria"/>
        </w:rPr>
        <w:t>Jeżeli z treści oferty Wykonawcy wynikać będzie, iż Wykonawca poszczególne części zamówienia zamierza powierzyć podwykonawcy (podwykonawcom).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C16" w:rsidRDefault="00E27C16" w:rsidP="00903BF5">
    <w:pPr>
      <w:pStyle w:val="Header"/>
      <w:rPr>
        <w:noProof/>
      </w:rPr>
    </w:pPr>
    <w:r w:rsidRPr="007E61F6">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7" o:spid="_x0000_i1026" type="#_x0000_t75" style="width:442.5pt;height:82.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multilevel"/>
    <w:tmpl w:val="5E8202DE"/>
    <w:name w:val="WW8Num16"/>
    <w:lvl w:ilvl="0">
      <w:start w:val="1"/>
      <w:numFmt w:val="decimal"/>
      <w:lvlText w:val="%1)"/>
      <w:lvlJc w:val="left"/>
      <w:pPr>
        <w:tabs>
          <w:tab w:val="num" w:pos="644"/>
        </w:tabs>
        <w:ind w:left="644"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425"/>
        </w:tabs>
        <w:ind w:left="425" w:hanging="283"/>
      </w:pPr>
      <w:rPr>
        <w:rFonts w:cs="Times New Roman"/>
        <w:b/>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
    <w:nsid w:val="027E56D6"/>
    <w:multiLevelType w:val="hybridMultilevel"/>
    <w:tmpl w:val="21483FF6"/>
    <w:lvl w:ilvl="0" w:tplc="2B826340">
      <w:start w:val="1"/>
      <w:numFmt w:val="decimal"/>
      <w:lvlText w:val="%1."/>
      <w:lvlJc w:val="left"/>
      <w:pPr>
        <w:ind w:left="720" w:hanging="360"/>
      </w:pPr>
      <w:rPr>
        <w:rFonts w:cs="Times New Roman" w:hint="default"/>
        <w:b/>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nsid w:val="044F0326"/>
    <w:multiLevelType w:val="hybridMultilevel"/>
    <w:tmpl w:val="636220DA"/>
    <w:lvl w:ilvl="0" w:tplc="04150017">
      <w:start w:val="1"/>
      <w:numFmt w:val="lowerLetter"/>
      <w:lvlText w:val="%1)"/>
      <w:lvlJc w:val="left"/>
      <w:pPr>
        <w:ind w:left="720" w:hanging="360"/>
      </w:pPr>
      <w:rPr>
        <w:rFonts w:cs="Times New Roman" w:hint="default"/>
        <w:i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73367BF"/>
    <w:multiLevelType w:val="hybridMultilevel"/>
    <w:tmpl w:val="822410C6"/>
    <w:lvl w:ilvl="0" w:tplc="04150017">
      <w:start w:val="1"/>
      <w:numFmt w:val="lowerLetter"/>
      <w:lvlText w:val="%1)"/>
      <w:lvlJc w:val="left"/>
      <w:pPr>
        <w:ind w:left="1571"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4">
    <w:nsid w:val="08D62B53"/>
    <w:multiLevelType w:val="hybridMultilevel"/>
    <w:tmpl w:val="25D6D07C"/>
    <w:lvl w:ilvl="0" w:tplc="B0D68A30">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9DA13C9"/>
    <w:multiLevelType w:val="hybridMultilevel"/>
    <w:tmpl w:val="92843A3A"/>
    <w:lvl w:ilvl="0" w:tplc="B604296C">
      <w:start w:val="1"/>
      <w:numFmt w:val="decimal"/>
      <w:lvlText w:val="%1)"/>
      <w:lvlJc w:val="left"/>
      <w:pPr>
        <w:tabs>
          <w:tab w:val="num" w:pos="757"/>
        </w:tabs>
        <w:ind w:left="757" w:hanging="397"/>
      </w:pPr>
      <w:rPr>
        <w:rFonts w:cs="Times New Roman" w:hint="default"/>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
    <w:nsid w:val="09EF3A6E"/>
    <w:multiLevelType w:val="multilevel"/>
    <w:tmpl w:val="6E869D60"/>
    <w:lvl w:ilvl="0">
      <w:start w:val="1"/>
      <w:numFmt w:val="decimal"/>
      <w:lvlText w:val="%1."/>
      <w:lvlJc w:val="left"/>
      <w:pPr>
        <w:tabs>
          <w:tab w:val="num" w:pos="360"/>
        </w:tabs>
        <w:ind w:left="360" w:hanging="360"/>
      </w:pPr>
      <w:rPr>
        <w:rFonts w:cs="Times New Roman"/>
        <w:b w:val="0"/>
        <w:i w:val="0"/>
      </w:rPr>
    </w:lvl>
    <w:lvl w:ilvl="1">
      <w:start w:val="1"/>
      <w:numFmt w:val="decimal"/>
      <w:isLgl/>
      <w:lvlText w:val="%1.%2."/>
      <w:lvlJc w:val="left"/>
      <w:pPr>
        <w:ind w:left="720" w:hanging="360"/>
      </w:pPr>
      <w:rPr>
        <w:rFonts w:cs="Times New Roman" w:hint="default"/>
        <w:color w:val="000000"/>
      </w:rPr>
    </w:lvl>
    <w:lvl w:ilvl="2">
      <w:start w:val="1"/>
      <w:numFmt w:val="decimal"/>
      <w:isLgl/>
      <w:lvlText w:val="%1.%2.%3."/>
      <w:lvlJc w:val="left"/>
      <w:pPr>
        <w:ind w:left="1440" w:hanging="720"/>
      </w:pPr>
      <w:rPr>
        <w:rFonts w:cs="Times New Roman" w:hint="default"/>
        <w:color w:val="000000"/>
      </w:rPr>
    </w:lvl>
    <w:lvl w:ilvl="3">
      <w:start w:val="1"/>
      <w:numFmt w:val="decimal"/>
      <w:isLgl/>
      <w:lvlText w:val="%1.%2.%3.%4."/>
      <w:lvlJc w:val="left"/>
      <w:pPr>
        <w:ind w:left="1800" w:hanging="720"/>
      </w:pPr>
      <w:rPr>
        <w:rFonts w:cs="Times New Roman" w:hint="default"/>
        <w:color w:val="000000"/>
      </w:rPr>
    </w:lvl>
    <w:lvl w:ilvl="4">
      <w:start w:val="1"/>
      <w:numFmt w:val="decimal"/>
      <w:isLgl/>
      <w:lvlText w:val="%1.%2.%3.%4.%5."/>
      <w:lvlJc w:val="left"/>
      <w:pPr>
        <w:ind w:left="2520" w:hanging="1080"/>
      </w:pPr>
      <w:rPr>
        <w:rFonts w:cs="Times New Roman" w:hint="default"/>
        <w:color w:val="000000"/>
      </w:rPr>
    </w:lvl>
    <w:lvl w:ilvl="5">
      <w:start w:val="1"/>
      <w:numFmt w:val="decimal"/>
      <w:isLgl/>
      <w:lvlText w:val="%1.%2.%3.%4.%5.%6."/>
      <w:lvlJc w:val="left"/>
      <w:pPr>
        <w:ind w:left="2880" w:hanging="1080"/>
      </w:pPr>
      <w:rPr>
        <w:rFonts w:cs="Times New Roman" w:hint="default"/>
        <w:color w:val="000000"/>
      </w:rPr>
    </w:lvl>
    <w:lvl w:ilvl="6">
      <w:start w:val="1"/>
      <w:numFmt w:val="decimal"/>
      <w:isLgl/>
      <w:lvlText w:val="%1.%2.%3.%4.%5.%6.%7."/>
      <w:lvlJc w:val="left"/>
      <w:pPr>
        <w:ind w:left="3600" w:hanging="1440"/>
      </w:pPr>
      <w:rPr>
        <w:rFonts w:cs="Times New Roman" w:hint="default"/>
        <w:color w:val="000000"/>
      </w:rPr>
    </w:lvl>
    <w:lvl w:ilvl="7">
      <w:start w:val="1"/>
      <w:numFmt w:val="decimal"/>
      <w:isLgl/>
      <w:lvlText w:val="%1.%2.%3.%4.%5.%6.%7.%8."/>
      <w:lvlJc w:val="left"/>
      <w:pPr>
        <w:ind w:left="3960" w:hanging="1440"/>
      </w:pPr>
      <w:rPr>
        <w:rFonts w:cs="Times New Roman" w:hint="default"/>
        <w:color w:val="000000"/>
      </w:rPr>
    </w:lvl>
    <w:lvl w:ilvl="8">
      <w:start w:val="1"/>
      <w:numFmt w:val="decimal"/>
      <w:isLgl/>
      <w:lvlText w:val="%1.%2.%3.%4.%5.%6.%7.%8.%9."/>
      <w:lvlJc w:val="left"/>
      <w:pPr>
        <w:ind w:left="4680" w:hanging="1800"/>
      </w:pPr>
      <w:rPr>
        <w:rFonts w:cs="Times New Roman" w:hint="default"/>
        <w:color w:val="000000"/>
      </w:rPr>
    </w:lvl>
  </w:abstractNum>
  <w:abstractNum w:abstractNumId="7">
    <w:nsid w:val="0B1C751F"/>
    <w:multiLevelType w:val="hybridMultilevel"/>
    <w:tmpl w:val="F1D2B37A"/>
    <w:lvl w:ilvl="0" w:tplc="32EE62C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nsid w:val="0C9D078B"/>
    <w:multiLevelType w:val="hybridMultilevel"/>
    <w:tmpl w:val="4988643A"/>
    <w:lvl w:ilvl="0" w:tplc="81447598">
      <w:start w:val="1"/>
      <w:numFmt w:val="decimal"/>
      <w:lvlText w:val="%1."/>
      <w:lvlJc w:val="left"/>
      <w:pPr>
        <w:ind w:left="720" w:hanging="360"/>
      </w:pPr>
      <w:rPr>
        <w:rFonts w:cs="Times New Roman"/>
        <w:b/>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0D03578F"/>
    <w:multiLevelType w:val="hybridMultilevel"/>
    <w:tmpl w:val="94C8419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E8B28B4"/>
    <w:multiLevelType w:val="hybridMultilevel"/>
    <w:tmpl w:val="5F7ED73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0ECC5C05"/>
    <w:multiLevelType w:val="hybridMultilevel"/>
    <w:tmpl w:val="C538789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0FA85F30"/>
    <w:multiLevelType w:val="hybridMultilevel"/>
    <w:tmpl w:val="0680D20A"/>
    <w:lvl w:ilvl="0" w:tplc="629A2B88">
      <w:start w:val="1"/>
      <w:numFmt w:val="decimal"/>
      <w:lvlText w:val="%1)"/>
      <w:lvlJc w:val="left"/>
      <w:pPr>
        <w:ind w:left="720" w:hanging="360"/>
      </w:pPr>
      <w:rPr>
        <w:rFonts w:cs="Times New Roman"/>
        <w:i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0FF431A3"/>
    <w:multiLevelType w:val="hybridMultilevel"/>
    <w:tmpl w:val="EBF4AB8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1023312A"/>
    <w:multiLevelType w:val="hybridMultilevel"/>
    <w:tmpl w:val="CFCC7E56"/>
    <w:lvl w:ilvl="0" w:tplc="0CE28EC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0BF33DB"/>
    <w:multiLevelType w:val="hybridMultilevel"/>
    <w:tmpl w:val="F446B268"/>
    <w:lvl w:ilvl="0" w:tplc="B35AEFB6">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13A837EA"/>
    <w:multiLevelType w:val="hybridMultilevel"/>
    <w:tmpl w:val="7DF82DC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14453FA3"/>
    <w:multiLevelType w:val="hybridMultilevel"/>
    <w:tmpl w:val="F252ED52"/>
    <w:lvl w:ilvl="0" w:tplc="6F686BEE">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15383BD1"/>
    <w:multiLevelType w:val="hybridMultilevel"/>
    <w:tmpl w:val="E7265E10"/>
    <w:lvl w:ilvl="0" w:tplc="A9628C2A">
      <w:start w:val="1"/>
      <w:numFmt w:val="decimal"/>
      <w:lvlText w:val="%1."/>
      <w:lvlJc w:val="left"/>
      <w:pPr>
        <w:tabs>
          <w:tab w:val="num" w:pos="283"/>
        </w:tabs>
        <w:ind w:left="283" w:hanging="283"/>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9">
    <w:nsid w:val="153F5790"/>
    <w:multiLevelType w:val="hybridMultilevel"/>
    <w:tmpl w:val="ECF27E50"/>
    <w:lvl w:ilvl="0" w:tplc="FFFFFFFF">
      <w:start w:val="3"/>
      <w:numFmt w:val="decimal"/>
      <w:lvlText w:val="%1."/>
      <w:lvlJc w:val="left"/>
      <w:pPr>
        <w:tabs>
          <w:tab w:val="num" w:pos="1440"/>
        </w:tabs>
        <w:ind w:left="144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nsid w:val="171A702A"/>
    <w:multiLevelType w:val="hybridMultilevel"/>
    <w:tmpl w:val="99107F3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17512868"/>
    <w:multiLevelType w:val="hybridMultilevel"/>
    <w:tmpl w:val="C71CF188"/>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17F263F4"/>
    <w:multiLevelType w:val="hybridMultilevel"/>
    <w:tmpl w:val="C194E554"/>
    <w:lvl w:ilvl="0" w:tplc="B0066518">
      <w:start w:val="1"/>
      <w:numFmt w:val="decimal"/>
      <w:lvlText w:val="%1."/>
      <w:lvlJc w:val="left"/>
      <w:pPr>
        <w:ind w:left="360" w:hanging="360"/>
      </w:pPr>
      <w:rPr>
        <w:rFonts w:ascii="Times New Roman" w:hAnsi="Times New Roman" w:cs="Times New Roman" w:hint="default"/>
        <w:b w:val="0"/>
        <w:i w:val="0"/>
        <w:sz w:val="24"/>
      </w:rPr>
    </w:lvl>
    <w:lvl w:ilvl="1" w:tplc="5616109C">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18356F93"/>
    <w:multiLevelType w:val="hybridMultilevel"/>
    <w:tmpl w:val="4284519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18F65A0B"/>
    <w:multiLevelType w:val="hybridMultilevel"/>
    <w:tmpl w:val="58AC2A9C"/>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25">
    <w:nsid w:val="1979627B"/>
    <w:multiLevelType w:val="hybridMultilevel"/>
    <w:tmpl w:val="E57EB6B2"/>
    <w:lvl w:ilvl="0" w:tplc="0415000F">
      <w:start w:val="1"/>
      <w:numFmt w:val="decimal"/>
      <w:lvlText w:val="%1."/>
      <w:lvlJc w:val="left"/>
      <w:pPr>
        <w:tabs>
          <w:tab w:val="num" w:pos="720"/>
        </w:tabs>
        <w:ind w:left="720" w:hanging="360"/>
      </w:pPr>
      <w:rPr>
        <w:rFonts w:cs="Times New Roman"/>
      </w:rPr>
    </w:lvl>
    <w:lvl w:ilvl="1" w:tplc="35F42EDE">
      <w:start w:val="1"/>
      <w:numFmt w:val="lowerLetter"/>
      <w:lvlText w:val="%2)"/>
      <w:lvlJc w:val="left"/>
      <w:pPr>
        <w:tabs>
          <w:tab w:val="num" w:pos="757"/>
        </w:tabs>
        <w:ind w:left="757" w:hanging="397"/>
      </w:pPr>
      <w:rPr>
        <w:rFonts w:cs="Times New Roman" w:hint="default"/>
      </w:rPr>
    </w:lvl>
    <w:lvl w:ilvl="2" w:tplc="94285924">
      <w:start w:val="1"/>
      <w:numFmt w:val="decimal"/>
      <w:lvlText w:val="%3."/>
      <w:lvlJc w:val="left"/>
      <w:pPr>
        <w:tabs>
          <w:tab w:val="num" w:pos="737"/>
        </w:tabs>
        <w:ind w:left="737" w:hanging="283"/>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6">
    <w:nsid w:val="1A043181"/>
    <w:multiLevelType w:val="hybridMultilevel"/>
    <w:tmpl w:val="A844A1D8"/>
    <w:lvl w:ilvl="0" w:tplc="8ABCE9EA">
      <w:start w:val="7"/>
      <w:numFmt w:val="decimal"/>
      <w:lvlText w:val="%1."/>
      <w:lvlJc w:val="left"/>
      <w:pPr>
        <w:ind w:left="360" w:hanging="360"/>
      </w:pPr>
      <w:rPr>
        <w:rFonts w:cs="Times New Roman" w:hint="default"/>
        <w:b/>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7">
    <w:nsid w:val="1A2C448C"/>
    <w:multiLevelType w:val="hybridMultilevel"/>
    <w:tmpl w:val="204EBBEE"/>
    <w:lvl w:ilvl="0" w:tplc="FFFFFFFF">
      <w:start w:val="1"/>
      <w:numFmt w:val="decimal"/>
      <w:lvlText w:val="%1)"/>
      <w:lvlJc w:val="left"/>
      <w:pPr>
        <w:tabs>
          <w:tab w:val="num" w:pos="360"/>
        </w:tabs>
        <w:ind w:left="360" w:hanging="360"/>
      </w:pPr>
      <w:rPr>
        <w:rFonts w:cs="Times New Roman"/>
      </w:rPr>
    </w:lvl>
    <w:lvl w:ilvl="1" w:tplc="66F40A56">
      <w:start w:val="1"/>
      <w:numFmt w:val="decimal"/>
      <w:lvlText w:val="%2."/>
      <w:lvlJc w:val="left"/>
      <w:pPr>
        <w:tabs>
          <w:tab w:val="num" w:pos="1440"/>
        </w:tabs>
        <w:ind w:left="1440" w:hanging="360"/>
      </w:pPr>
      <w:rPr>
        <w:rFonts w:cs="Times New Roman" w:hint="default"/>
        <w:b/>
      </w:rPr>
    </w:lvl>
    <w:lvl w:ilvl="2" w:tplc="27A2F406">
      <w:start w:val="1"/>
      <w:numFmt w:val="decimal"/>
      <w:lvlText w:val="%3)"/>
      <w:lvlJc w:val="left"/>
      <w:pPr>
        <w:tabs>
          <w:tab w:val="num" w:pos="720"/>
        </w:tabs>
        <w:ind w:left="720" w:hanging="360"/>
      </w:pPr>
      <w:rPr>
        <w:rFonts w:cs="Times New Roman"/>
        <w:strike w:val="0"/>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8">
    <w:nsid w:val="1A607CFE"/>
    <w:multiLevelType w:val="hybridMultilevel"/>
    <w:tmpl w:val="F752B466"/>
    <w:lvl w:ilvl="0" w:tplc="32EE62C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nsid w:val="1BA54948"/>
    <w:multiLevelType w:val="multilevel"/>
    <w:tmpl w:val="0FFECD90"/>
    <w:lvl w:ilvl="0">
      <w:start w:val="1"/>
      <w:numFmt w:val="decimal"/>
      <w:lvlText w:val="%1."/>
      <w:lvlJc w:val="left"/>
      <w:pPr>
        <w:ind w:left="975" w:hanging="360"/>
      </w:pPr>
      <w:rPr>
        <w:rFonts w:cs="Times New Roman"/>
        <w:b/>
      </w:rPr>
    </w:lvl>
    <w:lvl w:ilvl="1">
      <w:start w:val="1"/>
      <w:numFmt w:val="decimal"/>
      <w:lvlText w:val="%1.%2."/>
      <w:lvlJc w:val="left"/>
      <w:pPr>
        <w:ind w:left="975" w:hanging="360"/>
      </w:pPr>
      <w:rPr>
        <w:rFonts w:cs="Times New Roman"/>
      </w:rPr>
    </w:lvl>
    <w:lvl w:ilvl="2">
      <w:start w:val="1"/>
      <w:numFmt w:val="decimal"/>
      <w:lvlText w:val="%1.%2.%3."/>
      <w:lvlJc w:val="left"/>
      <w:pPr>
        <w:ind w:left="1335" w:hanging="720"/>
      </w:pPr>
      <w:rPr>
        <w:rFonts w:cs="Times New Roman"/>
      </w:rPr>
    </w:lvl>
    <w:lvl w:ilvl="3">
      <w:start w:val="1"/>
      <w:numFmt w:val="decimal"/>
      <w:lvlText w:val="%1.%2.%3.%4."/>
      <w:lvlJc w:val="left"/>
      <w:pPr>
        <w:ind w:left="1335" w:hanging="720"/>
      </w:pPr>
      <w:rPr>
        <w:rFonts w:cs="Times New Roman"/>
      </w:rPr>
    </w:lvl>
    <w:lvl w:ilvl="4">
      <w:start w:val="1"/>
      <w:numFmt w:val="decimal"/>
      <w:lvlText w:val="%1.%2.%3.%4.%5."/>
      <w:lvlJc w:val="left"/>
      <w:pPr>
        <w:ind w:left="1695" w:hanging="1080"/>
      </w:pPr>
      <w:rPr>
        <w:rFonts w:cs="Times New Roman"/>
      </w:rPr>
    </w:lvl>
    <w:lvl w:ilvl="5">
      <w:start w:val="1"/>
      <w:numFmt w:val="decimal"/>
      <w:lvlText w:val="%1.%2.%3.%4.%5.%6."/>
      <w:lvlJc w:val="left"/>
      <w:pPr>
        <w:ind w:left="1695" w:hanging="1080"/>
      </w:pPr>
      <w:rPr>
        <w:rFonts w:cs="Times New Roman"/>
      </w:rPr>
    </w:lvl>
    <w:lvl w:ilvl="6">
      <w:start w:val="1"/>
      <w:numFmt w:val="decimal"/>
      <w:lvlText w:val="%1.%2.%3.%4.%5.%6.%7."/>
      <w:lvlJc w:val="left"/>
      <w:pPr>
        <w:ind w:left="2055" w:hanging="1440"/>
      </w:pPr>
      <w:rPr>
        <w:rFonts w:cs="Times New Roman"/>
      </w:rPr>
    </w:lvl>
    <w:lvl w:ilvl="7">
      <w:start w:val="1"/>
      <w:numFmt w:val="decimal"/>
      <w:lvlText w:val="%1.%2.%3.%4.%5.%6.%7.%8."/>
      <w:lvlJc w:val="left"/>
      <w:pPr>
        <w:ind w:left="2055" w:hanging="1440"/>
      </w:pPr>
      <w:rPr>
        <w:rFonts w:cs="Times New Roman"/>
      </w:rPr>
    </w:lvl>
    <w:lvl w:ilvl="8">
      <w:start w:val="1"/>
      <w:numFmt w:val="decimal"/>
      <w:lvlText w:val="%1.%2.%3.%4.%5.%6.%7.%8.%9."/>
      <w:lvlJc w:val="left"/>
      <w:pPr>
        <w:ind w:left="2415" w:hanging="1800"/>
      </w:pPr>
      <w:rPr>
        <w:rFonts w:cs="Times New Roman"/>
      </w:rPr>
    </w:lvl>
  </w:abstractNum>
  <w:abstractNum w:abstractNumId="30">
    <w:nsid w:val="1C372497"/>
    <w:multiLevelType w:val="hybridMultilevel"/>
    <w:tmpl w:val="94D05EF4"/>
    <w:lvl w:ilvl="0" w:tplc="46AA39F6">
      <w:start w:val="1"/>
      <w:numFmt w:val="decimal"/>
      <w:lvlText w:val="%1."/>
      <w:lvlJc w:val="left"/>
      <w:pPr>
        <w:tabs>
          <w:tab w:val="num" w:pos="360"/>
        </w:tabs>
        <w:ind w:left="340" w:hanging="340"/>
      </w:pPr>
      <w:rPr>
        <w:rFonts w:ascii="Times New Roman" w:hAnsi="Times New Roman" w:cs="Times New Roman" w:hint="default"/>
        <w:strike w:val="0"/>
      </w:rPr>
    </w:lvl>
    <w:lvl w:ilvl="1" w:tplc="F1E0D970">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1">
    <w:nsid w:val="1CEC3588"/>
    <w:multiLevelType w:val="hybridMultilevel"/>
    <w:tmpl w:val="7A186CC6"/>
    <w:lvl w:ilvl="0" w:tplc="6AC234DA">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20A80D4C"/>
    <w:multiLevelType w:val="hybridMultilevel"/>
    <w:tmpl w:val="EF1A5148"/>
    <w:lvl w:ilvl="0" w:tplc="04150011">
      <w:start w:val="1"/>
      <w:numFmt w:val="decimal"/>
      <w:lvlText w:val="%1)"/>
      <w:lvlJc w:val="left"/>
      <w:pPr>
        <w:tabs>
          <w:tab w:val="num" w:pos="965"/>
        </w:tabs>
        <w:ind w:left="965" w:hanging="397"/>
      </w:pPr>
      <w:rPr>
        <w:rFonts w:cs="Times New Roman" w:hint="default"/>
      </w:rPr>
    </w:lvl>
    <w:lvl w:ilvl="1" w:tplc="04150019" w:tentative="1">
      <w:start w:val="1"/>
      <w:numFmt w:val="lowerLetter"/>
      <w:lvlText w:val="%2."/>
      <w:lvlJc w:val="left"/>
      <w:pPr>
        <w:ind w:left="1648" w:hanging="360"/>
      </w:pPr>
      <w:rPr>
        <w:rFonts w:cs="Times New Roman"/>
      </w:rPr>
    </w:lvl>
    <w:lvl w:ilvl="2" w:tplc="0415001B" w:tentative="1">
      <w:start w:val="1"/>
      <w:numFmt w:val="lowerRoman"/>
      <w:lvlText w:val="%3."/>
      <w:lvlJc w:val="right"/>
      <w:pPr>
        <w:ind w:left="2368" w:hanging="180"/>
      </w:pPr>
      <w:rPr>
        <w:rFonts w:cs="Times New Roman"/>
      </w:rPr>
    </w:lvl>
    <w:lvl w:ilvl="3" w:tplc="0415000F" w:tentative="1">
      <w:start w:val="1"/>
      <w:numFmt w:val="decimal"/>
      <w:lvlText w:val="%4."/>
      <w:lvlJc w:val="left"/>
      <w:pPr>
        <w:ind w:left="3088" w:hanging="360"/>
      </w:pPr>
      <w:rPr>
        <w:rFonts w:cs="Times New Roman"/>
      </w:rPr>
    </w:lvl>
    <w:lvl w:ilvl="4" w:tplc="04150019" w:tentative="1">
      <w:start w:val="1"/>
      <w:numFmt w:val="lowerLetter"/>
      <w:lvlText w:val="%5."/>
      <w:lvlJc w:val="left"/>
      <w:pPr>
        <w:ind w:left="3808" w:hanging="360"/>
      </w:pPr>
      <w:rPr>
        <w:rFonts w:cs="Times New Roman"/>
      </w:rPr>
    </w:lvl>
    <w:lvl w:ilvl="5" w:tplc="0415001B" w:tentative="1">
      <w:start w:val="1"/>
      <w:numFmt w:val="lowerRoman"/>
      <w:lvlText w:val="%6."/>
      <w:lvlJc w:val="right"/>
      <w:pPr>
        <w:ind w:left="4528" w:hanging="180"/>
      </w:pPr>
      <w:rPr>
        <w:rFonts w:cs="Times New Roman"/>
      </w:rPr>
    </w:lvl>
    <w:lvl w:ilvl="6" w:tplc="0415000F" w:tentative="1">
      <w:start w:val="1"/>
      <w:numFmt w:val="decimal"/>
      <w:lvlText w:val="%7."/>
      <w:lvlJc w:val="left"/>
      <w:pPr>
        <w:ind w:left="5248" w:hanging="360"/>
      </w:pPr>
      <w:rPr>
        <w:rFonts w:cs="Times New Roman"/>
      </w:rPr>
    </w:lvl>
    <w:lvl w:ilvl="7" w:tplc="04150019" w:tentative="1">
      <w:start w:val="1"/>
      <w:numFmt w:val="lowerLetter"/>
      <w:lvlText w:val="%8."/>
      <w:lvlJc w:val="left"/>
      <w:pPr>
        <w:ind w:left="5968" w:hanging="360"/>
      </w:pPr>
      <w:rPr>
        <w:rFonts w:cs="Times New Roman"/>
      </w:rPr>
    </w:lvl>
    <w:lvl w:ilvl="8" w:tplc="0415001B" w:tentative="1">
      <w:start w:val="1"/>
      <w:numFmt w:val="lowerRoman"/>
      <w:lvlText w:val="%9."/>
      <w:lvlJc w:val="right"/>
      <w:pPr>
        <w:ind w:left="6688" w:hanging="180"/>
      </w:pPr>
      <w:rPr>
        <w:rFonts w:cs="Times New Roman"/>
      </w:rPr>
    </w:lvl>
  </w:abstractNum>
  <w:abstractNum w:abstractNumId="33">
    <w:nsid w:val="234B3858"/>
    <w:multiLevelType w:val="multilevel"/>
    <w:tmpl w:val="1026DD2C"/>
    <w:lvl w:ilvl="0">
      <w:start w:val="9"/>
      <w:numFmt w:val="decimal"/>
      <w:lvlText w:val="%1."/>
      <w:lvlJc w:val="left"/>
      <w:pPr>
        <w:ind w:left="360" w:hanging="360"/>
      </w:pPr>
      <w:rPr>
        <w:rFonts w:cs="Times New Roman" w:hint="default"/>
        <w:b/>
        <w:color w:val="2F5496"/>
        <w:sz w:val="28"/>
        <w:szCs w:val="28"/>
      </w:rPr>
    </w:lvl>
    <w:lvl w:ilvl="1">
      <w:start w:val="1"/>
      <w:numFmt w:val="decimal"/>
      <w:lvlText w:val="%1.%2."/>
      <w:lvlJc w:val="left"/>
      <w:pPr>
        <w:ind w:left="928" w:hanging="360"/>
      </w:pPr>
      <w:rPr>
        <w:rFonts w:ascii="Times New Roman" w:hAnsi="Times New Roman" w:cs="Times New Roman" w:hint="default"/>
        <w:b/>
        <w:i w:val="0"/>
        <w:sz w:val="24"/>
        <w:szCs w:val="24"/>
      </w:rPr>
    </w:lvl>
    <w:lvl w:ilvl="2">
      <w:start w:val="1"/>
      <w:numFmt w:val="decimal"/>
      <w:lvlText w:val="%3)"/>
      <w:lvlJc w:val="left"/>
      <w:pPr>
        <w:ind w:left="1856" w:hanging="720"/>
      </w:pPr>
      <w:rPr>
        <w:rFonts w:cs="Times New Roman" w:hint="default"/>
        <w:b w:val="0"/>
      </w:rPr>
    </w:lvl>
    <w:lvl w:ilvl="3">
      <w:start w:val="1"/>
      <w:numFmt w:val="decimal"/>
      <w:lvlText w:val="%1.%2.%3.%4."/>
      <w:lvlJc w:val="left"/>
      <w:pPr>
        <w:ind w:left="2424" w:hanging="720"/>
      </w:pPr>
      <w:rPr>
        <w:rFonts w:cs="Times New Roman" w:hint="default"/>
        <w:b w:val="0"/>
      </w:rPr>
    </w:lvl>
    <w:lvl w:ilvl="4">
      <w:start w:val="1"/>
      <w:numFmt w:val="decimal"/>
      <w:lvlText w:val="%1.%2.%3.%4.%5."/>
      <w:lvlJc w:val="left"/>
      <w:pPr>
        <w:ind w:left="3352" w:hanging="1080"/>
      </w:pPr>
      <w:rPr>
        <w:rFonts w:cs="Times New Roman" w:hint="default"/>
        <w:b w:val="0"/>
      </w:rPr>
    </w:lvl>
    <w:lvl w:ilvl="5">
      <w:start w:val="1"/>
      <w:numFmt w:val="decimal"/>
      <w:lvlText w:val="%1.%2.%3.%4.%5.%6."/>
      <w:lvlJc w:val="left"/>
      <w:pPr>
        <w:ind w:left="3920" w:hanging="1080"/>
      </w:pPr>
      <w:rPr>
        <w:rFonts w:cs="Times New Roman" w:hint="default"/>
        <w:b w:val="0"/>
      </w:rPr>
    </w:lvl>
    <w:lvl w:ilvl="6">
      <w:start w:val="1"/>
      <w:numFmt w:val="decimal"/>
      <w:lvlText w:val="%1.%2.%3.%4.%5.%6.%7."/>
      <w:lvlJc w:val="left"/>
      <w:pPr>
        <w:ind w:left="4848" w:hanging="1440"/>
      </w:pPr>
      <w:rPr>
        <w:rFonts w:cs="Times New Roman" w:hint="default"/>
        <w:b w:val="0"/>
      </w:rPr>
    </w:lvl>
    <w:lvl w:ilvl="7">
      <w:start w:val="1"/>
      <w:numFmt w:val="decimal"/>
      <w:lvlText w:val="%1.%2.%3.%4.%5.%6.%7.%8."/>
      <w:lvlJc w:val="left"/>
      <w:pPr>
        <w:ind w:left="5416" w:hanging="1440"/>
      </w:pPr>
      <w:rPr>
        <w:rFonts w:cs="Times New Roman" w:hint="default"/>
        <w:b w:val="0"/>
      </w:rPr>
    </w:lvl>
    <w:lvl w:ilvl="8">
      <w:start w:val="1"/>
      <w:numFmt w:val="decimal"/>
      <w:lvlText w:val="%1.%2.%3.%4.%5.%6.%7.%8.%9."/>
      <w:lvlJc w:val="left"/>
      <w:pPr>
        <w:ind w:left="6344" w:hanging="1800"/>
      </w:pPr>
      <w:rPr>
        <w:rFonts w:cs="Times New Roman" w:hint="default"/>
        <w:b w:val="0"/>
      </w:rPr>
    </w:lvl>
  </w:abstractNum>
  <w:abstractNum w:abstractNumId="34">
    <w:nsid w:val="2359363E"/>
    <w:multiLevelType w:val="hybridMultilevel"/>
    <w:tmpl w:val="32BE0F26"/>
    <w:lvl w:ilvl="0" w:tplc="83AE2238">
      <w:start w:val="1"/>
      <w:numFmt w:val="decimal"/>
      <w:lvlText w:val="%1)"/>
      <w:lvlJc w:val="left"/>
      <w:pPr>
        <w:ind w:left="720" w:hanging="360"/>
      </w:pPr>
      <w:rPr>
        <w:rFonts w:cs="Times New Roman"/>
        <w:b w:val="0"/>
      </w:rPr>
    </w:lvl>
    <w:lvl w:ilvl="1" w:tplc="46ACA2CE">
      <w:start w:val="1"/>
      <w:numFmt w:val="lowerLetter"/>
      <w:lvlText w:val="%2)"/>
      <w:lvlJc w:val="left"/>
      <w:pPr>
        <w:ind w:left="1440" w:hanging="360"/>
      </w:pPr>
      <w:rPr>
        <w:rFonts w:cs="Times New Roman" w:hint="default"/>
      </w:rPr>
    </w:lvl>
    <w:lvl w:ilvl="2" w:tplc="ABFEDAD4">
      <w:start w:val="1"/>
      <w:numFmt w:val="decimal"/>
      <w:lvlText w:val="%3."/>
      <w:lvlJc w:val="left"/>
      <w:pPr>
        <w:ind w:left="360" w:hanging="360"/>
      </w:pPr>
      <w:rPr>
        <w:rFonts w:cs="Times New Roman" w:hint="default"/>
        <w:b/>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24C37B50"/>
    <w:multiLevelType w:val="hybridMultilevel"/>
    <w:tmpl w:val="83C24DB2"/>
    <w:lvl w:ilvl="0" w:tplc="2FD67CCC">
      <w:start w:val="1"/>
      <w:numFmt w:val="decimal"/>
      <w:lvlText w:val="%1."/>
      <w:lvlJc w:val="left"/>
      <w:pPr>
        <w:ind w:left="1800" w:hanging="360"/>
      </w:pPr>
      <w:rPr>
        <w:rFonts w:cs="Times New Roman"/>
        <w:b w:val="0"/>
        <w:color w:val="auto"/>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36">
    <w:nsid w:val="28767C2F"/>
    <w:multiLevelType w:val="hybridMultilevel"/>
    <w:tmpl w:val="11BE26E8"/>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29030C0F"/>
    <w:multiLevelType w:val="hybridMultilevel"/>
    <w:tmpl w:val="B6624D92"/>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8">
    <w:nsid w:val="296256E1"/>
    <w:multiLevelType w:val="hybridMultilevel"/>
    <w:tmpl w:val="5C12A0AE"/>
    <w:lvl w:ilvl="0" w:tplc="3D32F040">
      <w:start w:val="2"/>
      <w:numFmt w:val="decimal"/>
      <w:lvlText w:val="%1."/>
      <w:lvlJc w:val="left"/>
      <w:pPr>
        <w:ind w:left="1068" w:hanging="360"/>
      </w:pPr>
      <w:rPr>
        <w:rFonts w:cs="Times New Roman" w:hint="default"/>
        <w:b/>
      </w:rPr>
    </w:lvl>
    <w:lvl w:ilvl="1" w:tplc="04150011">
      <w:start w:val="1"/>
      <w:numFmt w:val="decimal"/>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2A37447C"/>
    <w:multiLevelType w:val="hybridMultilevel"/>
    <w:tmpl w:val="FDA097B2"/>
    <w:lvl w:ilvl="0" w:tplc="67208E2A">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0">
    <w:nsid w:val="2A3D2921"/>
    <w:multiLevelType w:val="hybridMultilevel"/>
    <w:tmpl w:val="C8BEBE50"/>
    <w:lvl w:ilvl="0" w:tplc="96B2AE38">
      <w:start w:val="2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2AB52BDB"/>
    <w:multiLevelType w:val="hybridMultilevel"/>
    <w:tmpl w:val="76F02F6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2C45197B"/>
    <w:multiLevelType w:val="hybridMultilevel"/>
    <w:tmpl w:val="CE62030C"/>
    <w:lvl w:ilvl="0" w:tplc="3F3C4E6E">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2D5A7FD5"/>
    <w:multiLevelType w:val="hybridMultilevel"/>
    <w:tmpl w:val="D21298D6"/>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2E720582"/>
    <w:multiLevelType w:val="hybridMultilevel"/>
    <w:tmpl w:val="0A606884"/>
    <w:lvl w:ilvl="0" w:tplc="28CC8EB8">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2EE70A32"/>
    <w:multiLevelType w:val="hybridMultilevel"/>
    <w:tmpl w:val="8E40D78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2F0456B2"/>
    <w:multiLevelType w:val="hybridMultilevel"/>
    <w:tmpl w:val="87400CA4"/>
    <w:lvl w:ilvl="0" w:tplc="03646E50">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30323213"/>
    <w:multiLevelType w:val="hybridMultilevel"/>
    <w:tmpl w:val="200A98CA"/>
    <w:lvl w:ilvl="0" w:tplc="04150017">
      <w:start w:val="1"/>
      <w:numFmt w:val="lowerLetter"/>
      <w:lvlText w:val="%1)"/>
      <w:lvlJc w:val="left"/>
      <w:pPr>
        <w:ind w:left="720" w:hanging="360"/>
      </w:pPr>
      <w:rPr>
        <w:rFonts w:cs="Times New Roman"/>
      </w:rPr>
    </w:lvl>
    <w:lvl w:ilvl="1" w:tplc="04150017">
      <w:start w:val="1"/>
      <w:numFmt w:val="lowerLetter"/>
      <w:lvlText w:val="%2)"/>
      <w:lvlJc w:val="left"/>
      <w:pPr>
        <w:ind w:left="928" w:hanging="360"/>
      </w:pPr>
      <w:rPr>
        <w:rFonts w:cs="Times New Roman"/>
      </w:rPr>
    </w:lvl>
    <w:lvl w:ilvl="2" w:tplc="E52667C0">
      <w:start w:val="7"/>
      <w:numFmt w:val="decimal"/>
      <w:lvlText w:val="%3."/>
      <w:lvlJc w:val="left"/>
      <w:pPr>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30782EA3"/>
    <w:multiLevelType w:val="hybridMultilevel"/>
    <w:tmpl w:val="9CA627BA"/>
    <w:lvl w:ilvl="0" w:tplc="7F0C576E">
      <w:start w:val="7"/>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9">
    <w:nsid w:val="335746A2"/>
    <w:multiLevelType w:val="hybridMultilevel"/>
    <w:tmpl w:val="B282C7F8"/>
    <w:lvl w:ilvl="0" w:tplc="33AA81CE">
      <w:start w:val="1"/>
      <w:numFmt w:val="decimal"/>
      <w:lvlText w:val="%1."/>
      <w:lvlJc w:val="left"/>
      <w:pPr>
        <w:ind w:left="720" w:hanging="360"/>
      </w:pPr>
      <w:rPr>
        <w:rFonts w:cs="Times New Roman"/>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33812274"/>
    <w:multiLevelType w:val="hybridMultilevel"/>
    <w:tmpl w:val="45D08C3A"/>
    <w:lvl w:ilvl="0" w:tplc="AFD88022">
      <w:start w:val="1"/>
      <w:numFmt w:val="lowerLetter"/>
      <w:lvlText w:val="%1)"/>
      <w:lvlJc w:val="left"/>
      <w:pPr>
        <w:tabs>
          <w:tab w:val="num" w:pos="720"/>
        </w:tabs>
        <w:ind w:left="720" w:hanging="360"/>
      </w:pPr>
      <w:rPr>
        <w:rFonts w:cs="Times New Roman" w:hint="default"/>
      </w:rPr>
    </w:lvl>
    <w:lvl w:ilvl="1" w:tplc="0CC413EE">
      <w:start w:val="1"/>
      <w:numFmt w:val="decimal"/>
      <w:lvlText w:val="%2."/>
      <w:lvlJc w:val="left"/>
      <w:pPr>
        <w:tabs>
          <w:tab w:val="num" w:pos="360"/>
        </w:tabs>
        <w:ind w:left="360" w:hanging="360"/>
      </w:pPr>
      <w:rPr>
        <w:rFonts w:cs="Times New Roman" w:hint="default"/>
        <w:b w:val="0"/>
        <w:i w:val="0"/>
      </w:rPr>
    </w:lvl>
    <w:lvl w:ilvl="2" w:tplc="DDB87FE6">
      <w:start w:val="1"/>
      <w:numFmt w:val="lowerLetter"/>
      <w:lvlText w:val="%3)"/>
      <w:lvlJc w:val="left"/>
      <w:pPr>
        <w:tabs>
          <w:tab w:val="num" w:pos="928"/>
        </w:tabs>
        <w:ind w:left="928" w:hanging="360"/>
      </w:pPr>
      <w:rPr>
        <w:rFonts w:cs="Times New Roman" w:hint="default"/>
        <w:b w:val="0"/>
        <w:i w:val="0"/>
        <w:sz w:val="22"/>
        <w:szCs w:val="22"/>
      </w:rPr>
    </w:lvl>
    <w:lvl w:ilvl="3" w:tplc="5EF07598">
      <w:start w:val="8"/>
      <w:numFmt w:val="decimal"/>
      <w:lvlText w:val="%4"/>
      <w:lvlJc w:val="left"/>
      <w:pPr>
        <w:ind w:left="3240" w:hanging="360"/>
      </w:pPr>
      <w:rPr>
        <w:rFonts w:cs="Times New Roman" w:hint="default"/>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51">
    <w:nsid w:val="375E49FA"/>
    <w:multiLevelType w:val="hybridMultilevel"/>
    <w:tmpl w:val="2132C914"/>
    <w:lvl w:ilvl="0" w:tplc="B120CA0C">
      <w:start w:val="1"/>
      <w:numFmt w:val="decimal"/>
      <w:lvlText w:val="%1."/>
      <w:lvlJc w:val="left"/>
      <w:pPr>
        <w:ind w:left="502" w:hanging="360"/>
      </w:pPr>
      <w:rPr>
        <w:rFonts w:cs="Times New Roman"/>
        <w:b/>
        <w:strike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37C8276F"/>
    <w:multiLevelType w:val="hybridMultilevel"/>
    <w:tmpl w:val="1FE4F31A"/>
    <w:lvl w:ilvl="0" w:tplc="32EE62C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3">
    <w:nsid w:val="3806040E"/>
    <w:multiLevelType w:val="hybridMultilevel"/>
    <w:tmpl w:val="883AB9F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38FF47F6"/>
    <w:multiLevelType w:val="hybridMultilevel"/>
    <w:tmpl w:val="AA82E9DE"/>
    <w:lvl w:ilvl="0" w:tplc="81541450">
      <w:start w:val="1"/>
      <w:numFmt w:val="decimal"/>
      <w:lvlText w:val="%1)"/>
      <w:lvlJc w:val="left"/>
      <w:pPr>
        <w:ind w:left="720" w:hanging="360"/>
      </w:pPr>
      <w:rPr>
        <w:rFonts w:cs="Times New Roman"/>
        <w:color w:val="auto"/>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3BF44AD6"/>
    <w:multiLevelType w:val="hybridMultilevel"/>
    <w:tmpl w:val="FD3ECDBA"/>
    <w:lvl w:ilvl="0" w:tplc="DD2ED0AC">
      <w:start w:val="19"/>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6">
    <w:nsid w:val="3E1E37BB"/>
    <w:multiLevelType w:val="hybridMultilevel"/>
    <w:tmpl w:val="79C265B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3E587F60"/>
    <w:multiLevelType w:val="hybridMultilevel"/>
    <w:tmpl w:val="302679A4"/>
    <w:lvl w:ilvl="0" w:tplc="FBCA3F66">
      <w:start w:val="1"/>
      <w:numFmt w:val="decimal"/>
      <w:lvlText w:val="%1."/>
      <w:lvlJc w:val="left"/>
      <w:pPr>
        <w:ind w:left="502" w:hanging="360"/>
      </w:pPr>
      <w:rPr>
        <w:rFonts w:cs="Times New Roman"/>
        <w:b/>
      </w:rPr>
    </w:lvl>
    <w:lvl w:ilvl="1" w:tplc="1320F194">
      <w:start w:val="1"/>
      <w:numFmt w:val="decimal"/>
      <w:lvlText w:val="%2)"/>
      <w:lvlJc w:val="left"/>
      <w:pPr>
        <w:ind w:left="1440" w:hanging="360"/>
      </w:pPr>
      <w:rPr>
        <w:rFonts w:ascii="Cambria" w:hAnsi="Cambria" w:cs="Times New Roman" w:hint="default"/>
        <w:sz w:val="24"/>
        <w:szCs w:val="24"/>
      </w:rPr>
    </w:lvl>
    <w:lvl w:ilvl="2" w:tplc="8C4CBA20">
      <w:start w:val="1"/>
      <w:numFmt w:val="decimal"/>
      <w:lvlText w:val="%3."/>
      <w:lvlJc w:val="left"/>
      <w:pPr>
        <w:ind w:left="2160" w:hanging="180"/>
      </w:pPr>
      <w:rPr>
        <w:rFonts w:cs="Times New Roman"/>
        <w:b/>
        <w:i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3FD5018E"/>
    <w:multiLevelType w:val="hybridMultilevel"/>
    <w:tmpl w:val="4FF4CCA2"/>
    <w:lvl w:ilvl="0" w:tplc="1032AA3E">
      <w:start w:val="2"/>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nsid w:val="40037881"/>
    <w:multiLevelType w:val="hybridMultilevel"/>
    <w:tmpl w:val="B284221E"/>
    <w:lvl w:ilvl="0" w:tplc="3246F9CC">
      <w:start w:val="1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40BB01F2"/>
    <w:multiLevelType w:val="hybridMultilevel"/>
    <w:tmpl w:val="11E25A68"/>
    <w:lvl w:ilvl="0" w:tplc="B93A6FF0">
      <w:start w:val="1"/>
      <w:numFmt w:val="decimal"/>
      <w:lvlText w:val="%1."/>
      <w:lvlJc w:val="left"/>
      <w:pPr>
        <w:ind w:left="720" w:hanging="360"/>
      </w:pPr>
      <w:rPr>
        <w:rFonts w:cs="Times New Roman" w:hint="default"/>
        <w:b/>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1">
    <w:nsid w:val="415C3239"/>
    <w:multiLevelType w:val="hybridMultilevel"/>
    <w:tmpl w:val="F86CCF22"/>
    <w:name w:val="WW8Num162"/>
    <w:lvl w:ilvl="0" w:tplc="8C2A92A0">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nsid w:val="42D47749"/>
    <w:multiLevelType w:val="multilevel"/>
    <w:tmpl w:val="D9729CB6"/>
    <w:lvl w:ilvl="0">
      <w:start w:val="11"/>
      <w:numFmt w:val="decimal"/>
      <w:lvlText w:val="%1."/>
      <w:lvlJc w:val="left"/>
      <w:pPr>
        <w:ind w:left="500" w:hanging="500"/>
      </w:pPr>
      <w:rPr>
        <w:rFonts w:cs="Times New Roman" w:hint="default"/>
      </w:rPr>
    </w:lvl>
    <w:lvl w:ilvl="1">
      <w:start w:val="1"/>
      <w:numFmt w:val="decimal"/>
      <w:lvlText w:val="%1.%2."/>
      <w:lvlJc w:val="left"/>
      <w:pPr>
        <w:ind w:left="720" w:hanging="720"/>
      </w:pPr>
      <w:rPr>
        <w:rFonts w:cs="Times New Roman" w:hint="default"/>
        <w:b/>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3">
    <w:nsid w:val="445F3DDB"/>
    <w:multiLevelType w:val="hybridMultilevel"/>
    <w:tmpl w:val="835CE58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4">
    <w:nsid w:val="457A17E4"/>
    <w:multiLevelType w:val="hybridMultilevel"/>
    <w:tmpl w:val="7E20F716"/>
    <w:lvl w:ilvl="0" w:tplc="916C4A82">
      <w:start w:val="5"/>
      <w:numFmt w:val="decimal"/>
      <w:lvlText w:val="%1."/>
      <w:lvlJc w:val="left"/>
      <w:pPr>
        <w:ind w:left="360" w:hanging="360"/>
      </w:pPr>
      <w:rPr>
        <w:rFonts w:cs="Times New Roman" w:hint="default"/>
        <w:b/>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5">
    <w:nsid w:val="47537705"/>
    <w:multiLevelType w:val="hybridMultilevel"/>
    <w:tmpl w:val="91E80F28"/>
    <w:lvl w:ilvl="0" w:tplc="FF7A8C2A">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48C20D22"/>
    <w:multiLevelType w:val="hybridMultilevel"/>
    <w:tmpl w:val="EA60E1E0"/>
    <w:lvl w:ilvl="0" w:tplc="32EE62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9ED475F"/>
    <w:multiLevelType w:val="hybridMultilevel"/>
    <w:tmpl w:val="A96AEB76"/>
    <w:lvl w:ilvl="0" w:tplc="FFFFFFFF">
      <w:start w:val="1"/>
      <w:numFmt w:val="decimal"/>
      <w:lvlText w:val="%1)"/>
      <w:lvlJc w:val="left"/>
      <w:pPr>
        <w:tabs>
          <w:tab w:val="num" w:pos="1080"/>
        </w:tabs>
        <w:ind w:left="1080" w:hanging="360"/>
      </w:pPr>
      <w:rPr>
        <w:rFonts w:ascii="Times New Roman" w:eastAsia="Times New Roman" w:hAnsi="Times New Roman" w:cs="Times New Roman"/>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68">
    <w:nsid w:val="4BF12CB1"/>
    <w:multiLevelType w:val="hybridMultilevel"/>
    <w:tmpl w:val="00C4CE70"/>
    <w:lvl w:ilvl="0" w:tplc="095A1814">
      <w:start w:val="1"/>
      <w:numFmt w:val="decimal"/>
      <w:lvlText w:val="%1."/>
      <w:lvlJc w:val="left"/>
      <w:pPr>
        <w:ind w:left="720" w:hanging="360"/>
      </w:pPr>
      <w:rPr>
        <w:rFonts w:cs="Times New Roman" w:hint="default"/>
        <w:b/>
      </w:rPr>
    </w:lvl>
    <w:lvl w:ilvl="1" w:tplc="5920BB00">
      <w:start w:val="8"/>
      <w:numFmt w:val="bullet"/>
      <w:lvlText w:val=""/>
      <w:lvlJc w:val="left"/>
      <w:pPr>
        <w:ind w:left="1440" w:hanging="360"/>
      </w:pPr>
      <w:rPr>
        <w:rFonts w:ascii="Symbol" w:eastAsia="Times New Roman"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9">
    <w:nsid w:val="4BF655FF"/>
    <w:multiLevelType w:val="hybridMultilevel"/>
    <w:tmpl w:val="B26C4BCE"/>
    <w:lvl w:ilvl="0" w:tplc="32EE62C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nsid w:val="4CF64A95"/>
    <w:multiLevelType w:val="hybridMultilevel"/>
    <w:tmpl w:val="EE76C46E"/>
    <w:lvl w:ilvl="0" w:tplc="F4FE4112">
      <w:start w:val="2"/>
      <w:numFmt w:val="decimal"/>
      <w:lvlText w:val="%1."/>
      <w:lvlJc w:val="left"/>
      <w:pPr>
        <w:ind w:left="1068" w:hanging="360"/>
      </w:pPr>
      <w:rPr>
        <w:rFonts w:cs="Times New Roman" w:hint="default"/>
        <w:b/>
        <w:strike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4D307596"/>
    <w:multiLevelType w:val="hybridMultilevel"/>
    <w:tmpl w:val="B692A950"/>
    <w:lvl w:ilvl="0" w:tplc="FFFFFFFF">
      <w:start w:val="1"/>
      <w:numFmt w:val="decimal"/>
      <w:lvlText w:val="%1)"/>
      <w:lvlJc w:val="left"/>
      <w:pPr>
        <w:tabs>
          <w:tab w:val="num" w:pos="786"/>
        </w:tabs>
        <w:ind w:left="786" w:hanging="360"/>
      </w:pPr>
      <w:rPr>
        <w:rFonts w:cs="Times New Roman"/>
      </w:rPr>
    </w:lvl>
    <w:lvl w:ilvl="1" w:tplc="FFFFFFFF">
      <w:start w:val="1"/>
      <w:numFmt w:val="decimal"/>
      <w:lvlText w:val="%2)"/>
      <w:lvlJc w:val="left"/>
      <w:pPr>
        <w:tabs>
          <w:tab w:val="num" w:pos="1211"/>
        </w:tabs>
        <w:ind w:left="1211" w:hanging="360"/>
      </w:pPr>
      <w:rPr>
        <w:rFonts w:cs="Times New Roman" w:hint="default"/>
      </w:rPr>
    </w:lvl>
    <w:lvl w:ilvl="2" w:tplc="FFFFFFFF">
      <w:start w:val="1"/>
      <w:numFmt w:val="lowerLetter"/>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2">
    <w:nsid w:val="4EB41306"/>
    <w:multiLevelType w:val="hybridMultilevel"/>
    <w:tmpl w:val="905A3C42"/>
    <w:lvl w:ilvl="0" w:tplc="B35ED25C">
      <w:start w:val="1"/>
      <w:numFmt w:val="lowerLetter"/>
      <w:lvlText w:val="%1)"/>
      <w:lvlJc w:val="left"/>
      <w:pPr>
        <w:ind w:left="1080" w:hanging="360"/>
      </w:pPr>
      <w:rPr>
        <w:rFonts w:cs="Times New Roman" w:hint="default"/>
      </w:rPr>
    </w:lvl>
    <w:lvl w:ilvl="1" w:tplc="2FE82F60">
      <w:start w:val="1"/>
      <w:numFmt w:val="bullet"/>
      <w:lvlText w:val=""/>
      <w:lvlJc w:val="left"/>
      <w:pPr>
        <w:ind w:left="1800" w:hanging="360"/>
      </w:pPr>
      <w:rPr>
        <w:rFonts w:ascii="Symbol" w:hAnsi="Symbol" w:hint="default"/>
      </w:rPr>
    </w:lvl>
    <w:lvl w:ilvl="2" w:tplc="340C0FC2">
      <w:start w:val="1"/>
      <w:numFmt w:val="decimal"/>
      <w:lvlText w:val="%3)"/>
      <w:lvlJc w:val="left"/>
      <w:pPr>
        <w:ind w:left="644" w:hanging="360"/>
      </w:pPr>
      <w:rPr>
        <w:rFonts w:ascii="Cambria" w:hAnsi="Cambria" w:cs="Times New Roman" w:hint="default"/>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3">
    <w:nsid w:val="511B2D0A"/>
    <w:multiLevelType w:val="hybridMultilevel"/>
    <w:tmpl w:val="FC502F56"/>
    <w:lvl w:ilvl="0" w:tplc="04150011">
      <w:start w:val="1"/>
      <w:numFmt w:val="decimal"/>
      <w:lvlText w:val="%1)"/>
      <w:lvlJc w:val="left"/>
      <w:pPr>
        <w:ind w:left="720" w:hanging="360"/>
      </w:pPr>
      <w:rPr>
        <w:rFonts w:cs="Times New Roman"/>
      </w:rPr>
    </w:lvl>
    <w:lvl w:ilvl="1" w:tplc="69205AE8">
      <w:start w:val="1"/>
      <w:numFmt w:val="decimal"/>
      <w:lvlText w:val="%2."/>
      <w:lvlJc w:val="left"/>
      <w:pPr>
        <w:ind w:left="1440" w:hanging="360"/>
      </w:pPr>
      <w:rPr>
        <w:rFonts w:cs="Times New Roman" w:hint="default"/>
        <w:b/>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nsid w:val="53396E05"/>
    <w:multiLevelType w:val="multilevel"/>
    <w:tmpl w:val="049045A2"/>
    <w:lvl w:ilvl="0">
      <w:start w:val="1"/>
      <w:numFmt w:val="decimal"/>
      <w:lvlText w:val="%1."/>
      <w:lvlJc w:val="left"/>
      <w:pPr>
        <w:tabs>
          <w:tab w:val="num" w:pos="567"/>
        </w:tabs>
        <w:ind w:left="567" w:hanging="567"/>
      </w:pPr>
      <w:rPr>
        <w:rFonts w:ascii="Times New Roman" w:eastAsia="Times New Roman" w:hAnsi="Times New Roman" w:cs="Times New Roman" w:hint="default"/>
      </w:rPr>
    </w:lvl>
    <w:lvl w:ilvl="1">
      <w:start w:val="1"/>
      <w:numFmt w:val="lowerLetter"/>
      <w:lvlText w:val="%2)"/>
      <w:lvlJc w:val="left"/>
      <w:pPr>
        <w:tabs>
          <w:tab w:val="num" w:pos="1240"/>
        </w:tabs>
        <w:ind w:left="1240" w:hanging="340"/>
      </w:pPr>
      <w:rPr>
        <w:rFonts w:cs="Times New Roman" w:hint="default"/>
        <w:sz w:val="22"/>
        <w:szCs w:val="22"/>
      </w:rPr>
    </w:lvl>
    <w:lvl w:ilvl="2">
      <w:start w:val="1"/>
      <w:numFmt w:val="lowerRoman"/>
      <w:lvlText w:val="%3."/>
      <w:lvlJc w:val="right"/>
      <w:pPr>
        <w:tabs>
          <w:tab w:val="num" w:pos="180"/>
        </w:tabs>
        <w:ind w:left="180" w:hanging="180"/>
      </w:pPr>
      <w:rPr>
        <w:rFonts w:cs="Times New Roman" w:hint="default"/>
      </w:rPr>
    </w:lvl>
    <w:lvl w:ilvl="3">
      <w:start w:val="1"/>
      <w:numFmt w:val="decimal"/>
      <w:lvlText w:val="%4."/>
      <w:lvlJc w:val="left"/>
      <w:pPr>
        <w:tabs>
          <w:tab w:val="num" w:pos="900"/>
        </w:tabs>
        <w:ind w:left="900" w:hanging="360"/>
      </w:pPr>
      <w:rPr>
        <w:rFonts w:cs="Times New Roman" w:hint="default"/>
      </w:rPr>
    </w:lvl>
    <w:lvl w:ilvl="4">
      <w:start w:val="1"/>
      <w:numFmt w:val="lowerLetter"/>
      <w:lvlText w:val="%5."/>
      <w:lvlJc w:val="left"/>
      <w:pPr>
        <w:tabs>
          <w:tab w:val="num" w:pos="1620"/>
        </w:tabs>
        <w:ind w:left="1620" w:hanging="360"/>
      </w:pPr>
      <w:rPr>
        <w:rFonts w:cs="Times New Roman" w:hint="default"/>
      </w:rPr>
    </w:lvl>
    <w:lvl w:ilvl="5">
      <w:start w:val="1"/>
      <w:numFmt w:val="lowerRoman"/>
      <w:lvlText w:val="%6."/>
      <w:lvlJc w:val="right"/>
      <w:pPr>
        <w:tabs>
          <w:tab w:val="num" w:pos="2340"/>
        </w:tabs>
        <w:ind w:left="2340" w:hanging="180"/>
      </w:pPr>
      <w:rPr>
        <w:rFonts w:cs="Times New Roman" w:hint="default"/>
      </w:rPr>
    </w:lvl>
    <w:lvl w:ilvl="6">
      <w:start w:val="1"/>
      <w:numFmt w:val="decimal"/>
      <w:lvlText w:val="%7."/>
      <w:lvlJc w:val="left"/>
      <w:pPr>
        <w:tabs>
          <w:tab w:val="num" w:pos="3060"/>
        </w:tabs>
        <w:ind w:left="3060" w:hanging="360"/>
      </w:pPr>
      <w:rPr>
        <w:rFonts w:cs="Times New Roman" w:hint="default"/>
      </w:rPr>
    </w:lvl>
    <w:lvl w:ilvl="7">
      <w:start w:val="1"/>
      <w:numFmt w:val="lowerLetter"/>
      <w:lvlText w:val="%8."/>
      <w:lvlJc w:val="left"/>
      <w:pPr>
        <w:tabs>
          <w:tab w:val="num" w:pos="3780"/>
        </w:tabs>
        <w:ind w:left="3780" w:hanging="360"/>
      </w:pPr>
      <w:rPr>
        <w:rFonts w:cs="Times New Roman" w:hint="default"/>
      </w:rPr>
    </w:lvl>
    <w:lvl w:ilvl="8">
      <w:start w:val="1"/>
      <w:numFmt w:val="lowerRoman"/>
      <w:lvlText w:val="%9."/>
      <w:lvlJc w:val="right"/>
      <w:pPr>
        <w:tabs>
          <w:tab w:val="num" w:pos="4500"/>
        </w:tabs>
        <w:ind w:left="4500" w:hanging="180"/>
      </w:pPr>
      <w:rPr>
        <w:rFonts w:cs="Times New Roman" w:hint="default"/>
      </w:rPr>
    </w:lvl>
  </w:abstractNum>
  <w:abstractNum w:abstractNumId="75">
    <w:nsid w:val="53F521D4"/>
    <w:multiLevelType w:val="hybridMultilevel"/>
    <w:tmpl w:val="75940E64"/>
    <w:lvl w:ilvl="0" w:tplc="04150011">
      <w:start w:val="1"/>
      <w:numFmt w:val="decimal"/>
      <w:lvlText w:val="%1)"/>
      <w:lvlJc w:val="left"/>
      <w:pPr>
        <w:ind w:left="720" w:hanging="360"/>
      </w:pPr>
      <w:rPr>
        <w:rFonts w:cs="Times New Roman"/>
      </w:rPr>
    </w:lvl>
    <w:lvl w:ilvl="1" w:tplc="4E42AEB8">
      <w:start w:val="1"/>
      <w:numFmt w:val="decimal"/>
      <w:lvlText w:val="%2."/>
      <w:lvlJc w:val="left"/>
      <w:pPr>
        <w:ind w:left="1440" w:hanging="360"/>
      </w:pPr>
      <w:rPr>
        <w:rFonts w:cs="Times New Roman" w:hint="default"/>
        <w:b/>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nsid w:val="551E244E"/>
    <w:multiLevelType w:val="hybridMultilevel"/>
    <w:tmpl w:val="0FDCECDA"/>
    <w:lvl w:ilvl="0" w:tplc="A93A9790">
      <w:start w:val="1"/>
      <w:numFmt w:val="decimal"/>
      <w:lvlText w:val="%1)"/>
      <w:lvlJc w:val="left"/>
      <w:pPr>
        <w:ind w:left="1068" w:hanging="360"/>
      </w:pPr>
      <w:rPr>
        <w:rFonts w:cs="Times New Roman" w:hint="default"/>
      </w:rPr>
    </w:lvl>
    <w:lvl w:ilvl="1" w:tplc="04150019" w:tentative="1">
      <w:start w:val="1"/>
      <w:numFmt w:val="lowerLetter"/>
      <w:lvlText w:val="%2."/>
      <w:lvlJc w:val="left"/>
      <w:pPr>
        <w:ind w:left="1788" w:hanging="360"/>
      </w:pPr>
      <w:rPr>
        <w:rFonts w:cs="Times New Roman"/>
      </w:rPr>
    </w:lvl>
    <w:lvl w:ilvl="2" w:tplc="0415001B" w:tentative="1">
      <w:start w:val="1"/>
      <w:numFmt w:val="lowerRoman"/>
      <w:lvlText w:val="%3."/>
      <w:lvlJc w:val="right"/>
      <w:pPr>
        <w:ind w:left="2508" w:hanging="180"/>
      </w:pPr>
      <w:rPr>
        <w:rFonts w:cs="Times New Roman"/>
      </w:rPr>
    </w:lvl>
    <w:lvl w:ilvl="3" w:tplc="0415000F" w:tentative="1">
      <w:start w:val="1"/>
      <w:numFmt w:val="decimal"/>
      <w:lvlText w:val="%4."/>
      <w:lvlJc w:val="left"/>
      <w:pPr>
        <w:ind w:left="3228" w:hanging="360"/>
      </w:pPr>
      <w:rPr>
        <w:rFonts w:cs="Times New Roman"/>
      </w:rPr>
    </w:lvl>
    <w:lvl w:ilvl="4" w:tplc="04150019" w:tentative="1">
      <w:start w:val="1"/>
      <w:numFmt w:val="lowerLetter"/>
      <w:lvlText w:val="%5."/>
      <w:lvlJc w:val="left"/>
      <w:pPr>
        <w:ind w:left="3948" w:hanging="360"/>
      </w:pPr>
      <w:rPr>
        <w:rFonts w:cs="Times New Roman"/>
      </w:rPr>
    </w:lvl>
    <w:lvl w:ilvl="5" w:tplc="0415001B" w:tentative="1">
      <w:start w:val="1"/>
      <w:numFmt w:val="lowerRoman"/>
      <w:lvlText w:val="%6."/>
      <w:lvlJc w:val="right"/>
      <w:pPr>
        <w:ind w:left="4668" w:hanging="180"/>
      </w:pPr>
      <w:rPr>
        <w:rFonts w:cs="Times New Roman"/>
      </w:rPr>
    </w:lvl>
    <w:lvl w:ilvl="6" w:tplc="0415000F" w:tentative="1">
      <w:start w:val="1"/>
      <w:numFmt w:val="decimal"/>
      <w:lvlText w:val="%7."/>
      <w:lvlJc w:val="left"/>
      <w:pPr>
        <w:ind w:left="5388" w:hanging="360"/>
      </w:pPr>
      <w:rPr>
        <w:rFonts w:cs="Times New Roman"/>
      </w:rPr>
    </w:lvl>
    <w:lvl w:ilvl="7" w:tplc="04150019" w:tentative="1">
      <w:start w:val="1"/>
      <w:numFmt w:val="lowerLetter"/>
      <w:lvlText w:val="%8."/>
      <w:lvlJc w:val="left"/>
      <w:pPr>
        <w:ind w:left="6108" w:hanging="360"/>
      </w:pPr>
      <w:rPr>
        <w:rFonts w:cs="Times New Roman"/>
      </w:rPr>
    </w:lvl>
    <w:lvl w:ilvl="8" w:tplc="0415001B" w:tentative="1">
      <w:start w:val="1"/>
      <w:numFmt w:val="lowerRoman"/>
      <w:lvlText w:val="%9."/>
      <w:lvlJc w:val="right"/>
      <w:pPr>
        <w:ind w:left="6828" w:hanging="180"/>
      </w:pPr>
      <w:rPr>
        <w:rFonts w:cs="Times New Roman"/>
      </w:rPr>
    </w:lvl>
  </w:abstractNum>
  <w:abstractNum w:abstractNumId="77">
    <w:nsid w:val="5555602A"/>
    <w:multiLevelType w:val="multilevel"/>
    <w:tmpl w:val="C4BCE5AC"/>
    <w:lvl w:ilvl="0">
      <w:start w:val="1"/>
      <w:numFmt w:val="decimal"/>
      <w:lvlText w:val="%1."/>
      <w:lvlJc w:val="left"/>
      <w:pPr>
        <w:ind w:left="975" w:hanging="360"/>
      </w:pPr>
      <w:rPr>
        <w:rFonts w:cs="Times New Roman"/>
        <w:b/>
      </w:rPr>
    </w:lvl>
    <w:lvl w:ilvl="1">
      <w:start w:val="1"/>
      <w:numFmt w:val="decimal"/>
      <w:lvlText w:val="%1.%2."/>
      <w:lvlJc w:val="left"/>
      <w:pPr>
        <w:ind w:left="975" w:hanging="360"/>
      </w:pPr>
      <w:rPr>
        <w:rFonts w:cs="Times New Roman"/>
      </w:rPr>
    </w:lvl>
    <w:lvl w:ilvl="2">
      <w:start w:val="1"/>
      <w:numFmt w:val="decimal"/>
      <w:lvlText w:val="%1.%2.%3."/>
      <w:lvlJc w:val="left"/>
      <w:pPr>
        <w:ind w:left="1335" w:hanging="720"/>
      </w:pPr>
      <w:rPr>
        <w:rFonts w:cs="Times New Roman"/>
      </w:rPr>
    </w:lvl>
    <w:lvl w:ilvl="3">
      <w:start w:val="1"/>
      <w:numFmt w:val="decimal"/>
      <w:lvlText w:val="%1.%2.%3.%4."/>
      <w:lvlJc w:val="left"/>
      <w:pPr>
        <w:ind w:left="1335" w:hanging="720"/>
      </w:pPr>
      <w:rPr>
        <w:rFonts w:cs="Times New Roman"/>
      </w:rPr>
    </w:lvl>
    <w:lvl w:ilvl="4">
      <w:start w:val="1"/>
      <w:numFmt w:val="decimal"/>
      <w:lvlText w:val="%1.%2.%3.%4.%5."/>
      <w:lvlJc w:val="left"/>
      <w:pPr>
        <w:ind w:left="1695" w:hanging="1080"/>
      </w:pPr>
      <w:rPr>
        <w:rFonts w:cs="Times New Roman"/>
      </w:rPr>
    </w:lvl>
    <w:lvl w:ilvl="5">
      <w:start w:val="1"/>
      <w:numFmt w:val="decimal"/>
      <w:lvlText w:val="%1.%2.%3.%4.%5.%6."/>
      <w:lvlJc w:val="left"/>
      <w:pPr>
        <w:ind w:left="1695" w:hanging="1080"/>
      </w:pPr>
      <w:rPr>
        <w:rFonts w:cs="Times New Roman"/>
      </w:rPr>
    </w:lvl>
    <w:lvl w:ilvl="6">
      <w:start w:val="1"/>
      <w:numFmt w:val="decimal"/>
      <w:lvlText w:val="%1.%2.%3.%4.%5.%6.%7."/>
      <w:lvlJc w:val="left"/>
      <w:pPr>
        <w:ind w:left="2055" w:hanging="1440"/>
      </w:pPr>
      <w:rPr>
        <w:rFonts w:cs="Times New Roman"/>
      </w:rPr>
    </w:lvl>
    <w:lvl w:ilvl="7">
      <w:start w:val="1"/>
      <w:numFmt w:val="decimal"/>
      <w:lvlText w:val="%1.%2.%3.%4.%5.%6.%7.%8."/>
      <w:lvlJc w:val="left"/>
      <w:pPr>
        <w:ind w:left="2055" w:hanging="1440"/>
      </w:pPr>
      <w:rPr>
        <w:rFonts w:cs="Times New Roman"/>
      </w:rPr>
    </w:lvl>
    <w:lvl w:ilvl="8">
      <w:start w:val="1"/>
      <w:numFmt w:val="decimal"/>
      <w:lvlText w:val="%1.%2.%3.%4.%5.%6.%7.%8.%9."/>
      <w:lvlJc w:val="left"/>
      <w:pPr>
        <w:ind w:left="2415" w:hanging="1800"/>
      </w:pPr>
      <w:rPr>
        <w:rFonts w:cs="Times New Roman"/>
      </w:rPr>
    </w:lvl>
  </w:abstractNum>
  <w:abstractNum w:abstractNumId="78">
    <w:nsid w:val="55572E4F"/>
    <w:multiLevelType w:val="hybridMultilevel"/>
    <w:tmpl w:val="FDCE96B4"/>
    <w:lvl w:ilvl="0" w:tplc="F6860756">
      <w:start w:val="1"/>
      <w:numFmt w:val="lowerLetter"/>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9">
    <w:nsid w:val="55DF0573"/>
    <w:multiLevelType w:val="hybridMultilevel"/>
    <w:tmpl w:val="44887AE2"/>
    <w:lvl w:ilvl="0" w:tplc="AC163FB2">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nsid w:val="58101B68"/>
    <w:multiLevelType w:val="hybridMultilevel"/>
    <w:tmpl w:val="1C684236"/>
    <w:lvl w:ilvl="0" w:tplc="FFFFFFFF">
      <w:start w:val="1"/>
      <w:numFmt w:val="decimal"/>
      <w:lvlText w:val="%1)"/>
      <w:lvlJc w:val="left"/>
      <w:pPr>
        <w:tabs>
          <w:tab w:val="num" w:pos="1146"/>
        </w:tabs>
        <w:ind w:left="1146" w:hanging="360"/>
      </w:pPr>
      <w:rPr>
        <w:rFonts w:cs="Times New Roman" w:hint="default"/>
      </w:rPr>
    </w:lvl>
    <w:lvl w:ilvl="1" w:tplc="FFFFFFFF">
      <w:start w:val="1"/>
      <w:numFmt w:val="decimal"/>
      <w:lvlText w:val="%2)"/>
      <w:lvlJc w:val="left"/>
      <w:pPr>
        <w:tabs>
          <w:tab w:val="num" w:pos="1866"/>
        </w:tabs>
        <w:ind w:left="1789" w:hanging="283"/>
      </w:pPr>
      <w:rPr>
        <w:rFonts w:ascii="Times New Roman" w:eastAsia="Times New Roman" w:hAnsi="Times New Roman" w:cs="Times New Roman"/>
      </w:rPr>
    </w:lvl>
    <w:lvl w:ilvl="2" w:tplc="FFFFFFFF">
      <w:start w:val="4"/>
      <w:numFmt w:val="decimal"/>
      <w:lvlText w:val="%3."/>
      <w:lvlJc w:val="left"/>
      <w:pPr>
        <w:tabs>
          <w:tab w:val="num" w:pos="2766"/>
        </w:tabs>
        <w:ind w:left="2766" w:hanging="360"/>
      </w:pPr>
      <w:rPr>
        <w:rFonts w:cs="Times New Roman" w:hint="default"/>
      </w:rPr>
    </w:lvl>
    <w:lvl w:ilvl="3" w:tplc="FFFFFFFF" w:tentative="1">
      <w:start w:val="1"/>
      <w:numFmt w:val="decimal"/>
      <w:lvlText w:val="%4."/>
      <w:lvlJc w:val="left"/>
      <w:pPr>
        <w:tabs>
          <w:tab w:val="num" w:pos="3306"/>
        </w:tabs>
        <w:ind w:left="3306" w:hanging="360"/>
      </w:pPr>
      <w:rPr>
        <w:rFonts w:cs="Times New Roman"/>
      </w:rPr>
    </w:lvl>
    <w:lvl w:ilvl="4" w:tplc="FFFFFFFF" w:tentative="1">
      <w:start w:val="1"/>
      <w:numFmt w:val="lowerLetter"/>
      <w:lvlText w:val="%5."/>
      <w:lvlJc w:val="left"/>
      <w:pPr>
        <w:tabs>
          <w:tab w:val="num" w:pos="4026"/>
        </w:tabs>
        <w:ind w:left="4026" w:hanging="360"/>
      </w:pPr>
      <w:rPr>
        <w:rFonts w:cs="Times New Roman"/>
      </w:rPr>
    </w:lvl>
    <w:lvl w:ilvl="5" w:tplc="FFFFFFFF" w:tentative="1">
      <w:start w:val="1"/>
      <w:numFmt w:val="lowerRoman"/>
      <w:lvlText w:val="%6."/>
      <w:lvlJc w:val="right"/>
      <w:pPr>
        <w:tabs>
          <w:tab w:val="num" w:pos="4746"/>
        </w:tabs>
        <w:ind w:left="4746" w:hanging="180"/>
      </w:pPr>
      <w:rPr>
        <w:rFonts w:cs="Times New Roman"/>
      </w:rPr>
    </w:lvl>
    <w:lvl w:ilvl="6" w:tplc="FFFFFFFF" w:tentative="1">
      <w:start w:val="1"/>
      <w:numFmt w:val="decimal"/>
      <w:lvlText w:val="%7."/>
      <w:lvlJc w:val="left"/>
      <w:pPr>
        <w:tabs>
          <w:tab w:val="num" w:pos="5466"/>
        </w:tabs>
        <w:ind w:left="5466" w:hanging="360"/>
      </w:pPr>
      <w:rPr>
        <w:rFonts w:cs="Times New Roman"/>
      </w:rPr>
    </w:lvl>
    <w:lvl w:ilvl="7" w:tplc="FFFFFFFF" w:tentative="1">
      <w:start w:val="1"/>
      <w:numFmt w:val="lowerLetter"/>
      <w:lvlText w:val="%8."/>
      <w:lvlJc w:val="left"/>
      <w:pPr>
        <w:tabs>
          <w:tab w:val="num" w:pos="6186"/>
        </w:tabs>
        <w:ind w:left="6186" w:hanging="360"/>
      </w:pPr>
      <w:rPr>
        <w:rFonts w:cs="Times New Roman"/>
      </w:rPr>
    </w:lvl>
    <w:lvl w:ilvl="8" w:tplc="FFFFFFFF" w:tentative="1">
      <w:start w:val="1"/>
      <w:numFmt w:val="lowerRoman"/>
      <w:lvlText w:val="%9."/>
      <w:lvlJc w:val="right"/>
      <w:pPr>
        <w:tabs>
          <w:tab w:val="num" w:pos="6906"/>
        </w:tabs>
        <w:ind w:left="6906" w:hanging="180"/>
      </w:pPr>
      <w:rPr>
        <w:rFonts w:cs="Times New Roman"/>
      </w:rPr>
    </w:lvl>
  </w:abstractNum>
  <w:abstractNum w:abstractNumId="81">
    <w:nsid w:val="58E8184B"/>
    <w:multiLevelType w:val="hybridMultilevel"/>
    <w:tmpl w:val="87400CA4"/>
    <w:lvl w:ilvl="0" w:tplc="03646E50">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591D7758"/>
    <w:multiLevelType w:val="multilevel"/>
    <w:tmpl w:val="9C36552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rPr>
    </w:lvl>
    <w:lvl w:ilvl="2">
      <w:start w:val="1"/>
      <w:numFmt w:val="decimal"/>
      <w:lvlText w:val="%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3">
    <w:nsid w:val="592935F2"/>
    <w:multiLevelType w:val="hybridMultilevel"/>
    <w:tmpl w:val="6DBC34DC"/>
    <w:lvl w:ilvl="0" w:tplc="6322951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5C4C0E94"/>
    <w:multiLevelType w:val="hybridMultilevel"/>
    <w:tmpl w:val="07988BEE"/>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5">
    <w:nsid w:val="5D53741F"/>
    <w:multiLevelType w:val="hybridMultilevel"/>
    <w:tmpl w:val="4570620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1">
      <w:start w:val="1"/>
      <w:numFmt w:val="decimal"/>
      <w:lvlText w:val="%3)"/>
      <w:lvlJc w:val="lef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6">
    <w:nsid w:val="5D920608"/>
    <w:multiLevelType w:val="hybridMultilevel"/>
    <w:tmpl w:val="11B6CE72"/>
    <w:lvl w:ilvl="0" w:tplc="32EE62C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7">
    <w:nsid w:val="5D9E501D"/>
    <w:multiLevelType w:val="hybridMultilevel"/>
    <w:tmpl w:val="3F086926"/>
    <w:lvl w:ilvl="0" w:tplc="56E63B32">
      <w:start w:val="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5EA35203"/>
    <w:multiLevelType w:val="hybridMultilevel"/>
    <w:tmpl w:val="E70AF6C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646D71C1"/>
    <w:multiLevelType w:val="multilevel"/>
    <w:tmpl w:val="6172AB34"/>
    <w:lvl w:ilvl="0">
      <w:start w:val="1"/>
      <w:numFmt w:val="lowerLetter"/>
      <w:lvlText w:val="%1)"/>
      <w:lvlJc w:val="left"/>
      <w:pPr>
        <w:tabs>
          <w:tab w:val="num" w:pos="840"/>
        </w:tabs>
        <w:ind w:left="840" w:hanging="360"/>
      </w:pPr>
      <w:rPr>
        <w:rFonts w:cs="Times New Roman" w:hint="default"/>
      </w:rPr>
    </w:lvl>
    <w:lvl w:ilvl="1" w:tentative="1">
      <w:start w:val="1"/>
      <w:numFmt w:val="lowerLetter"/>
      <w:lvlText w:val="%2."/>
      <w:lvlJc w:val="left"/>
      <w:pPr>
        <w:tabs>
          <w:tab w:val="num" w:pos="1560"/>
        </w:tabs>
        <w:ind w:left="1560" w:hanging="360"/>
      </w:pPr>
      <w:rPr>
        <w:rFonts w:cs="Times New Roman"/>
      </w:rPr>
    </w:lvl>
    <w:lvl w:ilvl="2" w:tentative="1">
      <w:start w:val="1"/>
      <w:numFmt w:val="lowerRoman"/>
      <w:lvlText w:val="%3."/>
      <w:lvlJc w:val="right"/>
      <w:pPr>
        <w:tabs>
          <w:tab w:val="num" w:pos="2280"/>
        </w:tabs>
        <w:ind w:left="2280" w:hanging="180"/>
      </w:pPr>
      <w:rPr>
        <w:rFonts w:cs="Times New Roman"/>
      </w:rPr>
    </w:lvl>
    <w:lvl w:ilvl="3" w:tentative="1">
      <w:start w:val="1"/>
      <w:numFmt w:val="decimal"/>
      <w:lvlText w:val="%4."/>
      <w:lvlJc w:val="left"/>
      <w:pPr>
        <w:tabs>
          <w:tab w:val="num" w:pos="3000"/>
        </w:tabs>
        <w:ind w:left="3000" w:hanging="360"/>
      </w:pPr>
      <w:rPr>
        <w:rFonts w:cs="Times New Roman"/>
      </w:rPr>
    </w:lvl>
    <w:lvl w:ilvl="4" w:tentative="1">
      <w:start w:val="1"/>
      <w:numFmt w:val="lowerLetter"/>
      <w:lvlText w:val="%5."/>
      <w:lvlJc w:val="left"/>
      <w:pPr>
        <w:tabs>
          <w:tab w:val="num" w:pos="3720"/>
        </w:tabs>
        <w:ind w:left="3720" w:hanging="360"/>
      </w:pPr>
      <w:rPr>
        <w:rFonts w:cs="Times New Roman"/>
      </w:rPr>
    </w:lvl>
    <w:lvl w:ilvl="5" w:tentative="1">
      <w:start w:val="1"/>
      <w:numFmt w:val="lowerRoman"/>
      <w:lvlText w:val="%6."/>
      <w:lvlJc w:val="right"/>
      <w:pPr>
        <w:tabs>
          <w:tab w:val="num" w:pos="4440"/>
        </w:tabs>
        <w:ind w:left="4440" w:hanging="180"/>
      </w:pPr>
      <w:rPr>
        <w:rFonts w:cs="Times New Roman"/>
      </w:rPr>
    </w:lvl>
    <w:lvl w:ilvl="6" w:tentative="1">
      <w:start w:val="1"/>
      <w:numFmt w:val="decimal"/>
      <w:lvlText w:val="%7."/>
      <w:lvlJc w:val="left"/>
      <w:pPr>
        <w:tabs>
          <w:tab w:val="num" w:pos="5160"/>
        </w:tabs>
        <w:ind w:left="5160" w:hanging="360"/>
      </w:pPr>
      <w:rPr>
        <w:rFonts w:cs="Times New Roman"/>
      </w:rPr>
    </w:lvl>
    <w:lvl w:ilvl="7" w:tentative="1">
      <w:start w:val="1"/>
      <w:numFmt w:val="lowerLetter"/>
      <w:lvlText w:val="%8."/>
      <w:lvlJc w:val="left"/>
      <w:pPr>
        <w:tabs>
          <w:tab w:val="num" w:pos="5880"/>
        </w:tabs>
        <w:ind w:left="5880" w:hanging="360"/>
      </w:pPr>
      <w:rPr>
        <w:rFonts w:cs="Times New Roman"/>
      </w:rPr>
    </w:lvl>
    <w:lvl w:ilvl="8" w:tentative="1">
      <w:start w:val="1"/>
      <w:numFmt w:val="lowerRoman"/>
      <w:lvlText w:val="%9."/>
      <w:lvlJc w:val="right"/>
      <w:pPr>
        <w:tabs>
          <w:tab w:val="num" w:pos="6600"/>
        </w:tabs>
        <w:ind w:left="6600" w:hanging="180"/>
      </w:pPr>
      <w:rPr>
        <w:rFonts w:cs="Times New Roman"/>
      </w:rPr>
    </w:lvl>
  </w:abstractNum>
  <w:abstractNum w:abstractNumId="90">
    <w:nsid w:val="64A42F30"/>
    <w:multiLevelType w:val="hybridMultilevel"/>
    <w:tmpl w:val="BD5867BA"/>
    <w:lvl w:ilvl="0" w:tplc="FFFFFFFF">
      <w:start w:val="1"/>
      <w:numFmt w:val="decimal"/>
      <w:lvlText w:val="%1)"/>
      <w:lvlJc w:val="left"/>
      <w:pPr>
        <w:tabs>
          <w:tab w:val="num" w:pos="1440"/>
        </w:tabs>
        <w:ind w:left="1440" w:hanging="360"/>
      </w:pPr>
      <w:rPr>
        <w:rFonts w:cs="Times New Roman" w:hint="default"/>
      </w:rPr>
    </w:lvl>
    <w:lvl w:ilvl="1" w:tplc="FFFFFFFF">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91">
    <w:nsid w:val="64C64C63"/>
    <w:multiLevelType w:val="hybridMultilevel"/>
    <w:tmpl w:val="5ECC3EEC"/>
    <w:lvl w:ilvl="0" w:tplc="04150017">
      <w:start w:val="1"/>
      <w:numFmt w:val="lowerLetter"/>
      <w:lvlText w:val="%1)"/>
      <w:lvlJc w:val="left"/>
      <w:pPr>
        <w:ind w:left="2280" w:hanging="360"/>
      </w:pPr>
      <w:rPr>
        <w:rFonts w:cs="Times New Roman" w:hint="default"/>
      </w:rPr>
    </w:lvl>
    <w:lvl w:ilvl="1" w:tplc="04150003" w:tentative="1">
      <w:start w:val="1"/>
      <w:numFmt w:val="bullet"/>
      <w:lvlText w:val="o"/>
      <w:lvlJc w:val="left"/>
      <w:pPr>
        <w:ind w:left="3000" w:hanging="360"/>
      </w:pPr>
      <w:rPr>
        <w:rFonts w:ascii="Courier New" w:hAnsi="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92">
    <w:nsid w:val="65DB4348"/>
    <w:multiLevelType w:val="hybridMultilevel"/>
    <w:tmpl w:val="CCE2A23A"/>
    <w:lvl w:ilvl="0" w:tplc="3C001AE4">
      <w:start w:val="1"/>
      <w:numFmt w:val="decimal"/>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3">
    <w:nsid w:val="66592B26"/>
    <w:multiLevelType w:val="hybridMultilevel"/>
    <w:tmpl w:val="CD2002DA"/>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4">
    <w:nsid w:val="67101B3D"/>
    <w:multiLevelType w:val="hybridMultilevel"/>
    <w:tmpl w:val="462EB32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nsid w:val="6BD64423"/>
    <w:multiLevelType w:val="hybridMultilevel"/>
    <w:tmpl w:val="5C62B352"/>
    <w:lvl w:ilvl="0" w:tplc="32EE62C8">
      <w:start w:val="1"/>
      <w:numFmt w:val="bullet"/>
      <w:lvlText w:val=""/>
      <w:lvlJc w:val="left"/>
      <w:pPr>
        <w:ind w:left="1350" w:hanging="360"/>
      </w:pPr>
      <w:rPr>
        <w:rFonts w:ascii="Symbol" w:hAnsi="Symbol" w:hint="default"/>
      </w:rPr>
    </w:lvl>
    <w:lvl w:ilvl="1" w:tplc="04150003" w:tentative="1">
      <w:start w:val="1"/>
      <w:numFmt w:val="bullet"/>
      <w:lvlText w:val="o"/>
      <w:lvlJc w:val="left"/>
      <w:pPr>
        <w:ind w:left="2070" w:hanging="360"/>
      </w:pPr>
      <w:rPr>
        <w:rFonts w:ascii="Courier New" w:hAnsi="Courier New" w:hint="default"/>
      </w:rPr>
    </w:lvl>
    <w:lvl w:ilvl="2" w:tplc="04150005" w:tentative="1">
      <w:start w:val="1"/>
      <w:numFmt w:val="bullet"/>
      <w:lvlText w:val=""/>
      <w:lvlJc w:val="left"/>
      <w:pPr>
        <w:ind w:left="2790" w:hanging="360"/>
      </w:pPr>
      <w:rPr>
        <w:rFonts w:ascii="Wingdings" w:hAnsi="Wingdings" w:hint="default"/>
      </w:rPr>
    </w:lvl>
    <w:lvl w:ilvl="3" w:tplc="04150001" w:tentative="1">
      <w:start w:val="1"/>
      <w:numFmt w:val="bullet"/>
      <w:lvlText w:val=""/>
      <w:lvlJc w:val="left"/>
      <w:pPr>
        <w:ind w:left="3510" w:hanging="360"/>
      </w:pPr>
      <w:rPr>
        <w:rFonts w:ascii="Symbol" w:hAnsi="Symbol" w:hint="default"/>
      </w:rPr>
    </w:lvl>
    <w:lvl w:ilvl="4" w:tplc="04150003" w:tentative="1">
      <w:start w:val="1"/>
      <w:numFmt w:val="bullet"/>
      <w:lvlText w:val="o"/>
      <w:lvlJc w:val="left"/>
      <w:pPr>
        <w:ind w:left="4230" w:hanging="360"/>
      </w:pPr>
      <w:rPr>
        <w:rFonts w:ascii="Courier New" w:hAnsi="Courier New" w:hint="default"/>
      </w:rPr>
    </w:lvl>
    <w:lvl w:ilvl="5" w:tplc="04150005" w:tentative="1">
      <w:start w:val="1"/>
      <w:numFmt w:val="bullet"/>
      <w:lvlText w:val=""/>
      <w:lvlJc w:val="left"/>
      <w:pPr>
        <w:ind w:left="4950" w:hanging="360"/>
      </w:pPr>
      <w:rPr>
        <w:rFonts w:ascii="Wingdings" w:hAnsi="Wingdings" w:hint="default"/>
      </w:rPr>
    </w:lvl>
    <w:lvl w:ilvl="6" w:tplc="04150001" w:tentative="1">
      <w:start w:val="1"/>
      <w:numFmt w:val="bullet"/>
      <w:lvlText w:val=""/>
      <w:lvlJc w:val="left"/>
      <w:pPr>
        <w:ind w:left="5670" w:hanging="360"/>
      </w:pPr>
      <w:rPr>
        <w:rFonts w:ascii="Symbol" w:hAnsi="Symbol" w:hint="default"/>
      </w:rPr>
    </w:lvl>
    <w:lvl w:ilvl="7" w:tplc="04150003" w:tentative="1">
      <w:start w:val="1"/>
      <w:numFmt w:val="bullet"/>
      <w:lvlText w:val="o"/>
      <w:lvlJc w:val="left"/>
      <w:pPr>
        <w:ind w:left="6390" w:hanging="360"/>
      </w:pPr>
      <w:rPr>
        <w:rFonts w:ascii="Courier New" w:hAnsi="Courier New" w:hint="default"/>
      </w:rPr>
    </w:lvl>
    <w:lvl w:ilvl="8" w:tplc="04150005" w:tentative="1">
      <w:start w:val="1"/>
      <w:numFmt w:val="bullet"/>
      <w:lvlText w:val=""/>
      <w:lvlJc w:val="left"/>
      <w:pPr>
        <w:ind w:left="7110" w:hanging="360"/>
      </w:pPr>
      <w:rPr>
        <w:rFonts w:ascii="Wingdings" w:hAnsi="Wingdings" w:hint="default"/>
      </w:rPr>
    </w:lvl>
  </w:abstractNum>
  <w:abstractNum w:abstractNumId="96">
    <w:nsid w:val="6C9B4496"/>
    <w:multiLevelType w:val="multilevel"/>
    <w:tmpl w:val="05109726"/>
    <w:styleLink w:val="Zaimportowanystyl2"/>
    <w:lvl w:ilvl="0">
      <w:start w:val="1"/>
      <w:numFmt w:val="decimal"/>
      <w:lvlText w:val="%1."/>
      <w:lvlJc w:val="left"/>
      <w:pPr>
        <w:tabs>
          <w:tab w:val="left" w:pos="1134"/>
          <w:tab w:val="left" w:pos="1418"/>
          <w:tab w:val="left" w:pos="1701"/>
        </w:tabs>
        <w:ind w:left="720" w:hanging="360"/>
      </w:pPr>
      <w:rPr>
        <w:rFonts w:hAnsi="Arial Unicode MS" w:cs="Times New Roman"/>
        <w:b/>
        <w:bCs/>
        <w:caps w:val="0"/>
        <w:smallCaps w:val="0"/>
        <w:strike w:val="0"/>
        <w:dstrike w:val="0"/>
        <w:outline w:val="0"/>
        <w:emboss w:val="0"/>
        <w:imprint w:val="0"/>
        <w:spacing w:val="0"/>
        <w:w w:val="100"/>
        <w:kern w:val="0"/>
        <w:position w:val="0"/>
        <w:vertAlign w:val="baseline"/>
      </w:rPr>
    </w:lvl>
    <w:lvl w:ilvl="1">
      <w:start w:val="1"/>
      <w:numFmt w:val="decimal"/>
      <w:lvlText w:val="%1.%2."/>
      <w:lvlJc w:val="left"/>
      <w:pPr>
        <w:tabs>
          <w:tab w:val="left" w:pos="1134"/>
          <w:tab w:val="left" w:pos="1418"/>
        </w:tabs>
        <w:ind w:left="1701" w:hanging="283"/>
      </w:pPr>
      <w:rPr>
        <w:rFonts w:hAnsi="Arial Unicode MS" w:cs="Times New Roman"/>
        <w:b/>
        <w:bCs/>
        <w:caps w:val="0"/>
        <w:smallCaps w:val="0"/>
        <w:strike w:val="0"/>
        <w:dstrike w:val="0"/>
        <w:outline w:val="0"/>
        <w:emboss w:val="0"/>
        <w:imprint w:val="0"/>
        <w:spacing w:val="0"/>
        <w:w w:val="100"/>
        <w:kern w:val="0"/>
        <w:position w:val="0"/>
        <w:vertAlign w:val="baseline"/>
      </w:rPr>
    </w:lvl>
    <w:lvl w:ilvl="2">
      <w:start w:val="1"/>
      <w:numFmt w:val="decimal"/>
      <w:lvlText w:val="%1.%2.%3."/>
      <w:lvlJc w:val="left"/>
      <w:pPr>
        <w:tabs>
          <w:tab w:val="left" w:pos="1134"/>
          <w:tab w:val="left" w:pos="1701"/>
        </w:tabs>
        <w:ind w:left="1418" w:hanging="338"/>
      </w:pPr>
      <w:rPr>
        <w:rFonts w:hAnsi="Arial Unicode MS" w:cs="Times New Roman"/>
        <w:b/>
        <w:bCs/>
        <w:caps w:val="0"/>
        <w:smallCaps w:val="0"/>
        <w:strike w:val="0"/>
        <w:dstrike w:val="0"/>
        <w:outline w:val="0"/>
        <w:emboss w:val="0"/>
        <w:imprint w:val="0"/>
        <w:spacing w:val="0"/>
        <w:w w:val="100"/>
        <w:kern w:val="0"/>
        <w:position w:val="0"/>
        <w:vertAlign w:val="baseline"/>
      </w:rPr>
    </w:lvl>
    <w:lvl w:ilvl="3">
      <w:start w:val="1"/>
      <w:numFmt w:val="decimal"/>
      <w:lvlText w:val="%1.%2.%3.%4."/>
      <w:lvlJc w:val="left"/>
      <w:pPr>
        <w:tabs>
          <w:tab w:val="left" w:pos="1134"/>
          <w:tab w:val="left" w:pos="1418"/>
        </w:tabs>
        <w:ind w:left="1701" w:hanging="261"/>
      </w:pPr>
      <w:rPr>
        <w:rFonts w:hAnsi="Arial Unicode MS" w:cs="Times New Roman"/>
        <w:b/>
        <w:bCs/>
        <w:caps w:val="0"/>
        <w:smallCaps w:val="0"/>
        <w:strike w:val="0"/>
        <w:dstrike w:val="0"/>
        <w:outline w:val="0"/>
        <w:emboss w:val="0"/>
        <w:imprint w:val="0"/>
        <w:spacing w:val="0"/>
        <w:w w:val="100"/>
        <w:kern w:val="0"/>
        <w:position w:val="0"/>
        <w:vertAlign w:val="baseline"/>
      </w:rPr>
    </w:lvl>
    <w:lvl w:ilvl="4">
      <w:start w:val="1"/>
      <w:numFmt w:val="decimal"/>
      <w:lvlText w:val="%1.%2.%3.%4.%5."/>
      <w:lvlJc w:val="left"/>
      <w:pPr>
        <w:tabs>
          <w:tab w:val="left" w:pos="1134"/>
          <w:tab w:val="left" w:pos="1418"/>
          <w:tab w:val="left" w:pos="1701"/>
        </w:tabs>
        <w:ind w:left="2880" w:hanging="1080"/>
      </w:pPr>
      <w:rPr>
        <w:rFonts w:hAnsi="Arial Unicode MS" w:cs="Times New Roman"/>
        <w:b/>
        <w:bCs/>
        <w:caps w:val="0"/>
        <w:smallCaps w:val="0"/>
        <w:strike w:val="0"/>
        <w:dstrike w:val="0"/>
        <w:outline w:val="0"/>
        <w:emboss w:val="0"/>
        <w:imprint w:val="0"/>
        <w:spacing w:val="0"/>
        <w:w w:val="100"/>
        <w:kern w:val="0"/>
        <w:position w:val="0"/>
        <w:vertAlign w:val="baseline"/>
      </w:rPr>
    </w:lvl>
    <w:lvl w:ilvl="5">
      <w:start w:val="1"/>
      <w:numFmt w:val="decimal"/>
      <w:lvlText w:val="%1.%2.%3.%4.%5.%6."/>
      <w:lvlJc w:val="left"/>
      <w:pPr>
        <w:tabs>
          <w:tab w:val="left" w:pos="1134"/>
          <w:tab w:val="left" w:pos="1418"/>
          <w:tab w:val="left" w:pos="1701"/>
        </w:tabs>
        <w:ind w:left="3240" w:hanging="1080"/>
      </w:pPr>
      <w:rPr>
        <w:rFonts w:hAnsi="Arial Unicode MS" w:cs="Times New Roman"/>
        <w:b/>
        <w:bCs/>
        <w:caps w:val="0"/>
        <w:smallCaps w:val="0"/>
        <w:strike w:val="0"/>
        <w:dstrike w:val="0"/>
        <w:outline w:val="0"/>
        <w:emboss w:val="0"/>
        <w:imprint w:val="0"/>
        <w:spacing w:val="0"/>
        <w:w w:val="100"/>
        <w:kern w:val="0"/>
        <w:position w:val="0"/>
        <w:vertAlign w:val="baseline"/>
      </w:rPr>
    </w:lvl>
    <w:lvl w:ilvl="6">
      <w:start w:val="1"/>
      <w:numFmt w:val="decimal"/>
      <w:lvlText w:val="%1.%2.%3.%4.%5.%6.%7."/>
      <w:lvlJc w:val="left"/>
      <w:pPr>
        <w:tabs>
          <w:tab w:val="left" w:pos="1134"/>
          <w:tab w:val="left" w:pos="1418"/>
          <w:tab w:val="left" w:pos="1701"/>
        </w:tabs>
        <w:ind w:left="3960" w:hanging="1440"/>
      </w:pPr>
      <w:rPr>
        <w:rFonts w:hAnsi="Arial Unicode MS" w:cs="Times New Roman"/>
        <w:b/>
        <w:bCs/>
        <w:caps w:val="0"/>
        <w:smallCaps w:val="0"/>
        <w:strike w:val="0"/>
        <w:dstrike w:val="0"/>
        <w:outline w:val="0"/>
        <w:emboss w:val="0"/>
        <w:imprint w:val="0"/>
        <w:spacing w:val="0"/>
        <w:w w:val="100"/>
        <w:kern w:val="0"/>
        <w:position w:val="0"/>
        <w:vertAlign w:val="baseline"/>
      </w:rPr>
    </w:lvl>
    <w:lvl w:ilvl="7">
      <w:start w:val="1"/>
      <w:numFmt w:val="decimal"/>
      <w:lvlText w:val="%1.%2.%3.%4.%5.%6.%7.%8."/>
      <w:lvlJc w:val="left"/>
      <w:pPr>
        <w:tabs>
          <w:tab w:val="left" w:pos="1134"/>
          <w:tab w:val="left" w:pos="1418"/>
          <w:tab w:val="left" w:pos="1701"/>
        </w:tabs>
        <w:ind w:left="4320" w:hanging="1440"/>
      </w:pPr>
      <w:rPr>
        <w:rFonts w:hAnsi="Arial Unicode MS" w:cs="Times New Roman"/>
        <w:b/>
        <w:bCs/>
        <w:caps w:val="0"/>
        <w:smallCaps w:val="0"/>
        <w:strike w:val="0"/>
        <w:dstrike w:val="0"/>
        <w:outline w:val="0"/>
        <w:emboss w:val="0"/>
        <w:imprint w:val="0"/>
        <w:spacing w:val="0"/>
        <w:w w:val="100"/>
        <w:kern w:val="0"/>
        <w:position w:val="0"/>
        <w:vertAlign w:val="baseline"/>
      </w:rPr>
    </w:lvl>
    <w:lvl w:ilvl="8">
      <w:start w:val="1"/>
      <w:numFmt w:val="decimal"/>
      <w:lvlText w:val="%1.%2.%3.%4.%5.%6.%7.%8.%9."/>
      <w:lvlJc w:val="left"/>
      <w:pPr>
        <w:tabs>
          <w:tab w:val="left" w:pos="1134"/>
          <w:tab w:val="left" w:pos="1418"/>
          <w:tab w:val="left" w:pos="1701"/>
        </w:tabs>
        <w:ind w:left="4680" w:hanging="1440"/>
      </w:pPr>
      <w:rPr>
        <w:rFonts w:hAnsi="Arial Unicode MS" w:cs="Times New Roman"/>
        <w:b/>
        <w:bCs/>
        <w:caps w:val="0"/>
        <w:smallCaps w:val="0"/>
        <w:strike w:val="0"/>
        <w:dstrike w:val="0"/>
        <w:outline w:val="0"/>
        <w:emboss w:val="0"/>
        <w:imprint w:val="0"/>
        <w:spacing w:val="0"/>
        <w:w w:val="100"/>
        <w:kern w:val="0"/>
        <w:position w:val="0"/>
        <w:vertAlign w:val="baseline"/>
      </w:rPr>
    </w:lvl>
  </w:abstractNum>
  <w:abstractNum w:abstractNumId="97">
    <w:nsid w:val="6CAF4571"/>
    <w:multiLevelType w:val="hybridMultilevel"/>
    <w:tmpl w:val="7C2E721C"/>
    <w:lvl w:ilvl="0" w:tplc="FFFFFFFF">
      <w:start w:val="1"/>
      <w:numFmt w:val="decimal"/>
      <w:lvlText w:val="%1)"/>
      <w:lvlJc w:val="left"/>
      <w:pPr>
        <w:tabs>
          <w:tab w:val="num" w:pos="1866"/>
        </w:tabs>
        <w:ind w:left="1789" w:hanging="283"/>
      </w:pPr>
      <w:rPr>
        <w:rFonts w:ascii="Times New Roman" w:eastAsia="Times New Roman" w:hAnsi="Times New Roman"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8">
    <w:nsid w:val="6F1417B3"/>
    <w:multiLevelType w:val="hybridMultilevel"/>
    <w:tmpl w:val="D52ECCD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9">
    <w:nsid w:val="70D02C2D"/>
    <w:multiLevelType w:val="hybridMultilevel"/>
    <w:tmpl w:val="6608DBF2"/>
    <w:lvl w:ilvl="0" w:tplc="5CDA7910">
      <w:start w:val="10"/>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77BA8B30">
      <w:start w:val="1"/>
      <w:numFmt w:val="decimal"/>
      <w:lvlText w:val="%3."/>
      <w:lvlJc w:val="left"/>
      <w:pPr>
        <w:ind w:left="2160" w:hanging="180"/>
      </w:pPr>
      <w:rPr>
        <w:rFonts w:cs="Times New Roman"/>
        <w:b/>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0">
    <w:nsid w:val="719817D6"/>
    <w:multiLevelType w:val="hybridMultilevel"/>
    <w:tmpl w:val="12189AA8"/>
    <w:lvl w:ilvl="0" w:tplc="03646E50">
      <w:start w:val="1"/>
      <w:numFmt w:val="decimal"/>
      <w:lvlText w:val="%1."/>
      <w:lvlJc w:val="left"/>
      <w:pPr>
        <w:ind w:left="720" w:hanging="360"/>
      </w:pPr>
      <w:rPr>
        <w:rFonts w:cs="Times New Roman"/>
        <w:b/>
      </w:rPr>
    </w:lvl>
    <w:lvl w:ilvl="1" w:tplc="B652E30C">
      <w:start w:val="1"/>
      <w:numFmt w:val="decimal"/>
      <w:lvlText w:val="%2)"/>
      <w:lvlJc w:val="left"/>
      <w:pPr>
        <w:ind w:left="644" w:hanging="360"/>
      </w:pPr>
      <w:rPr>
        <w:rFonts w:cs="Times New Roman" w:hint="default"/>
        <w:strike w:val="0"/>
        <w:color w:val="auto"/>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nsid w:val="724B6CC3"/>
    <w:multiLevelType w:val="hybridMultilevel"/>
    <w:tmpl w:val="8526769E"/>
    <w:lvl w:ilvl="0" w:tplc="FFFFFFFF">
      <w:start w:val="1"/>
      <w:numFmt w:val="decimal"/>
      <w:lvlText w:val="%1."/>
      <w:lvlJc w:val="left"/>
      <w:pPr>
        <w:tabs>
          <w:tab w:val="num" w:pos="1420"/>
        </w:tabs>
        <w:ind w:left="1420" w:hanging="340"/>
      </w:pPr>
      <w:rPr>
        <w:rFonts w:cs="Times New Roman" w:hint="default"/>
      </w:rPr>
    </w:lvl>
    <w:lvl w:ilvl="1" w:tplc="FFFFFFFF">
      <w:start w:val="1"/>
      <w:numFmt w:val="lowerLetter"/>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40"/>
        </w:tabs>
        <w:ind w:left="340" w:hanging="340"/>
      </w:pPr>
      <w:rPr>
        <w:rFonts w:cs="Times New Roman" w:hint="default"/>
      </w:rPr>
    </w:lvl>
    <w:lvl w:ilvl="5" w:tplc="FFFFFFFF">
      <w:start w:val="1"/>
      <w:numFmt w:val="decimal"/>
      <w:lvlText w:val="%6."/>
      <w:lvlJc w:val="left"/>
      <w:pPr>
        <w:tabs>
          <w:tab w:val="num" w:pos="340"/>
        </w:tabs>
        <w:ind w:left="340" w:hanging="340"/>
      </w:pPr>
      <w:rPr>
        <w:rFonts w:cs="Times New Roman" w:hint="default"/>
      </w:rPr>
    </w:lvl>
    <w:lvl w:ilvl="6" w:tplc="FFFFFFFF">
      <w:start w:val="1"/>
      <w:numFmt w:val="decimal"/>
      <w:lvlText w:val="%7."/>
      <w:lvlJc w:val="left"/>
      <w:pPr>
        <w:tabs>
          <w:tab w:val="num" w:pos="360"/>
        </w:tabs>
        <w:ind w:left="36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2">
    <w:nsid w:val="73A12E15"/>
    <w:multiLevelType w:val="hybridMultilevel"/>
    <w:tmpl w:val="5EEE3F70"/>
    <w:lvl w:ilvl="0" w:tplc="03646E50">
      <w:start w:val="1"/>
      <w:numFmt w:val="decimal"/>
      <w:lvlText w:val="%1."/>
      <w:lvlJc w:val="left"/>
      <w:pPr>
        <w:ind w:left="720" w:hanging="360"/>
      </w:pPr>
      <w:rPr>
        <w:rFonts w:cs="Times New Roman"/>
        <w:b/>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nsid w:val="76055FB9"/>
    <w:multiLevelType w:val="hybridMultilevel"/>
    <w:tmpl w:val="31A2A51A"/>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4">
    <w:nsid w:val="761E3D65"/>
    <w:multiLevelType w:val="hybridMultilevel"/>
    <w:tmpl w:val="A650F9BA"/>
    <w:lvl w:ilvl="0" w:tplc="E93A1656">
      <w:start w:val="1"/>
      <w:numFmt w:val="decimal"/>
      <w:lvlText w:val="%1."/>
      <w:lvlJc w:val="left"/>
      <w:pPr>
        <w:ind w:left="720" w:hanging="360"/>
      </w:pPr>
      <w:rPr>
        <w:rFonts w:cs="ArialNarrow"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5">
    <w:nsid w:val="774F7171"/>
    <w:multiLevelType w:val="hybridMultilevel"/>
    <w:tmpl w:val="F5848668"/>
    <w:lvl w:ilvl="0" w:tplc="04150011">
      <w:start w:val="1"/>
      <w:numFmt w:val="decimal"/>
      <w:lvlText w:val="%1)"/>
      <w:lvlJc w:val="left"/>
      <w:pPr>
        <w:ind w:left="1440" w:hanging="360"/>
      </w:pPr>
      <w:rPr>
        <w:rFonts w:cs="Times New Roman"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6">
    <w:nsid w:val="7A247F20"/>
    <w:multiLevelType w:val="hybridMultilevel"/>
    <w:tmpl w:val="CB0E5F4E"/>
    <w:lvl w:ilvl="0" w:tplc="A246DFF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7">
    <w:nsid w:val="7A5D1F74"/>
    <w:multiLevelType w:val="hybridMultilevel"/>
    <w:tmpl w:val="4C20F508"/>
    <w:lvl w:ilvl="0" w:tplc="B62AEC3E">
      <w:start w:val="1"/>
      <w:numFmt w:val="decimal"/>
      <w:lvlText w:val="%1."/>
      <w:lvlJc w:val="left"/>
      <w:pPr>
        <w:ind w:left="720" w:hanging="360"/>
      </w:pPr>
      <w:rPr>
        <w:rFonts w:cs="Times New Roman" w:hint="default"/>
      </w:rPr>
    </w:lvl>
    <w:lvl w:ilvl="1" w:tplc="B5786908">
      <w:start w:val="1"/>
      <w:numFmt w:val="decimal"/>
      <w:lvlText w:val="%2."/>
      <w:lvlJc w:val="left"/>
      <w:pPr>
        <w:ind w:left="1440" w:hanging="360"/>
      </w:pPr>
      <w:rPr>
        <w:rFonts w:cs="Times New Roman" w:hint="default"/>
        <w:b/>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8">
    <w:nsid w:val="7B565FD1"/>
    <w:multiLevelType w:val="hybridMultilevel"/>
    <w:tmpl w:val="9B2451C2"/>
    <w:lvl w:ilvl="0" w:tplc="EDAC73F2">
      <w:start w:val="1"/>
      <w:numFmt w:val="decimal"/>
      <w:lvlText w:val="%1."/>
      <w:lvlJc w:val="left"/>
      <w:pPr>
        <w:tabs>
          <w:tab w:val="num" w:pos="850"/>
        </w:tabs>
        <w:ind w:left="850" w:hanging="283"/>
      </w:pPr>
      <w:rPr>
        <w:rFonts w:cs="Times New Roman"/>
        <w:b/>
        <w:color w:val="auto"/>
      </w:rPr>
    </w:lvl>
    <w:lvl w:ilvl="1" w:tplc="1990326A">
      <w:start w:val="1"/>
      <w:numFmt w:val="decimal"/>
      <w:lvlText w:val="%2)"/>
      <w:lvlJc w:val="left"/>
      <w:pPr>
        <w:tabs>
          <w:tab w:val="num" w:pos="2007"/>
        </w:tabs>
        <w:ind w:left="2007" w:hanging="360"/>
      </w:pPr>
      <w:rPr>
        <w:rFonts w:cs="Times New Roman"/>
      </w:rPr>
    </w:lvl>
    <w:lvl w:ilvl="2" w:tplc="29227516">
      <w:start w:val="1"/>
      <w:numFmt w:val="decimal"/>
      <w:lvlText w:val="%3)"/>
      <w:lvlJc w:val="left"/>
      <w:pPr>
        <w:tabs>
          <w:tab w:val="num" w:pos="2907"/>
        </w:tabs>
        <w:ind w:left="2907" w:hanging="360"/>
      </w:pPr>
      <w:rPr>
        <w:rFonts w:cs="Times New Roman"/>
      </w:rPr>
    </w:lvl>
    <w:lvl w:ilvl="3" w:tplc="0415000F">
      <w:start w:val="1"/>
      <w:numFmt w:val="decimal"/>
      <w:lvlText w:val="%4."/>
      <w:lvlJc w:val="left"/>
      <w:pPr>
        <w:tabs>
          <w:tab w:val="num" w:pos="3447"/>
        </w:tabs>
        <w:ind w:left="3447" w:hanging="360"/>
      </w:pPr>
      <w:rPr>
        <w:rFonts w:cs="Times New Roman"/>
      </w:rPr>
    </w:lvl>
    <w:lvl w:ilvl="4" w:tplc="04150019">
      <w:start w:val="1"/>
      <w:numFmt w:val="decimal"/>
      <w:lvlText w:val="%5."/>
      <w:lvlJc w:val="left"/>
      <w:pPr>
        <w:tabs>
          <w:tab w:val="num" w:pos="4167"/>
        </w:tabs>
        <w:ind w:left="4167" w:hanging="360"/>
      </w:pPr>
      <w:rPr>
        <w:rFonts w:cs="Times New Roman"/>
      </w:rPr>
    </w:lvl>
    <w:lvl w:ilvl="5" w:tplc="0415001B">
      <w:start w:val="1"/>
      <w:numFmt w:val="decimal"/>
      <w:lvlText w:val="%6."/>
      <w:lvlJc w:val="left"/>
      <w:pPr>
        <w:tabs>
          <w:tab w:val="num" w:pos="4887"/>
        </w:tabs>
        <w:ind w:left="4887" w:hanging="360"/>
      </w:pPr>
      <w:rPr>
        <w:rFonts w:cs="Times New Roman"/>
      </w:rPr>
    </w:lvl>
    <w:lvl w:ilvl="6" w:tplc="0415000F">
      <w:start w:val="1"/>
      <w:numFmt w:val="decimal"/>
      <w:lvlText w:val="%7."/>
      <w:lvlJc w:val="left"/>
      <w:pPr>
        <w:tabs>
          <w:tab w:val="num" w:pos="5607"/>
        </w:tabs>
        <w:ind w:left="5607" w:hanging="360"/>
      </w:pPr>
      <w:rPr>
        <w:rFonts w:cs="Times New Roman"/>
      </w:rPr>
    </w:lvl>
    <w:lvl w:ilvl="7" w:tplc="04150019">
      <w:start w:val="1"/>
      <w:numFmt w:val="decimal"/>
      <w:lvlText w:val="%8."/>
      <w:lvlJc w:val="left"/>
      <w:pPr>
        <w:tabs>
          <w:tab w:val="num" w:pos="6327"/>
        </w:tabs>
        <w:ind w:left="6327" w:hanging="360"/>
      </w:pPr>
      <w:rPr>
        <w:rFonts w:cs="Times New Roman"/>
      </w:rPr>
    </w:lvl>
    <w:lvl w:ilvl="8" w:tplc="0415001B">
      <w:start w:val="1"/>
      <w:numFmt w:val="decimal"/>
      <w:lvlText w:val="%9."/>
      <w:lvlJc w:val="left"/>
      <w:pPr>
        <w:tabs>
          <w:tab w:val="num" w:pos="7047"/>
        </w:tabs>
        <w:ind w:left="7047" w:hanging="360"/>
      </w:pPr>
      <w:rPr>
        <w:rFonts w:cs="Times New Roman"/>
      </w:rPr>
    </w:lvl>
  </w:abstractNum>
  <w:abstractNum w:abstractNumId="109">
    <w:nsid w:val="7DD8184B"/>
    <w:multiLevelType w:val="hybridMultilevel"/>
    <w:tmpl w:val="29D40A48"/>
    <w:lvl w:ilvl="0" w:tplc="B1325DB6">
      <w:start w:val="1"/>
      <w:numFmt w:val="decimal"/>
      <w:lvlText w:val="%1."/>
      <w:lvlJc w:val="left"/>
      <w:pPr>
        <w:tabs>
          <w:tab w:val="num" w:pos="1080"/>
        </w:tabs>
        <w:ind w:left="1080" w:hanging="360"/>
      </w:pPr>
      <w:rPr>
        <w:rFonts w:cs="Times New Roman" w:hint="default"/>
      </w:rPr>
    </w:lvl>
    <w:lvl w:ilvl="1" w:tplc="04150019" w:tentative="1">
      <w:start w:val="1"/>
      <w:numFmt w:val="lowerLetter"/>
      <w:lvlText w:val="%2."/>
      <w:lvlJc w:val="left"/>
      <w:pPr>
        <w:tabs>
          <w:tab w:val="num" w:pos="1800"/>
        </w:tabs>
        <w:ind w:left="1800" w:hanging="360"/>
      </w:pPr>
      <w:rPr>
        <w:rFonts w:cs="Times New Roman"/>
      </w:rPr>
    </w:lvl>
    <w:lvl w:ilvl="2" w:tplc="0415001B" w:tentative="1">
      <w:start w:val="1"/>
      <w:numFmt w:val="lowerRoman"/>
      <w:lvlText w:val="%3."/>
      <w:lvlJc w:val="right"/>
      <w:pPr>
        <w:tabs>
          <w:tab w:val="num" w:pos="2520"/>
        </w:tabs>
        <w:ind w:left="2520" w:hanging="180"/>
      </w:pPr>
      <w:rPr>
        <w:rFonts w:cs="Times New Roman"/>
      </w:rPr>
    </w:lvl>
    <w:lvl w:ilvl="3" w:tplc="0415000F" w:tentative="1">
      <w:start w:val="1"/>
      <w:numFmt w:val="decimal"/>
      <w:lvlText w:val="%4."/>
      <w:lvlJc w:val="left"/>
      <w:pPr>
        <w:tabs>
          <w:tab w:val="num" w:pos="3240"/>
        </w:tabs>
        <w:ind w:left="3240" w:hanging="360"/>
      </w:pPr>
      <w:rPr>
        <w:rFonts w:cs="Times New Roman"/>
      </w:rPr>
    </w:lvl>
    <w:lvl w:ilvl="4" w:tplc="04150019" w:tentative="1">
      <w:start w:val="1"/>
      <w:numFmt w:val="lowerLetter"/>
      <w:lvlText w:val="%5."/>
      <w:lvlJc w:val="left"/>
      <w:pPr>
        <w:tabs>
          <w:tab w:val="num" w:pos="3960"/>
        </w:tabs>
        <w:ind w:left="3960" w:hanging="360"/>
      </w:pPr>
      <w:rPr>
        <w:rFonts w:cs="Times New Roman"/>
      </w:rPr>
    </w:lvl>
    <w:lvl w:ilvl="5" w:tplc="0415001B" w:tentative="1">
      <w:start w:val="1"/>
      <w:numFmt w:val="lowerRoman"/>
      <w:lvlText w:val="%6."/>
      <w:lvlJc w:val="right"/>
      <w:pPr>
        <w:tabs>
          <w:tab w:val="num" w:pos="4680"/>
        </w:tabs>
        <w:ind w:left="4680" w:hanging="180"/>
      </w:pPr>
      <w:rPr>
        <w:rFonts w:cs="Times New Roman"/>
      </w:rPr>
    </w:lvl>
    <w:lvl w:ilvl="6" w:tplc="0415000F" w:tentative="1">
      <w:start w:val="1"/>
      <w:numFmt w:val="decimal"/>
      <w:lvlText w:val="%7."/>
      <w:lvlJc w:val="left"/>
      <w:pPr>
        <w:tabs>
          <w:tab w:val="num" w:pos="5400"/>
        </w:tabs>
        <w:ind w:left="5400" w:hanging="360"/>
      </w:pPr>
      <w:rPr>
        <w:rFonts w:cs="Times New Roman"/>
      </w:rPr>
    </w:lvl>
    <w:lvl w:ilvl="7" w:tplc="04150019" w:tentative="1">
      <w:start w:val="1"/>
      <w:numFmt w:val="lowerLetter"/>
      <w:lvlText w:val="%8."/>
      <w:lvlJc w:val="left"/>
      <w:pPr>
        <w:tabs>
          <w:tab w:val="num" w:pos="6120"/>
        </w:tabs>
        <w:ind w:left="6120" w:hanging="360"/>
      </w:pPr>
      <w:rPr>
        <w:rFonts w:cs="Times New Roman"/>
      </w:rPr>
    </w:lvl>
    <w:lvl w:ilvl="8" w:tplc="0415001B" w:tentative="1">
      <w:start w:val="1"/>
      <w:numFmt w:val="lowerRoman"/>
      <w:lvlText w:val="%9."/>
      <w:lvlJc w:val="right"/>
      <w:pPr>
        <w:tabs>
          <w:tab w:val="num" w:pos="6840"/>
        </w:tabs>
        <w:ind w:left="6840" w:hanging="180"/>
      </w:pPr>
      <w:rPr>
        <w:rFonts w:cs="Times New Roman"/>
      </w:rPr>
    </w:lvl>
  </w:abstractNum>
  <w:abstractNum w:abstractNumId="110">
    <w:nsid w:val="7E5C7040"/>
    <w:multiLevelType w:val="hybridMultilevel"/>
    <w:tmpl w:val="BC9C2074"/>
    <w:lvl w:ilvl="0" w:tplc="FFFFFFFF">
      <w:start w:val="1"/>
      <w:numFmt w:val="decimal"/>
      <w:lvlText w:val="%1."/>
      <w:lvlJc w:val="left"/>
      <w:pPr>
        <w:tabs>
          <w:tab w:val="num" w:pos="340"/>
        </w:tabs>
        <w:ind w:left="340" w:hanging="340"/>
      </w:pPr>
      <w:rPr>
        <w:rFonts w:cs="Times New Roman" w:hint="default"/>
      </w:rPr>
    </w:lvl>
    <w:lvl w:ilvl="1" w:tplc="FFFFFFFF">
      <w:start w:val="1"/>
      <w:numFmt w:val="lowerLetter"/>
      <w:lvlText w:val="%2)"/>
      <w:lvlJc w:val="left"/>
      <w:pPr>
        <w:tabs>
          <w:tab w:val="num" w:pos="340"/>
        </w:tabs>
        <w:ind w:left="680" w:hanging="34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1">
    <w:nsid w:val="7E695783"/>
    <w:multiLevelType w:val="hybridMultilevel"/>
    <w:tmpl w:val="D604D380"/>
    <w:lvl w:ilvl="0" w:tplc="0415000F">
      <w:start w:val="1"/>
      <w:numFmt w:val="decimal"/>
      <w:lvlText w:val="%1."/>
      <w:lvlJc w:val="left"/>
      <w:pPr>
        <w:tabs>
          <w:tab w:val="num" w:pos="360"/>
        </w:tabs>
        <w:ind w:left="283" w:hanging="283"/>
      </w:pPr>
      <w:rPr>
        <w:rFonts w:cs="Times New Roman" w:hint="default"/>
        <w:b w:val="0"/>
        <w:i w:val="0"/>
        <w:strike w:val="0"/>
        <w:dstrike w:val="0"/>
        <w:sz w:val="24"/>
        <w:szCs w:val="24"/>
        <w:u w:val="none"/>
        <w:effect w:val="none"/>
      </w:rPr>
    </w:lvl>
    <w:lvl w:ilvl="1" w:tplc="04150019">
      <w:start w:val="1"/>
      <w:numFmt w:val="decimal"/>
      <w:lvlText w:val="%2."/>
      <w:lvlJc w:val="left"/>
      <w:pPr>
        <w:tabs>
          <w:tab w:val="num" w:pos="1440"/>
        </w:tabs>
        <w:ind w:left="1440" w:hanging="360"/>
      </w:pPr>
      <w:rPr>
        <w:rFonts w:cs="Times New Roman"/>
      </w:rPr>
    </w:lvl>
    <w:lvl w:ilvl="2" w:tplc="5B6A481A">
      <w:start w:val="7"/>
      <w:numFmt w:val="decimal"/>
      <w:lvlText w:val="%3."/>
      <w:lvlJc w:val="left"/>
      <w:pPr>
        <w:tabs>
          <w:tab w:val="num" w:pos="2160"/>
        </w:tabs>
        <w:ind w:left="2160" w:hanging="360"/>
      </w:pPr>
      <w:rPr>
        <w:rFonts w:cs="Times New Roman" w:hint="default"/>
        <w:b w:val="0"/>
        <w:i w:val="0"/>
        <w:strike w:val="0"/>
        <w:dstrike w:val="0"/>
        <w:sz w:val="24"/>
        <w:szCs w:val="24"/>
        <w:u w:val="none"/>
        <w:effect w:val="none"/>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12">
    <w:nsid w:val="7EC34349"/>
    <w:multiLevelType w:val="hybridMultilevel"/>
    <w:tmpl w:val="FEDCF5D8"/>
    <w:lvl w:ilvl="0" w:tplc="C310F3F8">
      <w:start w:val="1"/>
      <w:numFmt w:val="decimal"/>
      <w:lvlText w:val="%1)"/>
      <w:lvlJc w:val="left"/>
      <w:pPr>
        <w:ind w:left="14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nsid w:val="7F193B7D"/>
    <w:multiLevelType w:val="hybridMultilevel"/>
    <w:tmpl w:val="D7C8D2C6"/>
    <w:lvl w:ilvl="0" w:tplc="9BC42508">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57"/>
  </w:num>
  <w:num w:numId="2">
    <w:abstractNumId w:val="68"/>
  </w:num>
  <w:num w:numId="3">
    <w:abstractNumId w:val="54"/>
  </w:num>
  <w:num w:numId="4">
    <w:abstractNumId w:val="34"/>
  </w:num>
  <w:num w:numId="5">
    <w:abstractNumId w:val="21"/>
  </w:num>
  <w:num w:numId="6">
    <w:abstractNumId w:val="47"/>
  </w:num>
  <w:num w:numId="7">
    <w:abstractNumId w:val="23"/>
  </w:num>
  <w:num w:numId="8">
    <w:abstractNumId w:val="53"/>
  </w:num>
  <w:num w:numId="9">
    <w:abstractNumId w:val="9"/>
  </w:num>
  <w:num w:numId="10">
    <w:abstractNumId w:val="11"/>
  </w:num>
  <w:num w:numId="11">
    <w:abstractNumId w:val="14"/>
  </w:num>
  <w:num w:numId="12">
    <w:abstractNumId w:val="45"/>
  </w:num>
  <w:num w:numId="13">
    <w:abstractNumId w:val="56"/>
  </w:num>
  <w:num w:numId="14">
    <w:abstractNumId w:val="63"/>
  </w:num>
  <w:num w:numId="15">
    <w:abstractNumId w:val="58"/>
  </w:num>
  <w:num w:numId="16">
    <w:abstractNumId w:val="92"/>
  </w:num>
  <w:num w:numId="17">
    <w:abstractNumId w:val="73"/>
  </w:num>
  <w:num w:numId="18">
    <w:abstractNumId w:val="41"/>
  </w:num>
  <w:num w:numId="19">
    <w:abstractNumId w:val="20"/>
  </w:num>
  <w:num w:numId="20">
    <w:abstractNumId w:val="4"/>
  </w:num>
  <w:num w:numId="21">
    <w:abstractNumId w:val="31"/>
  </w:num>
  <w:num w:numId="22">
    <w:abstractNumId w:val="79"/>
  </w:num>
  <w:num w:numId="23">
    <w:abstractNumId w:val="98"/>
  </w:num>
  <w:num w:numId="24">
    <w:abstractNumId w:val="51"/>
  </w:num>
  <w:num w:numId="25">
    <w:abstractNumId w:val="1"/>
  </w:num>
  <w:num w:numId="26">
    <w:abstractNumId w:val="44"/>
  </w:num>
  <w:num w:numId="27">
    <w:abstractNumId w:val="75"/>
  </w:num>
  <w:num w:numId="28">
    <w:abstractNumId w:val="78"/>
  </w:num>
  <w:num w:numId="29">
    <w:abstractNumId w:val="102"/>
  </w:num>
  <w:num w:numId="30">
    <w:abstractNumId w:val="42"/>
  </w:num>
  <w:num w:numId="31">
    <w:abstractNumId w:val="16"/>
  </w:num>
  <w:num w:numId="32">
    <w:abstractNumId w:val="100"/>
  </w:num>
  <w:num w:numId="33">
    <w:abstractNumId w:val="88"/>
  </w:num>
  <w:num w:numId="34">
    <w:abstractNumId w:val="84"/>
  </w:num>
  <w:num w:numId="35">
    <w:abstractNumId w:val="10"/>
  </w:num>
  <w:num w:numId="36">
    <w:abstractNumId w:val="103"/>
  </w:num>
  <w:num w:numId="37">
    <w:abstractNumId w:val="43"/>
  </w:num>
  <w:num w:numId="38">
    <w:abstractNumId w:val="49"/>
  </w:num>
  <w:num w:numId="39">
    <w:abstractNumId w:val="46"/>
  </w:num>
  <w:num w:numId="40">
    <w:abstractNumId w:val="17"/>
  </w:num>
  <w:num w:numId="41">
    <w:abstractNumId w:val="35"/>
  </w:num>
  <w:num w:numId="42">
    <w:abstractNumId w:val="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6"/>
  </w:num>
  <w:num w:numId="44">
    <w:abstractNumId w:val="96"/>
  </w:num>
  <w:num w:numId="45">
    <w:abstractNumId w:val="60"/>
  </w:num>
  <w:num w:numId="46">
    <w:abstractNumId w:val="99"/>
  </w:num>
  <w:num w:numId="47">
    <w:abstractNumId w:val="83"/>
  </w:num>
  <w:num w:numId="48">
    <w:abstractNumId w:val="13"/>
  </w:num>
  <w:num w:numId="49">
    <w:abstractNumId w:val="66"/>
  </w:num>
  <w:num w:numId="50">
    <w:abstractNumId w:val="64"/>
  </w:num>
  <w:num w:numId="51">
    <w:abstractNumId w:val="26"/>
  </w:num>
  <w:num w:numId="52">
    <w:abstractNumId w:val="81"/>
  </w:num>
  <w:num w:numId="53">
    <w:abstractNumId w:val="113"/>
  </w:num>
  <w:num w:numId="54">
    <w:abstractNumId w:val="80"/>
  </w:num>
  <w:num w:numId="55">
    <w:abstractNumId w:val="22"/>
  </w:num>
  <w:num w:numId="56">
    <w:abstractNumId w:val="93"/>
  </w:num>
  <w:num w:numId="57">
    <w:abstractNumId w:val="97"/>
  </w:num>
  <w:num w:numId="58">
    <w:abstractNumId w:val="19"/>
  </w:num>
  <w:num w:numId="59">
    <w:abstractNumId w:val="5"/>
  </w:num>
  <w:num w:numId="60">
    <w:abstractNumId w:val="27"/>
  </w:num>
  <w:num w:numId="61">
    <w:abstractNumId w:val="25"/>
  </w:num>
  <w:num w:numId="62">
    <w:abstractNumId w:val="32"/>
  </w:num>
  <w:num w:numId="63">
    <w:abstractNumId w:val="108"/>
  </w:num>
  <w:num w:numId="6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0"/>
  </w:num>
  <w:num w:numId="66">
    <w:abstractNumId w:val="89"/>
  </w:num>
  <w:num w:numId="67">
    <w:abstractNumId w:val="111"/>
  </w:num>
  <w:num w:numId="68">
    <w:abstractNumId w:val="50"/>
  </w:num>
  <w:num w:numId="69">
    <w:abstractNumId w:val="71"/>
  </w:num>
  <w:num w:numId="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num>
  <w:num w:numId="72">
    <w:abstractNumId w:val="109"/>
  </w:num>
  <w:num w:numId="7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0"/>
  </w:num>
  <w:num w:numId="75">
    <w:abstractNumId w:val="110"/>
  </w:num>
  <w:num w:numId="76">
    <w:abstractNumId w:val="67"/>
  </w:num>
  <w:num w:numId="77">
    <w:abstractNumId w:val="101"/>
  </w:num>
  <w:num w:numId="78">
    <w:abstractNumId w:val="39"/>
  </w:num>
  <w:num w:numId="79">
    <w:abstractNumId w:val="91"/>
  </w:num>
  <w:num w:numId="80">
    <w:abstractNumId w:val="105"/>
  </w:num>
  <w:num w:numId="81">
    <w:abstractNumId w:val="94"/>
  </w:num>
  <w:num w:numId="82">
    <w:abstractNumId w:val="112"/>
  </w:num>
  <w:num w:numId="83">
    <w:abstractNumId w:val="62"/>
  </w:num>
  <w:num w:numId="84">
    <w:abstractNumId w:val="104"/>
  </w:num>
  <w:num w:numId="85">
    <w:abstractNumId w:val="76"/>
  </w:num>
  <w:num w:numId="86">
    <w:abstractNumId w:val="38"/>
  </w:num>
  <w:num w:numId="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7"/>
  </w:num>
  <w:num w:numId="89">
    <w:abstractNumId w:val="33"/>
  </w:num>
  <w:num w:numId="90">
    <w:abstractNumId w:val="29"/>
  </w:num>
  <w:num w:numId="91">
    <w:abstractNumId w:val="77"/>
  </w:num>
  <w:num w:numId="92">
    <w:abstractNumId w:val="107"/>
  </w:num>
  <w:num w:numId="93">
    <w:abstractNumId w:val="85"/>
  </w:num>
  <w:num w:numId="94">
    <w:abstractNumId w:val="12"/>
  </w:num>
  <w:num w:numId="95">
    <w:abstractNumId w:val="36"/>
  </w:num>
  <w:num w:numId="96">
    <w:abstractNumId w:val="87"/>
  </w:num>
  <w:num w:numId="97">
    <w:abstractNumId w:val="8"/>
  </w:num>
  <w:num w:numId="98">
    <w:abstractNumId w:val="15"/>
  </w:num>
  <w:num w:numId="99">
    <w:abstractNumId w:val="24"/>
  </w:num>
  <w:num w:numId="100">
    <w:abstractNumId w:val="3"/>
  </w:num>
  <w:num w:numId="101">
    <w:abstractNumId w:val="59"/>
  </w:num>
  <w:num w:numId="102">
    <w:abstractNumId w:val="55"/>
  </w:num>
  <w:num w:numId="103">
    <w:abstractNumId w:val="40"/>
  </w:num>
  <w:num w:numId="104">
    <w:abstractNumId w:val="65"/>
  </w:num>
  <w:num w:numId="105">
    <w:abstractNumId w:val="48"/>
  </w:num>
  <w:num w:numId="106">
    <w:abstractNumId w:val="2"/>
  </w:num>
  <w:num w:numId="107">
    <w:abstractNumId w:val="82"/>
  </w:num>
  <w:num w:numId="108">
    <w:abstractNumId w:val="95"/>
  </w:num>
  <w:num w:numId="109">
    <w:abstractNumId w:val="69"/>
  </w:num>
  <w:num w:numId="110">
    <w:abstractNumId w:val="86"/>
  </w:num>
  <w:num w:numId="111">
    <w:abstractNumId w:val="28"/>
  </w:num>
  <w:num w:numId="112">
    <w:abstractNumId w:val="52"/>
  </w:num>
  <w:num w:numId="113">
    <w:abstractNumId w:val="7"/>
  </w:num>
  <w:num w:numId="114">
    <w:abstractNumId w:val="70"/>
  </w:num>
  <w:num w:numId="115">
    <w:abstractNumId w:val="61"/>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ocumentProtection w:edit="trackedChanges" w:enforcement="0"/>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815A3"/>
    <w:rsid w:val="00005788"/>
    <w:rsid w:val="000065D0"/>
    <w:rsid w:val="000161B0"/>
    <w:rsid w:val="00024734"/>
    <w:rsid w:val="00032507"/>
    <w:rsid w:val="00032C2E"/>
    <w:rsid w:val="00033F88"/>
    <w:rsid w:val="000349EA"/>
    <w:rsid w:val="00037FF6"/>
    <w:rsid w:val="000466FF"/>
    <w:rsid w:val="000509A4"/>
    <w:rsid w:val="0005613D"/>
    <w:rsid w:val="00057291"/>
    <w:rsid w:val="00061B39"/>
    <w:rsid w:val="00062995"/>
    <w:rsid w:val="0006336E"/>
    <w:rsid w:val="00066C0D"/>
    <w:rsid w:val="00067F7A"/>
    <w:rsid w:val="00077497"/>
    <w:rsid w:val="00077D0F"/>
    <w:rsid w:val="00077FAD"/>
    <w:rsid w:val="00080B73"/>
    <w:rsid w:val="00083F6D"/>
    <w:rsid w:val="00085026"/>
    <w:rsid w:val="00096434"/>
    <w:rsid w:val="00097CAA"/>
    <w:rsid w:val="000A11C3"/>
    <w:rsid w:val="000A1DD9"/>
    <w:rsid w:val="000A62EE"/>
    <w:rsid w:val="000B02E6"/>
    <w:rsid w:val="000B1196"/>
    <w:rsid w:val="000B788D"/>
    <w:rsid w:val="000B7F24"/>
    <w:rsid w:val="000C3EEB"/>
    <w:rsid w:val="000D2423"/>
    <w:rsid w:val="000E0CC5"/>
    <w:rsid w:val="000E47E5"/>
    <w:rsid w:val="000F7894"/>
    <w:rsid w:val="001003DF"/>
    <w:rsid w:val="001060DE"/>
    <w:rsid w:val="00114F2B"/>
    <w:rsid w:val="00116E83"/>
    <w:rsid w:val="00121304"/>
    <w:rsid w:val="00141C61"/>
    <w:rsid w:val="00142C74"/>
    <w:rsid w:val="00143553"/>
    <w:rsid w:val="001438D1"/>
    <w:rsid w:val="00162F65"/>
    <w:rsid w:val="0016323E"/>
    <w:rsid w:val="00163273"/>
    <w:rsid w:val="00163D15"/>
    <w:rsid w:val="00165076"/>
    <w:rsid w:val="001671AD"/>
    <w:rsid w:val="00170059"/>
    <w:rsid w:val="00180808"/>
    <w:rsid w:val="001820B7"/>
    <w:rsid w:val="00186F6E"/>
    <w:rsid w:val="00191DF6"/>
    <w:rsid w:val="0019583C"/>
    <w:rsid w:val="001A06DC"/>
    <w:rsid w:val="001A25E8"/>
    <w:rsid w:val="001A416C"/>
    <w:rsid w:val="001A566E"/>
    <w:rsid w:val="001A6C0E"/>
    <w:rsid w:val="001B343F"/>
    <w:rsid w:val="001B4C23"/>
    <w:rsid w:val="001B6048"/>
    <w:rsid w:val="001C1538"/>
    <w:rsid w:val="001C2EF5"/>
    <w:rsid w:val="001C7347"/>
    <w:rsid w:val="001D7BEA"/>
    <w:rsid w:val="001E3198"/>
    <w:rsid w:val="001F1E20"/>
    <w:rsid w:val="001F4DA5"/>
    <w:rsid w:val="001F51DD"/>
    <w:rsid w:val="00205C53"/>
    <w:rsid w:val="0020796B"/>
    <w:rsid w:val="00211099"/>
    <w:rsid w:val="002124E6"/>
    <w:rsid w:val="00225812"/>
    <w:rsid w:val="00232806"/>
    <w:rsid w:val="00232B90"/>
    <w:rsid w:val="0023385E"/>
    <w:rsid w:val="002345D8"/>
    <w:rsid w:val="002400F5"/>
    <w:rsid w:val="00240DF7"/>
    <w:rsid w:val="00254FE5"/>
    <w:rsid w:val="00255265"/>
    <w:rsid w:val="0026515E"/>
    <w:rsid w:val="002654F2"/>
    <w:rsid w:val="00272977"/>
    <w:rsid w:val="00273EBA"/>
    <w:rsid w:val="0028334C"/>
    <w:rsid w:val="00286847"/>
    <w:rsid w:val="002877B2"/>
    <w:rsid w:val="00287E89"/>
    <w:rsid w:val="00290150"/>
    <w:rsid w:val="0029666F"/>
    <w:rsid w:val="002A03D7"/>
    <w:rsid w:val="002A1BB7"/>
    <w:rsid w:val="002A3C5A"/>
    <w:rsid w:val="002B450D"/>
    <w:rsid w:val="002C63C0"/>
    <w:rsid w:val="002D053E"/>
    <w:rsid w:val="002D3110"/>
    <w:rsid w:val="002D5B27"/>
    <w:rsid w:val="002D6ED6"/>
    <w:rsid w:val="002E0D40"/>
    <w:rsid w:val="002E1EA4"/>
    <w:rsid w:val="002E7612"/>
    <w:rsid w:val="002F1E12"/>
    <w:rsid w:val="002F55FC"/>
    <w:rsid w:val="002F6143"/>
    <w:rsid w:val="00301FCE"/>
    <w:rsid w:val="003157A7"/>
    <w:rsid w:val="00321280"/>
    <w:rsid w:val="00322A3F"/>
    <w:rsid w:val="00324DAA"/>
    <w:rsid w:val="003337F7"/>
    <w:rsid w:val="00334E58"/>
    <w:rsid w:val="00334F88"/>
    <w:rsid w:val="00336745"/>
    <w:rsid w:val="00346F5C"/>
    <w:rsid w:val="00354ABD"/>
    <w:rsid w:val="0035518E"/>
    <w:rsid w:val="0035569D"/>
    <w:rsid w:val="00362F3C"/>
    <w:rsid w:val="00367158"/>
    <w:rsid w:val="00371DC1"/>
    <w:rsid w:val="00372908"/>
    <w:rsid w:val="00375DE1"/>
    <w:rsid w:val="00380DAA"/>
    <w:rsid w:val="0039140A"/>
    <w:rsid w:val="00392C7C"/>
    <w:rsid w:val="00394C5A"/>
    <w:rsid w:val="003A29B0"/>
    <w:rsid w:val="003A38A9"/>
    <w:rsid w:val="003A6228"/>
    <w:rsid w:val="003A73D6"/>
    <w:rsid w:val="003A79BC"/>
    <w:rsid w:val="003B19CA"/>
    <w:rsid w:val="003B1EB1"/>
    <w:rsid w:val="003B368A"/>
    <w:rsid w:val="003C13FC"/>
    <w:rsid w:val="003D0775"/>
    <w:rsid w:val="003D1E65"/>
    <w:rsid w:val="003D25AB"/>
    <w:rsid w:val="003D786A"/>
    <w:rsid w:val="003E3E72"/>
    <w:rsid w:val="003E4E7C"/>
    <w:rsid w:val="003E70BA"/>
    <w:rsid w:val="003F063C"/>
    <w:rsid w:val="003F14A6"/>
    <w:rsid w:val="003F31D3"/>
    <w:rsid w:val="003F3EE7"/>
    <w:rsid w:val="003F5B74"/>
    <w:rsid w:val="00401F13"/>
    <w:rsid w:val="00411E48"/>
    <w:rsid w:val="004161ED"/>
    <w:rsid w:val="0041665D"/>
    <w:rsid w:val="00420595"/>
    <w:rsid w:val="00425DF5"/>
    <w:rsid w:val="00435B29"/>
    <w:rsid w:val="00442637"/>
    <w:rsid w:val="00444583"/>
    <w:rsid w:val="004468AA"/>
    <w:rsid w:val="0045148E"/>
    <w:rsid w:val="004558F9"/>
    <w:rsid w:val="004560F2"/>
    <w:rsid w:val="004568F2"/>
    <w:rsid w:val="00461FD7"/>
    <w:rsid w:val="00463848"/>
    <w:rsid w:val="0046466B"/>
    <w:rsid w:val="00470BFC"/>
    <w:rsid w:val="004718D5"/>
    <w:rsid w:val="00472233"/>
    <w:rsid w:val="004739A5"/>
    <w:rsid w:val="00482278"/>
    <w:rsid w:val="00482560"/>
    <w:rsid w:val="004830BF"/>
    <w:rsid w:val="0048617B"/>
    <w:rsid w:val="00490D03"/>
    <w:rsid w:val="00494935"/>
    <w:rsid w:val="0049555C"/>
    <w:rsid w:val="00495B4D"/>
    <w:rsid w:val="004A144B"/>
    <w:rsid w:val="004A64A8"/>
    <w:rsid w:val="004A727E"/>
    <w:rsid w:val="004C6341"/>
    <w:rsid w:val="004C7334"/>
    <w:rsid w:val="004D3CE8"/>
    <w:rsid w:val="004D7E88"/>
    <w:rsid w:val="004E06DE"/>
    <w:rsid w:val="004E20AD"/>
    <w:rsid w:val="004E2713"/>
    <w:rsid w:val="004E286C"/>
    <w:rsid w:val="004E430D"/>
    <w:rsid w:val="004E5FF8"/>
    <w:rsid w:val="004E6683"/>
    <w:rsid w:val="004F002F"/>
    <w:rsid w:val="004F0C21"/>
    <w:rsid w:val="004F143F"/>
    <w:rsid w:val="004F2190"/>
    <w:rsid w:val="004F31D3"/>
    <w:rsid w:val="004F3451"/>
    <w:rsid w:val="004F34AA"/>
    <w:rsid w:val="004F42BB"/>
    <w:rsid w:val="0050078F"/>
    <w:rsid w:val="00527991"/>
    <w:rsid w:val="0055726C"/>
    <w:rsid w:val="00560F74"/>
    <w:rsid w:val="005633EA"/>
    <w:rsid w:val="00571357"/>
    <w:rsid w:val="00571B6B"/>
    <w:rsid w:val="00582A18"/>
    <w:rsid w:val="00583394"/>
    <w:rsid w:val="0058713D"/>
    <w:rsid w:val="005937E6"/>
    <w:rsid w:val="005955AB"/>
    <w:rsid w:val="00597E09"/>
    <w:rsid w:val="005A7BBF"/>
    <w:rsid w:val="005B0B5F"/>
    <w:rsid w:val="005B2144"/>
    <w:rsid w:val="005B2504"/>
    <w:rsid w:val="005B2B43"/>
    <w:rsid w:val="005B409E"/>
    <w:rsid w:val="005C5386"/>
    <w:rsid w:val="005C5793"/>
    <w:rsid w:val="005D25DB"/>
    <w:rsid w:val="005D3593"/>
    <w:rsid w:val="005D484E"/>
    <w:rsid w:val="005D4A51"/>
    <w:rsid w:val="005D5C8E"/>
    <w:rsid w:val="005D7BD5"/>
    <w:rsid w:val="005E09F7"/>
    <w:rsid w:val="005E116A"/>
    <w:rsid w:val="005E415F"/>
    <w:rsid w:val="005F733B"/>
    <w:rsid w:val="00603DFD"/>
    <w:rsid w:val="00611B0F"/>
    <w:rsid w:val="006152A5"/>
    <w:rsid w:val="006167BC"/>
    <w:rsid w:val="006167D6"/>
    <w:rsid w:val="006169A6"/>
    <w:rsid w:val="00622074"/>
    <w:rsid w:val="00630A21"/>
    <w:rsid w:val="00642F37"/>
    <w:rsid w:val="00643228"/>
    <w:rsid w:val="00653FA7"/>
    <w:rsid w:val="00654857"/>
    <w:rsid w:val="006614EF"/>
    <w:rsid w:val="00672E31"/>
    <w:rsid w:val="00674A2D"/>
    <w:rsid w:val="00674F62"/>
    <w:rsid w:val="00675BFC"/>
    <w:rsid w:val="00680507"/>
    <w:rsid w:val="006815A3"/>
    <w:rsid w:val="00684501"/>
    <w:rsid w:val="00685748"/>
    <w:rsid w:val="006906D6"/>
    <w:rsid w:val="0069262B"/>
    <w:rsid w:val="00692CA7"/>
    <w:rsid w:val="006A0D78"/>
    <w:rsid w:val="006A262C"/>
    <w:rsid w:val="006A2EFD"/>
    <w:rsid w:val="006A4DBD"/>
    <w:rsid w:val="006B43A3"/>
    <w:rsid w:val="006C652F"/>
    <w:rsid w:val="006D35B5"/>
    <w:rsid w:val="006E41AB"/>
    <w:rsid w:val="006F28BD"/>
    <w:rsid w:val="006F5306"/>
    <w:rsid w:val="00700513"/>
    <w:rsid w:val="007008EB"/>
    <w:rsid w:val="00704A4E"/>
    <w:rsid w:val="007068AE"/>
    <w:rsid w:val="007124A8"/>
    <w:rsid w:val="007126F5"/>
    <w:rsid w:val="00722382"/>
    <w:rsid w:val="00726B39"/>
    <w:rsid w:val="00726CE6"/>
    <w:rsid w:val="00732566"/>
    <w:rsid w:val="00734E1D"/>
    <w:rsid w:val="00734E74"/>
    <w:rsid w:val="00735AE0"/>
    <w:rsid w:val="00740B95"/>
    <w:rsid w:val="00750D54"/>
    <w:rsid w:val="0076214D"/>
    <w:rsid w:val="0076238E"/>
    <w:rsid w:val="00765B15"/>
    <w:rsid w:val="00765E67"/>
    <w:rsid w:val="00771F0C"/>
    <w:rsid w:val="007748E6"/>
    <w:rsid w:val="0077519F"/>
    <w:rsid w:val="00776F5C"/>
    <w:rsid w:val="00783628"/>
    <w:rsid w:val="007949CF"/>
    <w:rsid w:val="00796918"/>
    <w:rsid w:val="00797B00"/>
    <w:rsid w:val="007A3126"/>
    <w:rsid w:val="007A5FA5"/>
    <w:rsid w:val="007A6EFC"/>
    <w:rsid w:val="007A7FC2"/>
    <w:rsid w:val="007B4B02"/>
    <w:rsid w:val="007B5F9C"/>
    <w:rsid w:val="007C1FD5"/>
    <w:rsid w:val="007C7485"/>
    <w:rsid w:val="007D49A8"/>
    <w:rsid w:val="007E5919"/>
    <w:rsid w:val="007E61F6"/>
    <w:rsid w:val="007E7D67"/>
    <w:rsid w:val="007F7021"/>
    <w:rsid w:val="007F784A"/>
    <w:rsid w:val="00800262"/>
    <w:rsid w:val="00801919"/>
    <w:rsid w:val="008022D2"/>
    <w:rsid w:val="00802988"/>
    <w:rsid w:val="008134E6"/>
    <w:rsid w:val="00823F53"/>
    <w:rsid w:val="00824420"/>
    <w:rsid w:val="00824AAE"/>
    <w:rsid w:val="00826081"/>
    <w:rsid w:val="0082682B"/>
    <w:rsid w:val="00832CFE"/>
    <w:rsid w:val="00851156"/>
    <w:rsid w:val="00853129"/>
    <w:rsid w:val="00866CFE"/>
    <w:rsid w:val="008734ED"/>
    <w:rsid w:val="00873DBC"/>
    <w:rsid w:val="008766CE"/>
    <w:rsid w:val="00882416"/>
    <w:rsid w:val="008841C5"/>
    <w:rsid w:val="00886500"/>
    <w:rsid w:val="00887907"/>
    <w:rsid w:val="00894385"/>
    <w:rsid w:val="008967BB"/>
    <w:rsid w:val="008A132A"/>
    <w:rsid w:val="008A530C"/>
    <w:rsid w:val="008A64A0"/>
    <w:rsid w:val="008B07E4"/>
    <w:rsid w:val="008B0D48"/>
    <w:rsid w:val="008B1B26"/>
    <w:rsid w:val="008B2AC1"/>
    <w:rsid w:val="008B57F7"/>
    <w:rsid w:val="008C441E"/>
    <w:rsid w:val="008C509D"/>
    <w:rsid w:val="008C68FD"/>
    <w:rsid w:val="008C763E"/>
    <w:rsid w:val="008D74BB"/>
    <w:rsid w:val="008E2746"/>
    <w:rsid w:val="008E30E7"/>
    <w:rsid w:val="008E3487"/>
    <w:rsid w:val="008E60BD"/>
    <w:rsid w:val="008E7864"/>
    <w:rsid w:val="008F43B8"/>
    <w:rsid w:val="008F43D1"/>
    <w:rsid w:val="008F6F83"/>
    <w:rsid w:val="00903BF5"/>
    <w:rsid w:val="0090536A"/>
    <w:rsid w:val="00912B69"/>
    <w:rsid w:val="00915E11"/>
    <w:rsid w:val="00920FD4"/>
    <w:rsid w:val="00921BEC"/>
    <w:rsid w:val="0092324A"/>
    <w:rsid w:val="00923C9C"/>
    <w:rsid w:val="00933AB4"/>
    <w:rsid w:val="00935773"/>
    <w:rsid w:val="00940050"/>
    <w:rsid w:val="009429E8"/>
    <w:rsid w:val="00956E86"/>
    <w:rsid w:val="00962009"/>
    <w:rsid w:val="009642A4"/>
    <w:rsid w:val="00965D1A"/>
    <w:rsid w:val="00972005"/>
    <w:rsid w:val="00972F93"/>
    <w:rsid w:val="00973F0B"/>
    <w:rsid w:val="00975A80"/>
    <w:rsid w:val="0098550A"/>
    <w:rsid w:val="009866C1"/>
    <w:rsid w:val="00987BBF"/>
    <w:rsid w:val="00991272"/>
    <w:rsid w:val="00994EA8"/>
    <w:rsid w:val="00995EF1"/>
    <w:rsid w:val="00997C5A"/>
    <w:rsid w:val="009A0141"/>
    <w:rsid w:val="009A50A8"/>
    <w:rsid w:val="009B20FA"/>
    <w:rsid w:val="009B4853"/>
    <w:rsid w:val="009B4F47"/>
    <w:rsid w:val="009B5FAA"/>
    <w:rsid w:val="009C77DA"/>
    <w:rsid w:val="009D377C"/>
    <w:rsid w:val="009D707C"/>
    <w:rsid w:val="009F61AF"/>
    <w:rsid w:val="009F6B75"/>
    <w:rsid w:val="00A00CEE"/>
    <w:rsid w:val="00A01800"/>
    <w:rsid w:val="00A035FA"/>
    <w:rsid w:val="00A0480E"/>
    <w:rsid w:val="00A06ECE"/>
    <w:rsid w:val="00A07B1F"/>
    <w:rsid w:val="00A1322D"/>
    <w:rsid w:val="00A13FFB"/>
    <w:rsid w:val="00A1623A"/>
    <w:rsid w:val="00A23F0A"/>
    <w:rsid w:val="00A26DA5"/>
    <w:rsid w:val="00A2732B"/>
    <w:rsid w:val="00A34D28"/>
    <w:rsid w:val="00A35A2A"/>
    <w:rsid w:val="00A407D6"/>
    <w:rsid w:val="00A42189"/>
    <w:rsid w:val="00A42A09"/>
    <w:rsid w:val="00A45928"/>
    <w:rsid w:val="00A460B3"/>
    <w:rsid w:val="00A46FFA"/>
    <w:rsid w:val="00A51B7B"/>
    <w:rsid w:val="00A5705A"/>
    <w:rsid w:val="00A57E83"/>
    <w:rsid w:val="00A60C25"/>
    <w:rsid w:val="00A721FC"/>
    <w:rsid w:val="00A741A8"/>
    <w:rsid w:val="00A76B12"/>
    <w:rsid w:val="00A820D0"/>
    <w:rsid w:val="00A87074"/>
    <w:rsid w:val="00A870C2"/>
    <w:rsid w:val="00A873E5"/>
    <w:rsid w:val="00A91105"/>
    <w:rsid w:val="00A911C8"/>
    <w:rsid w:val="00A94F0D"/>
    <w:rsid w:val="00A9684A"/>
    <w:rsid w:val="00AA08EC"/>
    <w:rsid w:val="00AA4309"/>
    <w:rsid w:val="00AB1BB6"/>
    <w:rsid w:val="00AB54A0"/>
    <w:rsid w:val="00AB66DD"/>
    <w:rsid w:val="00AC6426"/>
    <w:rsid w:val="00AC7154"/>
    <w:rsid w:val="00AC7D15"/>
    <w:rsid w:val="00AD2138"/>
    <w:rsid w:val="00AD71F6"/>
    <w:rsid w:val="00AE2532"/>
    <w:rsid w:val="00AE2A75"/>
    <w:rsid w:val="00AE6627"/>
    <w:rsid w:val="00AE6AAD"/>
    <w:rsid w:val="00AF150F"/>
    <w:rsid w:val="00AF188E"/>
    <w:rsid w:val="00AF7BCF"/>
    <w:rsid w:val="00B025A3"/>
    <w:rsid w:val="00B0486D"/>
    <w:rsid w:val="00B10871"/>
    <w:rsid w:val="00B15965"/>
    <w:rsid w:val="00B17E3A"/>
    <w:rsid w:val="00B207E1"/>
    <w:rsid w:val="00B21E4D"/>
    <w:rsid w:val="00B24E5B"/>
    <w:rsid w:val="00B251AF"/>
    <w:rsid w:val="00B33685"/>
    <w:rsid w:val="00B34C3D"/>
    <w:rsid w:val="00B36EFE"/>
    <w:rsid w:val="00B40329"/>
    <w:rsid w:val="00B421D1"/>
    <w:rsid w:val="00B43B15"/>
    <w:rsid w:val="00B43D2C"/>
    <w:rsid w:val="00B47E7B"/>
    <w:rsid w:val="00B520F1"/>
    <w:rsid w:val="00B624A4"/>
    <w:rsid w:val="00B803B2"/>
    <w:rsid w:val="00B8303F"/>
    <w:rsid w:val="00B831C0"/>
    <w:rsid w:val="00B93ED1"/>
    <w:rsid w:val="00B965FA"/>
    <w:rsid w:val="00BA3E3A"/>
    <w:rsid w:val="00BA4429"/>
    <w:rsid w:val="00BB5441"/>
    <w:rsid w:val="00BB7F4C"/>
    <w:rsid w:val="00BC1778"/>
    <w:rsid w:val="00BC41F0"/>
    <w:rsid w:val="00BC4D1C"/>
    <w:rsid w:val="00BC67C4"/>
    <w:rsid w:val="00BD2D74"/>
    <w:rsid w:val="00BF0D39"/>
    <w:rsid w:val="00BF259E"/>
    <w:rsid w:val="00BF5F03"/>
    <w:rsid w:val="00BF633E"/>
    <w:rsid w:val="00C004B2"/>
    <w:rsid w:val="00C01B59"/>
    <w:rsid w:val="00C05C18"/>
    <w:rsid w:val="00C05E12"/>
    <w:rsid w:val="00C1025D"/>
    <w:rsid w:val="00C12BA1"/>
    <w:rsid w:val="00C13262"/>
    <w:rsid w:val="00C13E5C"/>
    <w:rsid w:val="00C250A6"/>
    <w:rsid w:val="00C2639B"/>
    <w:rsid w:val="00C26B20"/>
    <w:rsid w:val="00C33F54"/>
    <w:rsid w:val="00C46F51"/>
    <w:rsid w:val="00C54996"/>
    <w:rsid w:val="00C6355D"/>
    <w:rsid w:val="00C732F8"/>
    <w:rsid w:val="00C76E58"/>
    <w:rsid w:val="00C8331F"/>
    <w:rsid w:val="00C937C7"/>
    <w:rsid w:val="00C94984"/>
    <w:rsid w:val="00C953B4"/>
    <w:rsid w:val="00C96DB9"/>
    <w:rsid w:val="00CA2DFF"/>
    <w:rsid w:val="00CA7006"/>
    <w:rsid w:val="00CB17EC"/>
    <w:rsid w:val="00CC0A58"/>
    <w:rsid w:val="00CC6DF6"/>
    <w:rsid w:val="00CD4290"/>
    <w:rsid w:val="00CD436A"/>
    <w:rsid w:val="00CE4251"/>
    <w:rsid w:val="00CE5B5B"/>
    <w:rsid w:val="00CF0983"/>
    <w:rsid w:val="00CF1EF7"/>
    <w:rsid w:val="00CF313E"/>
    <w:rsid w:val="00CF3A33"/>
    <w:rsid w:val="00CF531F"/>
    <w:rsid w:val="00CF6AFE"/>
    <w:rsid w:val="00D007C8"/>
    <w:rsid w:val="00D02B50"/>
    <w:rsid w:val="00D02C4F"/>
    <w:rsid w:val="00D02DD2"/>
    <w:rsid w:val="00D03895"/>
    <w:rsid w:val="00D0536E"/>
    <w:rsid w:val="00D05D2B"/>
    <w:rsid w:val="00D13209"/>
    <w:rsid w:val="00D14CF5"/>
    <w:rsid w:val="00D23D3F"/>
    <w:rsid w:val="00D24C1E"/>
    <w:rsid w:val="00D260BF"/>
    <w:rsid w:val="00D32743"/>
    <w:rsid w:val="00D3278F"/>
    <w:rsid w:val="00D37F6D"/>
    <w:rsid w:val="00D40660"/>
    <w:rsid w:val="00D469BB"/>
    <w:rsid w:val="00D543E3"/>
    <w:rsid w:val="00D57F6B"/>
    <w:rsid w:val="00D6001D"/>
    <w:rsid w:val="00D6075F"/>
    <w:rsid w:val="00D63D7F"/>
    <w:rsid w:val="00D64F73"/>
    <w:rsid w:val="00DA13A1"/>
    <w:rsid w:val="00DA19E7"/>
    <w:rsid w:val="00DB0B65"/>
    <w:rsid w:val="00DB4EE8"/>
    <w:rsid w:val="00DC216A"/>
    <w:rsid w:val="00DC6EB5"/>
    <w:rsid w:val="00DE037B"/>
    <w:rsid w:val="00DE12EB"/>
    <w:rsid w:val="00DE4A26"/>
    <w:rsid w:val="00DE5045"/>
    <w:rsid w:val="00DF31AD"/>
    <w:rsid w:val="00E01A3A"/>
    <w:rsid w:val="00E03D96"/>
    <w:rsid w:val="00E05951"/>
    <w:rsid w:val="00E11F52"/>
    <w:rsid w:val="00E13720"/>
    <w:rsid w:val="00E21275"/>
    <w:rsid w:val="00E27C16"/>
    <w:rsid w:val="00E328BD"/>
    <w:rsid w:val="00E33629"/>
    <w:rsid w:val="00E3738F"/>
    <w:rsid w:val="00E4489C"/>
    <w:rsid w:val="00E50287"/>
    <w:rsid w:val="00E50FAC"/>
    <w:rsid w:val="00E56A6E"/>
    <w:rsid w:val="00E56B1F"/>
    <w:rsid w:val="00E66DF3"/>
    <w:rsid w:val="00E730B6"/>
    <w:rsid w:val="00E85D7A"/>
    <w:rsid w:val="00E868D3"/>
    <w:rsid w:val="00E93B5B"/>
    <w:rsid w:val="00E93D74"/>
    <w:rsid w:val="00EA2A39"/>
    <w:rsid w:val="00EA2DD1"/>
    <w:rsid w:val="00EA5FCF"/>
    <w:rsid w:val="00EB191C"/>
    <w:rsid w:val="00EC1249"/>
    <w:rsid w:val="00EC7B36"/>
    <w:rsid w:val="00ED1427"/>
    <w:rsid w:val="00ED3F48"/>
    <w:rsid w:val="00ED52D1"/>
    <w:rsid w:val="00ED7BF6"/>
    <w:rsid w:val="00EE4E56"/>
    <w:rsid w:val="00EF59CF"/>
    <w:rsid w:val="00F0289E"/>
    <w:rsid w:val="00F04677"/>
    <w:rsid w:val="00F10977"/>
    <w:rsid w:val="00F1443B"/>
    <w:rsid w:val="00F1508A"/>
    <w:rsid w:val="00F2433B"/>
    <w:rsid w:val="00F24C29"/>
    <w:rsid w:val="00F35548"/>
    <w:rsid w:val="00F36E93"/>
    <w:rsid w:val="00F43694"/>
    <w:rsid w:val="00F5022B"/>
    <w:rsid w:val="00F5213B"/>
    <w:rsid w:val="00F61E90"/>
    <w:rsid w:val="00F61EF3"/>
    <w:rsid w:val="00F65C3E"/>
    <w:rsid w:val="00F67365"/>
    <w:rsid w:val="00F76A1E"/>
    <w:rsid w:val="00F76B35"/>
    <w:rsid w:val="00F76DEA"/>
    <w:rsid w:val="00F8224A"/>
    <w:rsid w:val="00F85C38"/>
    <w:rsid w:val="00F93B32"/>
    <w:rsid w:val="00F97449"/>
    <w:rsid w:val="00FA200C"/>
    <w:rsid w:val="00FA5CEF"/>
    <w:rsid w:val="00FB2083"/>
    <w:rsid w:val="00FC571A"/>
    <w:rsid w:val="00FD0294"/>
    <w:rsid w:val="00FD083F"/>
    <w:rsid w:val="00FD7F02"/>
    <w:rsid w:val="00FE080F"/>
    <w:rsid w:val="00FE4E61"/>
    <w:rsid w:val="00FE6B7F"/>
    <w:rsid w:val="00FF4D92"/>
    <w:rsid w:val="00FF5B29"/>
    <w:rsid w:val="00FF726F"/>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 Spacing" w:semiHidden="0" w:unhideWhenUsed="0" w:qFormat="1"/>
    <w:lsdException w:name="Medium Grid 2" w:semiHidden="0" w:unhideWhenUsed="0" w:qFormat="1"/>
    <w:lsdException w:name="Light Grid Accent 1" w:unhideWhenUsed="0"/>
    <w:lsdException w:name="Medium Shading 1 Accent 1" w:semiHidden="0" w:uiPriority="0" w:unhideWhenUsed="0" w:qFormat="1"/>
    <w:lsdException w:name="Medium Shading 2 Accent 1" w:semiHidden="0" w:uiPriority="60" w:unhideWhenUsed="0"/>
    <w:lsdException w:name="Medium List 1 Accent 1" w:semiHidden="0" w:uiPriority="61" w:unhideWhenUsed="0"/>
    <w:lsdException w:name="Revision" w:semiHidden="0" w:uiPriority="62" w:unhideWhenUsed="0"/>
    <w:lsdException w:name="List Paragraph" w:semiHidden="0" w:uiPriority="34"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semiHidden="0" w:uiPriority="61" w:unhideWhenUsed="0"/>
    <w:lsdException w:name="TOC Heading" w:uiPriority="62" w:qFormat="1"/>
  </w:latentStyles>
  <w:style w:type="paragraph" w:default="1" w:styleId="Normal">
    <w:name w:val="Normal"/>
    <w:qFormat/>
    <w:rsid w:val="006815A3"/>
    <w:pPr>
      <w:widowControl w:val="0"/>
      <w:suppressAutoHyphens/>
      <w:adjustRightInd w:val="0"/>
      <w:spacing w:after="200" w:line="276" w:lineRule="auto"/>
      <w:jc w:val="both"/>
      <w:textAlignment w:val="baseline"/>
    </w:pPr>
    <w:rPr>
      <w:rFonts w:ascii="Times New Roman" w:hAnsi="Times New Roman" w:cs="Calibri"/>
      <w:sz w:val="22"/>
      <w:szCs w:val="22"/>
      <w:lang w:eastAsia="ar-SA"/>
    </w:rPr>
  </w:style>
  <w:style w:type="paragraph" w:styleId="Heading5">
    <w:name w:val="heading 5"/>
    <w:basedOn w:val="Normal"/>
    <w:next w:val="Normal"/>
    <w:link w:val="Heading5Char"/>
    <w:uiPriority w:val="9"/>
    <w:qFormat/>
    <w:rsid w:val="00321280"/>
    <w:pPr>
      <w:keepNext/>
      <w:keepLines/>
      <w:widowControl/>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val="0"/>
      <w:adjustRightInd/>
      <w:spacing w:before="200" w:after="0"/>
      <w:jc w:val="left"/>
      <w:textAlignment w:val="auto"/>
      <w:outlineLvl w:val="4"/>
    </w:pPr>
    <w:rPr>
      <w:rFonts w:ascii="Calibri Light" w:hAnsi="Calibri Light" w:cs="Times New Roman"/>
      <w:color w:val="1F4D78"/>
      <w:sz w:val="20"/>
      <w:szCs w:val="20"/>
      <w:u w:color="000000"/>
      <w:lang w:val="de-DE" w:eastAsia="pl-PL"/>
    </w:rPr>
  </w:style>
  <w:style w:type="paragraph" w:styleId="Heading6">
    <w:name w:val="heading 6"/>
    <w:basedOn w:val="Normal"/>
    <w:next w:val="Normal"/>
    <w:link w:val="Heading6Char"/>
    <w:uiPriority w:val="9"/>
    <w:qFormat/>
    <w:rsid w:val="00321280"/>
    <w:pPr>
      <w:keepNext/>
      <w:keepLines/>
      <w:widowControl/>
      <w:suppressAutoHyphens w:val="0"/>
      <w:adjustRightInd/>
      <w:spacing w:before="200" w:after="0"/>
      <w:jc w:val="left"/>
      <w:textAlignment w:val="auto"/>
      <w:outlineLvl w:val="5"/>
    </w:pPr>
    <w:rPr>
      <w:rFonts w:ascii="Calibri Light" w:hAnsi="Calibri Light" w:cs="Times New Roman"/>
      <w:i/>
      <w:iCs/>
      <w:color w:val="1F4D78"/>
      <w:sz w:val="20"/>
      <w:szCs w:val="20"/>
      <w:u w:color="000000"/>
      <w:lang w:eastAsia="pl-PL"/>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semiHidden/>
    <w:locked/>
    <w:rsid w:val="00321280"/>
    <w:rPr>
      <w:rFonts w:ascii="Calibri Light" w:hAnsi="Calibri Light"/>
      <w:color w:val="1F4D78"/>
      <w:u w:color="000000"/>
      <w:lang w:val="de-DE" w:eastAsia="pl-PL"/>
    </w:rPr>
  </w:style>
  <w:style w:type="character" w:customStyle="1" w:styleId="Heading6Char">
    <w:name w:val="Heading 6 Char"/>
    <w:basedOn w:val="DefaultParagraphFont"/>
    <w:link w:val="Heading6"/>
    <w:uiPriority w:val="9"/>
    <w:locked/>
    <w:rsid w:val="00321280"/>
    <w:rPr>
      <w:rFonts w:ascii="Calibri Light" w:hAnsi="Calibri Light"/>
      <w:i/>
      <w:color w:val="1F4D78"/>
      <w:u w:color="000000"/>
    </w:rPr>
  </w:style>
  <w:style w:type="table" w:styleId="MediumList2-Accent4">
    <w:name w:val="Medium List 2 Accent 4"/>
    <w:aliases w:val="L1,Numerowanie,Akapit z listą5"/>
    <w:basedOn w:val="TableNormal"/>
    <w:uiPriority w:val="66"/>
    <w:rsid w:val="000F24E5"/>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uiPriority w:val="59"/>
    <w:rsid w:val="006815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List2-Accent4Char">
    <w:name w:val="Medium List 2 - Accent 4 Char"/>
    <w:aliases w:val="L1 Char,Numerowanie Char,Akapit z listą5 Char"/>
    <w:uiPriority w:val="34"/>
    <w:locked/>
    <w:rsid w:val="006815A3"/>
    <w:rPr>
      <w:rFonts w:ascii="Times New Roman" w:hAnsi="Times New Roman"/>
      <w:lang w:eastAsia="ar-SA" w:bidi="ar-SA"/>
    </w:rPr>
  </w:style>
  <w:style w:type="paragraph" w:styleId="NoSpacing">
    <w:name w:val="No Spacing"/>
    <w:link w:val="NoSpacingChar"/>
    <w:uiPriority w:val="1"/>
    <w:qFormat/>
    <w:rsid w:val="006815A3"/>
    <w:rPr>
      <w:sz w:val="22"/>
      <w:szCs w:val="22"/>
      <w:lang w:eastAsia="en-US"/>
    </w:rPr>
  </w:style>
  <w:style w:type="character" w:customStyle="1" w:styleId="NoSpacingChar">
    <w:name w:val="No Spacing Char"/>
    <w:link w:val="NoSpacing"/>
    <w:locked/>
    <w:rsid w:val="006815A3"/>
    <w:rPr>
      <w:sz w:val="22"/>
      <w:lang w:val="pl-PL" w:eastAsia="en-US"/>
    </w:rPr>
  </w:style>
  <w:style w:type="paragraph" w:customStyle="1" w:styleId="Standard">
    <w:name w:val="Standard"/>
    <w:rsid w:val="006815A3"/>
    <w:pPr>
      <w:widowControl w:val="0"/>
      <w:suppressAutoHyphens/>
      <w:autoSpaceDN w:val="0"/>
      <w:textAlignment w:val="baseline"/>
    </w:pPr>
    <w:rPr>
      <w:rFonts w:ascii="Times New Roman" w:hAnsi="Times New Roman" w:cs="Tahoma"/>
      <w:kern w:val="3"/>
      <w:sz w:val="24"/>
      <w:szCs w:val="24"/>
    </w:rPr>
  </w:style>
  <w:style w:type="paragraph" w:customStyle="1" w:styleId="Default">
    <w:name w:val="Default"/>
    <w:rsid w:val="006815A3"/>
    <w:pPr>
      <w:autoSpaceDE w:val="0"/>
      <w:autoSpaceDN w:val="0"/>
      <w:adjustRightInd w:val="0"/>
    </w:pPr>
    <w:rPr>
      <w:rFonts w:ascii="Arial" w:hAnsi="Arial" w:cs="Arial"/>
      <w:color w:val="000000"/>
      <w:sz w:val="24"/>
      <w:szCs w:val="24"/>
      <w:lang w:eastAsia="en-US"/>
    </w:rPr>
  </w:style>
  <w:style w:type="paragraph" w:styleId="Header">
    <w:name w:val="header"/>
    <w:aliases w:val="Nagłówek strony"/>
    <w:basedOn w:val="Normal"/>
    <w:link w:val="HeaderChar"/>
    <w:uiPriority w:val="99"/>
    <w:unhideWhenUsed/>
    <w:rsid w:val="00B93ED1"/>
    <w:pPr>
      <w:tabs>
        <w:tab w:val="center" w:pos="4536"/>
        <w:tab w:val="right" w:pos="9072"/>
      </w:tabs>
      <w:spacing w:after="0" w:line="240" w:lineRule="auto"/>
    </w:pPr>
    <w:rPr>
      <w:rFonts w:cs="Times New Roman"/>
      <w:sz w:val="20"/>
      <w:szCs w:val="20"/>
    </w:rPr>
  </w:style>
  <w:style w:type="character" w:customStyle="1" w:styleId="HeaderChar">
    <w:name w:val="Header Char"/>
    <w:aliases w:val="Nagłówek strony Char"/>
    <w:basedOn w:val="DefaultParagraphFont"/>
    <w:link w:val="Header"/>
    <w:uiPriority w:val="99"/>
    <w:locked/>
    <w:rsid w:val="00B93ED1"/>
    <w:rPr>
      <w:rFonts w:ascii="Times New Roman" w:hAnsi="Times New Roman"/>
      <w:lang w:eastAsia="ar-SA" w:bidi="ar-SA"/>
    </w:rPr>
  </w:style>
  <w:style w:type="paragraph" w:styleId="Footer">
    <w:name w:val="footer"/>
    <w:basedOn w:val="Normal"/>
    <w:link w:val="FooterChar"/>
    <w:uiPriority w:val="99"/>
    <w:unhideWhenUsed/>
    <w:rsid w:val="00B93ED1"/>
    <w:pPr>
      <w:tabs>
        <w:tab w:val="center" w:pos="4536"/>
        <w:tab w:val="right" w:pos="9072"/>
      </w:tabs>
      <w:spacing w:after="0" w:line="240" w:lineRule="auto"/>
    </w:pPr>
    <w:rPr>
      <w:rFonts w:cs="Times New Roman"/>
      <w:sz w:val="20"/>
      <w:szCs w:val="20"/>
    </w:rPr>
  </w:style>
  <w:style w:type="character" w:customStyle="1" w:styleId="FooterChar">
    <w:name w:val="Footer Char"/>
    <w:basedOn w:val="DefaultParagraphFont"/>
    <w:link w:val="Footer"/>
    <w:uiPriority w:val="99"/>
    <w:locked/>
    <w:rsid w:val="00B93ED1"/>
    <w:rPr>
      <w:rFonts w:ascii="Times New Roman" w:hAnsi="Times New Roman"/>
      <w:lang w:eastAsia="ar-SA" w:bidi="ar-SA"/>
    </w:rPr>
  </w:style>
  <w:style w:type="paragraph" w:styleId="FootnoteText">
    <w:name w:val="footnote text"/>
    <w:basedOn w:val="Normal"/>
    <w:link w:val="FootnoteTextChar"/>
    <w:uiPriority w:val="99"/>
    <w:unhideWhenUsed/>
    <w:rsid w:val="00321280"/>
    <w:pPr>
      <w:widowControl/>
      <w:suppressAutoHyphens w:val="0"/>
      <w:adjustRightInd/>
      <w:spacing w:after="0" w:line="240" w:lineRule="auto"/>
      <w:ind w:left="720" w:hanging="720"/>
      <w:textAlignment w:val="auto"/>
    </w:pPr>
    <w:rPr>
      <w:rFonts w:cs="Times New Roman"/>
      <w:sz w:val="20"/>
      <w:szCs w:val="20"/>
      <w:u w:color="000000"/>
      <w:lang w:eastAsia="en-GB"/>
    </w:rPr>
  </w:style>
  <w:style w:type="character" w:customStyle="1" w:styleId="FootnoteTextChar">
    <w:name w:val="Footnote Text Char"/>
    <w:basedOn w:val="DefaultParagraphFont"/>
    <w:link w:val="FootnoteText"/>
    <w:uiPriority w:val="99"/>
    <w:locked/>
    <w:rsid w:val="00321280"/>
    <w:rPr>
      <w:rFonts w:ascii="Times New Roman" w:eastAsia="Times New Roman" w:hAnsi="Times New Roman"/>
      <w:sz w:val="20"/>
      <w:u w:color="000000"/>
      <w:lang w:eastAsia="en-GB"/>
    </w:rPr>
  </w:style>
  <w:style w:type="character" w:styleId="FootnoteReference">
    <w:name w:val="footnote reference"/>
    <w:basedOn w:val="DefaultParagraphFont"/>
    <w:uiPriority w:val="99"/>
    <w:unhideWhenUsed/>
    <w:rsid w:val="00321280"/>
    <w:rPr>
      <w:shd w:val="clear" w:color="auto" w:fill="auto"/>
      <w:vertAlign w:val="superscript"/>
    </w:rPr>
  </w:style>
  <w:style w:type="paragraph" w:styleId="BodyTextIndent">
    <w:name w:val="Body Text Indent"/>
    <w:basedOn w:val="Normal"/>
    <w:link w:val="BodyTextIndentChar"/>
    <w:uiPriority w:val="99"/>
    <w:unhideWhenUsed/>
    <w:rsid w:val="00321280"/>
    <w:pPr>
      <w:widowControl/>
      <w:suppressAutoHyphens w:val="0"/>
      <w:adjustRightInd/>
      <w:spacing w:after="120"/>
      <w:ind w:left="283"/>
      <w:jc w:val="left"/>
      <w:textAlignment w:val="auto"/>
    </w:pPr>
    <w:rPr>
      <w:rFonts w:ascii="Calibri" w:hAnsi="Calibri" w:cs="Times New Roman"/>
      <w:sz w:val="20"/>
      <w:szCs w:val="20"/>
      <w:u w:color="000000"/>
      <w:lang w:eastAsia="pl-PL"/>
    </w:rPr>
  </w:style>
  <w:style w:type="character" w:customStyle="1" w:styleId="BodyTextIndentChar">
    <w:name w:val="Body Text Indent Char"/>
    <w:basedOn w:val="DefaultParagraphFont"/>
    <w:link w:val="BodyTextIndent"/>
    <w:uiPriority w:val="99"/>
    <w:locked/>
    <w:rsid w:val="00321280"/>
    <w:rPr>
      <w:u w:color="000000"/>
    </w:rPr>
  </w:style>
  <w:style w:type="paragraph" w:styleId="BodyText">
    <w:name w:val="Body Text"/>
    <w:basedOn w:val="Normal"/>
    <w:link w:val="BodyTextChar"/>
    <w:uiPriority w:val="99"/>
    <w:semiHidden/>
    <w:rsid w:val="00765B15"/>
    <w:pPr>
      <w:spacing w:after="120"/>
    </w:pPr>
    <w:rPr>
      <w:rFonts w:cs="Times New Roman"/>
      <w:sz w:val="20"/>
      <w:szCs w:val="20"/>
    </w:rPr>
  </w:style>
  <w:style w:type="character" w:customStyle="1" w:styleId="BodyTextChar">
    <w:name w:val="Body Text Char"/>
    <w:basedOn w:val="DefaultParagraphFont"/>
    <w:link w:val="BodyText"/>
    <w:uiPriority w:val="99"/>
    <w:semiHidden/>
    <w:locked/>
    <w:rsid w:val="00765B15"/>
    <w:rPr>
      <w:rFonts w:ascii="Times New Roman" w:hAnsi="Times New Roman"/>
      <w:lang w:eastAsia="ar-SA" w:bidi="ar-SA"/>
    </w:rPr>
  </w:style>
  <w:style w:type="paragraph" w:styleId="BodyText2">
    <w:name w:val="Body Text 2"/>
    <w:basedOn w:val="Normal"/>
    <w:link w:val="BodyText2Char"/>
    <w:uiPriority w:val="99"/>
    <w:semiHidden/>
    <w:unhideWhenUsed/>
    <w:rsid w:val="009F6B75"/>
    <w:pPr>
      <w:spacing w:after="120" w:line="480" w:lineRule="auto"/>
    </w:pPr>
    <w:rPr>
      <w:rFonts w:cs="Times New Roman"/>
      <w:sz w:val="20"/>
      <w:szCs w:val="20"/>
    </w:rPr>
  </w:style>
  <w:style w:type="character" w:customStyle="1" w:styleId="BodyText2Char">
    <w:name w:val="Body Text 2 Char"/>
    <w:basedOn w:val="DefaultParagraphFont"/>
    <w:link w:val="BodyText2"/>
    <w:uiPriority w:val="99"/>
    <w:semiHidden/>
    <w:locked/>
    <w:rsid w:val="009F6B75"/>
    <w:rPr>
      <w:rFonts w:ascii="Times New Roman" w:hAnsi="Times New Roman"/>
      <w:lang w:eastAsia="ar-SA" w:bidi="ar-SA"/>
    </w:rPr>
  </w:style>
  <w:style w:type="paragraph" w:styleId="BodyTextIndent2">
    <w:name w:val="Body Text Indent 2"/>
    <w:basedOn w:val="Normal"/>
    <w:link w:val="BodyTextIndent2Char"/>
    <w:uiPriority w:val="99"/>
    <w:semiHidden/>
    <w:unhideWhenUsed/>
    <w:rsid w:val="009F6B75"/>
    <w:pPr>
      <w:widowControl/>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uppressAutoHyphens w:val="0"/>
      <w:adjustRightInd/>
      <w:spacing w:after="120" w:line="480" w:lineRule="auto"/>
      <w:ind w:left="283"/>
      <w:jc w:val="left"/>
      <w:textAlignment w:val="auto"/>
    </w:pPr>
    <w:rPr>
      <w:rFonts w:ascii="Calibri" w:hAnsi="Calibri" w:cs="Times New Roman"/>
      <w:color w:val="000000"/>
      <w:sz w:val="20"/>
      <w:szCs w:val="20"/>
      <w:u w:color="000000"/>
      <w:lang w:val="de-DE" w:eastAsia="pl-PL"/>
    </w:rPr>
  </w:style>
  <w:style w:type="character" w:customStyle="1" w:styleId="BodyTextIndent2Char">
    <w:name w:val="Body Text Indent 2 Char"/>
    <w:basedOn w:val="DefaultParagraphFont"/>
    <w:link w:val="BodyTextIndent2"/>
    <w:uiPriority w:val="99"/>
    <w:semiHidden/>
    <w:locked/>
    <w:rsid w:val="009F6B75"/>
    <w:rPr>
      <w:rFonts w:ascii="Calibri" w:eastAsia="Times New Roman" w:hAnsi="Calibri"/>
      <w:color w:val="000000"/>
      <w:u w:color="000000"/>
      <w:lang w:val="de-DE" w:eastAsia="pl-PL"/>
    </w:rPr>
  </w:style>
  <w:style w:type="paragraph" w:styleId="PlainText">
    <w:name w:val="Plain Text"/>
    <w:basedOn w:val="Normal"/>
    <w:link w:val="PlainTextChar"/>
    <w:uiPriority w:val="99"/>
    <w:rsid w:val="009F6B75"/>
    <w:pPr>
      <w:widowControl/>
      <w:suppressAutoHyphens w:val="0"/>
      <w:adjustRightInd/>
      <w:spacing w:after="0" w:line="240" w:lineRule="auto"/>
      <w:jc w:val="left"/>
      <w:textAlignment w:val="auto"/>
    </w:pPr>
    <w:rPr>
      <w:rFonts w:ascii="Courier New" w:hAnsi="Courier New" w:cs="Times New Roman"/>
      <w:sz w:val="20"/>
      <w:szCs w:val="20"/>
      <w:u w:color="000000"/>
      <w:lang w:val="de-DE" w:eastAsia="pl-PL"/>
    </w:rPr>
  </w:style>
  <w:style w:type="character" w:customStyle="1" w:styleId="PlainTextChar">
    <w:name w:val="Plain Text Char"/>
    <w:basedOn w:val="DefaultParagraphFont"/>
    <w:link w:val="PlainText"/>
    <w:uiPriority w:val="99"/>
    <w:locked/>
    <w:rsid w:val="009F6B75"/>
    <w:rPr>
      <w:rFonts w:ascii="Courier New" w:hAnsi="Courier New"/>
      <w:sz w:val="20"/>
      <w:u w:color="000000"/>
      <w:lang w:val="de-DE" w:eastAsia="pl-PL"/>
    </w:rPr>
  </w:style>
  <w:style w:type="paragraph" w:styleId="List">
    <w:name w:val="List"/>
    <w:basedOn w:val="Normal"/>
    <w:uiPriority w:val="99"/>
    <w:unhideWhenUsed/>
    <w:rsid w:val="009F6B75"/>
    <w:pPr>
      <w:widowControl/>
      <w:suppressAutoHyphens w:val="0"/>
      <w:adjustRightInd/>
      <w:spacing w:after="0" w:line="240" w:lineRule="auto"/>
      <w:ind w:left="283" w:hanging="283"/>
      <w:jc w:val="left"/>
      <w:textAlignment w:val="auto"/>
    </w:pPr>
    <w:rPr>
      <w:rFonts w:ascii="Arial" w:hAnsi="Arial" w:cs="Times New Roman"/>
      <w:sz w:val="24"/>
      <w:szCs w:val="20"/>
      <w:u w:color="000000"/>
      <w:lang w:eastAsia="pl-PL"/>
    </w:rPr>
  </w:style>
  <w:style w:type="paragraph" w:styleId="List2">
    <w:name w:val="List 2"/>
    <w:basedOn w:val="Normal"/>
    <w:uiPriority w:val="99"/>
    <w:semiHidden/>
    <w:unhideWhenUsed/>
    <w:rsid w:val="009F6B75"/>
    <w:pPr>
      <w:widowControl/>
      <w:suppressAutoHyphens w:val="0"/>
      <w:adjustRightInd/>
      <w:spacing w:after="0" w:line="240" w:lineRule="auto"/>
      <w:ind w:left="566" w:hanging="283"/>
      <w:contextualSpacing/>
      <w:jc w:val="left"/>
      <w:textAlignment w:val="auto"/>
    </w:pPr>
    <w:rPr>
      <w:rFonts w:cs="Times New Roman"/>
      <w:sz w:val="24"/>
      <w:szCs w:val="24"/>
      <w:u w:color="000000"/>
      <w:lang w:eastAsia="pl-PL"/>
    </w:rPr>
  </w:style>
  <w:style w:type="paragraph" w:customStyle="1" w:styleId="oddl-nadpis">
    <w:name w:val="oddíl-nadpis"/>
    <w:basedOn w:val="Normal"/>
    <w:rsid w:val="009F6B75"/>
    <w:pPr>
      <w:keepNext/>
      <w:tabs>
        <w:tab w:val="left" w:pos="567"/>
      </w:tabs>
      <w:suppressAutoHyphens w:val="0"/>
      <w:adjustRightInd/>
      <w:spacing w:before="240" w:after="0" w:line="240" w:lineRule="exact"/>
      <w:jc w:val="left"/>
      <w:textAlignment w:val="auto"/>
    </w:pPr>
    <w:rPr>
      <w:rFonts w:ascii="Arial" w:hAnsi="Arial" w:cs="Times New Roman"/>
      <w:b/>
      <w:sz w:val="24"/>
      <w:szCs w:val="18"/>
      <w:u w:color="000000"/>
      <w:lang w:val="cs-CZ" w:eastAsia="pl-PL"/>
    </w:rPr>
  </w:style>
  <w:style w:type="paragraph" w:styleId="BalloonText">
    <w:name w:val="Balloon Text"/>
    <w:basedOn w:val="Normal"/>
    <w:link w:val="BalloonTextChar"/>
    <w:uiPriority w:val="99"/>
    <w:semiHidden/>
    <w:unhideWhenUsed/>
    <w:rsid w:val="00C13E5C"/>
    <w:pPr>
      <w:spacing w:after="0"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semiHidden/>
    <w:locked/>
    <w:rsid w:val="00C13E5C"/>
    <w:rPr>
      <w:rFonts w:ascii="Tahoma" w:hAnsi="Tahoma"/>
      <w:sz w:val="16"/>
      <w:lang w:eastAsia="ar-SA" w:bidi="ar-SA"/>
    </w:rPr>
  </w:style>
  <w:style w:type="character" w:styleId="CommentReference">
    <w:name w:val="annotation reference"/>
    <w:basedOn w:val="DefaultParagraphFont"/>
    <w:uiPriority w:val="99"/>
    <w:semiHidden/>
    <w:unhideWhenUsed/>
    <w:rsid w:val="00C13E5C"/>
    <w:rPr>
      <w:sz w:val="16"/>
    </w:rPr>
  </w:style>
  <w:style w:type="paragraph" w:styleId="CommentText">
    <w:name w:val="annotation text"/>
    <w:basedOn w:val="Normal"/>
    <w:link w:val="CommentTextChar"/>
    <w:uiPriority w:val="99"/>
    <w:unhideWhenUsed/>
    <w:rsid w:val="00C13E5C"/>
    <w:pPr>
      <w:spacing w:line="240" w:lineRule="auto"/>
    </w:pPr>
    <w:rPr>
      <w:rFonts w:cs="Times New Roman"/>
      <w:sz w:val="20"/>
      <w:szCs w:val="20"/>
    </w:rPr>
  </w:style>
  <w:style w:type="character" w:customStyle="1" w:styleId="CommentTextChar">
    <w:name w:val="Comment Text Char"/>
    <w:basedOn w:val="DefaultParagraphFont"/>
    <w:link w:val="CommentText"/>
    <w:uiPriority w:val="99"/>
    <w:locked/>
    <w:rsid w:val="00C13E5C"/>
    <w:rPr>
      <w:rFonts w:ascii="Times New Roman" w:hAnsi="Times New Roman"/>
      <w:sz w:val="20"/>
      <w:lang w:eastAsia="ar-SA" w:bidi="ar-SA"/>
    </w:rPr>
  </w:style>
  <w:style w:type="paragraph" w:styleId="CommentSubject">
    <w:name w:val="annotation subject"/>
    <w:basedOn w:val="CommentText"/>
    <w:next w:val="CommentText"/>
    <w:link w:val="CommentSubjectChar"/>
    <w:uiPriority w:val="99"/>
    <w:semiHidden/>
    <w:unhideWhenUsed/>
    <w:rsid w:val="00C13E5C"/>
    <w:rPr>
      <w:b/>
      <w:bCs/>
    </w:rPr>
  </w:style>
  <w:style w:type="character" w:customStyle="1" w:styleId="CommentSubjectChar">
    <w:name w:val="Comment Subject Char"/>
    <w:basedOn w:val="CommentTextChar"/>
    <w:link w:val="CommentSubject"/>
    <w:uiPriority w:val="99"/>
    <w:semiHidden/>
    <w:locked/>
    <w:rsid w:val="00C13E5C"/>
    <w:rPr>
      <w:b/>
    </w:rPr>
  </w:style>
  <w:style w:type="paragraph" w:styleId="EndnoteText">
    <w:name w:val="endnote text"/>
    <w:basedOn w:val="Normal"/>
    <w:link w:val="EndnoteTextChar"/>
    <w:uiPriority w:val="99"/>
    <w:semiHidden/>
    <w:unhideWhenUsed/>
    <w:rsid w:val="00D23D3F"/>
    <w:pPr>
      <w:spacing w:after="0" w:line="240" w:lineRule="auto"/>
    </w:pPr>
    <w:rPr>
      <w:rFonts w:cs="Times New Roman"/>
      <w:sz w:val="20"/>
      <w:szCs w:val="20"/>
    </w:rPr>
  </w:style>
  <w:style w:type="character" w:customStyle="1" w:styleId="EndnoteTextChar">
    <w:name w:val="Endnote Text Char"/>
    <w:basedOn w:val="DefaultParagraphFont"/>
    <w:link w:val="EndnoteText"/>
    <w:uiPriority w:val="99"/>
    <w:semiHidden/>
    <w:locked/>
    <w:rsid w:val="00D23D3F"/>
    <w:rPr>
      <w:rFonts w:ascii="Times New Roman" w:hAnsi="Times New Roman"/>
      <w:sz w:val="20"/>
      <w:lang w:eastAsia="ar-SA" w:bidi="ar-SA"/>
    </w:rPr>
  </w:style>
  <w:style w:type="character" w:styleId="EndnoteReference">
    <w:name w:val="endnote reference"/>
    <w:basedOn w:val="DefaultParagraphFont"/>
    <w:uiPriority w:val="99"/>
    <w:semiHidden/>
    <w:unhideWhenUsed/>
    <w:rsid w:val="00D23D3F"/>
    <w:rPr>
      <w:vertAlign w:val="superscript"/>
    </w:rPr>
  </w:style>
  <w:style w:type="character" w:styleId="Hyperlink">
    <w:name w:val="Hyperlink"/>
    <w:basedOn w:val="DefaultParagraphFont"/>
    <w:uiPriority w:val="99"/>
    <w:rsid w:val="003F3EE7"/>
    <w:rPr>
      <w:u w:val="single"/>
    </w:rPr>
  </w:style>
  <w:style w:type="table" w:styleId="ColorfulList-Accent1">
    <w:name w:val="Colorful List Accent 1"/>
    <w:aliases w:val="T_SZ_List Paragraph,normalny tekst"/>
    <w:basedOn w:val="TableNormal"/>
    <w:uiPriority w:val="72"/>
    <w:rsid w:val="000F24E5"/>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gmail-msolistparagraph">
    <w:name w:val="gmail-msolistparagraph"/>
    <w:basedOn w:val="Normal"/>
    <w:rsid w:val="0039140A"/>
    <w:pPr>
      <w:widowControl/>
      <w:suppressAutoHyphens w:val="0"/>
      <w:adjustRightInd/>
      <w:spacing w:before="100" w:beforeAutospacing="1" w:after="100" w:afterAutospacing="1" w:line="240" w:lineRule="auto"/>
      <w:jc w:val="left"/>
      <w:textAlignment w:val="auto"/>
    </w:pPr>
    <w:rPr>
      <w:rFonts w:cs="Times New Roman"/>
      <w:sz w:val="24"/>
      <w:szCs w:val="24"/>
      <w:lang w:eastAsia="pl-PL"/>
    </w:rPr>
  </w:style>
  <w:style w:type="character" w:customStyle="1" w:styleId="m8069290857866364993gmail-alb">
    <w:name w:val="m_8069290857866364993gmail-a_lb"/>
    <w:rsid w:val="00B40329"/>
  </w:style>
  <w:style w:type="paragraph" w:customStyle="1" w:styleId="m8069290857866364993gmail-text-justify">
    <w:name w:val="m_8069290857866364993gmail-text-justify"/>
    <w:basedOn w:val="Normal"/>
    <w:rsid w:val="00B40329"/>
    <w:pPr>
      <w:widowControl/>
      <w:suppressAutoHyphens w:val="0"/>
      <w:adjustRightInd/>
      <w:spacing w:before="100" w:beforeAutospacing="1" w:after="100" w:afterAutospacing="1" w:line="240" w:lineRule="auto"/>
      <w:jc w:val="left"/>
      <w:textAlignment w:val="auto"/>
    </w:pPr>
    <w:rPr>
      <w:rFonts w:cs="Times New Roman"/>
      <w:sz w:val="24"/>
      <w:szCs w:val="24"/>
      <w:lang w:eastAsia="pl-PL"/>
    </w:rPr>
  </w:style>
  <w:style w:type="paragraph" w:styleId="ListParagraph">
    <w:name w:val="List Paragraph"/>
    <w:basedOn w:val="Normal"/>
    <w:uiPriority w:val="34"/>
    <w:qFormat/>
    <w:rsid w:val="001D7BEA"/>
    <w:pPr>
      <w:ind w:left="708"/>
    </w:pPr>
  </w:style>
  <w:style w:type="paragraph" w:customStyle="1" w:styleId="tyt">
    <w:name w:val="tyt"/>
    <w:basedOn w:val="Normal"/>
    <w:rsid w:val="00394C5A"/>
    <w:pPr>
      <w:keepNext/>
      <w:widowControl/>
      <w:suppressAutoHyphens w:val="0"/>
      <w:adjustRightInd/>
      <w:spacing w:before="60" w:after="60" w:line="240" w:lineRule="auto"/>
      <w:jc w:val="center"/>
      <w:textAlignment w:val="auto"/>
    </w:pPr>
    <w:rPr>
      <w:rFonts w:cs="Times New Roman"/>
      <w:b/>
      <w:sz w:val="24"/>
      <w:szCs w:val="20"/>
    </w:rPr>
  </w:style>
  <w:style w:type="paragraph" w:styleId="Revision">
    <w:name w:val="Revision"/>
    <w:hidden/>
    <w:uiPriority w:val="62"/>
    <w:rsid w:val="001A416C"/>
    <w:rPr>
      <w:rFonts w:ascii="Times New Roman" w:hAnsi="Times New Roman" w:cs="Calibri"/>
      <w:sz w:val="22"/>
      <w:szCs w:val="22"/>
      <w:lang w:eastAsia="ar-SA"/>
    </w:rPr>
  </w:style>
  <w:style w:type="numbering" w:customStyle="1" w:styleId="Zaimportowanystyl2">
    <w:name w:val="Zaimportowany styl 2"/>
    <w:rsid w:val="000F24E5"/>
    <w:pPr>
      <w:numPr>
        <w:numId w:val="44"/>
      </w:numPr>
    </w:pPr>
  </w:style>
</w:styles>
</file>

<file path=word/webSettings.xml><?xml version="1.0" encoding="utf-8"?>
<w:webSettings xmlns:r="http://schemas.openxmlformats.org/officeDocument/2006/relationships" xmlns:w="http://schemas.openxmlformats.org/wordprocessingml/2006/main">
  <w:divs>
    <w:div w:id="401299428">
      <w:marLeft w:val="0"/>
      <w:marRight w:val="0"/>
      <w:marTop w:val="0"/>
      <w:marBottom w:val="0"/>
      <w:divBdr>
        <w:top w:val="none" w:sz="0" w:space="0" w:color="auto"/>
        <w:left w:val="none" w:sz="0" w:space="0" w:color="auto"/>
        <w:bottom w:val="none" w:sz="0" w:space="0" w:color="auto"/>
        <w:right w:val="none" w:sz="0" w:space="0" w:color="auto"/>
      </w:divBdr>
    </w:div>
    <w:div w:id="401299435">
      <w:marLeft w:val="0"/>
      <w:marRight w:val="0"/>
      <w:marTop w:val="0"/>
      <w:marBottom w:val="0"/>
      <w:divBdr>
        <w:top w:val="none" w:sz="0" w:space="0" w:color="auto"/>
        <w:left w:val="none" w:sz="0" w:space="0" w:color="auto"/>
        <w:bottom w:val="none" w:sz="0" w:space="0" w:color="auto"/>
        <w:right w:val="none" w:sz="0" w:space="0" w:color="auto"/>
      </w:divBdr>
      <w:divsChild>
        <w:div w:id="401299417">
          <w:marLeft w:val="0"/>
          <w:marRight w:val="0"/>
          <w:marTop w:val="0"/>
          <w:marBottom w:val="0"/>
          <w:divBdr>
            <w:top w:val="none" w:sz="0" w:space="0" w:color="auto"/>
            <w:left w:val="none" w:sz="0" w:space="0" w:color="auto"/>
            <w:bottom w:val="none" w:sz="0" w:space="0" w:color="auto"/>
            <w:right w:val="none" w:sz="0" w:space="0" w:color="auto"/>
          </w:divBdr>
        </w:div>
        <w:div w:id="401299418">
          <w:marLeft w:val="0"/>
          <w:marRight w:val="0"/>
          <w:marTop w:val="0"/>
          <w:marBottom w:val="0"/>
          <w:divBdr>
            <w:top w:val="none" w:sz="0" w:space="0" w:color="auto"/>
            <w:left w:val="none" w:sz="0" w:space="0" w:color="auto"/>
            <w:bottom w:val="none" w:sz="0" w:space="0" w:color="auto"/>
            <w:right w:val="none" w:sz="0" w:space="0" w:color="auto"/>
          </w:divBdr>
        </w:div>
        <w:div w:id="401299419">
          <w:marLeft w:val="0"/>
          <w:marRight w:val="0"/>
          <w:marTop w:val="0"/>
          <w:marBottom w:val="0"/>
          <w:divBdr>
            <w:top w:val="none" w:sz="0" w:space="0" w:color="auto"/>
            <w:left w:val="none" w:sz="0" w:space="0" w:color="auto"/>
            <w:bottom w:val="none" w:sz="0" w:space="0" w:color="auto"/>
            <w:right w:val="none" w:sz="0" w:space="0" w:color="auto"/>
          </w:divBdr>
        </w:div>
        <w:div w:id="401299420">
          <w:marLeft w:val="0"/>
          <w:marRight w:val="0"/>
          <w:marTop w:val="0"/>
          <w:marBottom w:val="0"/>
          <w:divBdr>
            <w:top w:val="none" w:sz="0" w:space="0" w:color="auto"/>
            <w:left w:val="none" w:sz="0" w:space="0" w:color="auto"/>
            <w:bottom w:val="none" w:sz="0" w:space="0" w:color="auto"/>
            <w:right w:val="none" w:sz="0" w:space="0" w:color="auto"/>
          </w:divBdr>
        </w:div>
        <w:div w:id="401299421">
          <w:marLeft w:val="0"/>
          <w:marRight w:val="0"/>
          <w:marTop w:val="0"/>
          <w:marBottom w:val="0"/>
          <w:divBdr>
            <w:top w:val="none" w:sz="0" w:space="0" w:color="auto"/>
            <w:left w:val="none" w:sz="0" w:space="0" w:color="auto"/>
            <w:bottom w:val="none" w:sz="0" w:space="0" w:color="auto"/>
            <w:right w:val="none" w:sz="0" w:space="0" w:color="auto"/>
          </w:divBdr>
        </w:div>
        <w:div w:id="401299422">
          <w:marLeft w:val="0"/>
          <w:marRight w:val="0"/>
          <w:marTop w:val="0"/>
          <w:marBottom w:val="0"/>
          <w:divBdr>
            <w:top w:val="none" w:sz="0" w:space="0" w:color="auto"/>
            <w:left w:val="none" w:sz="0" w:space="0" w:color="auto"/>
            <w:bottom w:val="none" w:sz="0" w:space="0" w:color="auto"/>
            <w:right w:val="none" w:sz="0" w:space="0" w:color="auto"/>
          </w:divBdr>
        </w:div>
        <w:div w:id="401299423">
          <w:marLeft w:val="0"/>
          <w:marRight w:val="0"/>
          <w:marTop w:val="0"/>
          <w:marBottom w:val="0"/>
          <w:divBdr>
            <w:top w:val="none" w:sz="0" w:space="0" w:color="auto"/>
            <w:left w:val="none" w:sz="0" w:space="0" w:color="auto"/>
            <w:bottom w:val="none" w:sz="0" w:space="0" w:color="auto"/>
            <w:right w:val="none" w:sz="0" w:space="0" w:color="auto"/>
          </w:divBdr>
        </w:div>
        <w:div w:id="401299424">
          <w:marLeft w:val="0"/>
          <w:marRight w:val="0"/>
          <w:marTop w:val="0"/>
          <w:marBottom w:val="0"/>
          <w:divBdr>
            <w:top w:val="none" w:sz="0" w:space="0" w:color="auto"/>
            <w:left w:val="none" w:sz="0" w:space="0" w:color="auto"/>
            <w:bottom w:val="none" w:sz="0" w:space="0" w:color="auto"/>
            <w:right w:val="none" w:sz="0" w:space="0" w:color="auto"/>
          </w:divBdr>
        </w:div>
        <w:div w:id="401299425">
          <w:marLeft w:val="0"/>
          <w:marRight w:val="0"/>
          <w:marTop w:val="0"/>
          <w:marBottom w:val="0"/>
          <w:divBdr>
            <w:top w:val="none" w:sz="0" w:space="0" w:color="auto"/>
            <w:left w:val="none" w:sz="0" w:space="0" w:color="auto"/>
            <w:bottom w:val="none" w:sz="0" w:space="0" w:color="auto"/>
            <w:right w:val="none" w:sz="0" w:space="0" w:color="auto"/>
          </w:divBdr>
        </w:div>
        <w:div w:id="401299426">
          <w:marLeft w:val="0"/>
          <w:marRight w:val="0"/>
          <w:marTop w:val="0"/>
          <w:marBottom w:val="0"/>
          <w:divBdr>
            <w:top w:val="none" w:sz="0" w:space="0" w:color="auto"/>
            <w:left w:val="none" w:sz="0" w:space="0" w:color="auto"/>
            <w:bottom w:val="none" w:sz="0" w:space="0" w:color="auto"/>
            <w:right w:val="none" w:sz="0" w:space="0" w:color="auto"/>
          </w:divBdr>
        </w:div>
        <w:div w:id="401299427">
          <w:marLeft w:val="0"/>
          <w:marRight w:val="0"/>
          <w:marTop w:val="0"/>
          <w:marBottom w:val="0"/>
          <w:divBdr>
            <w:top w:val="none" w:sz="0" w:space="0" w:color="auto"/>
            <w:left w:val="none" w:sz="0" w:space="0" w:color="auto"/>
            <w:bottom w:val="none" w:sz="0" w:space="0" w:color="auto"/>
            <w:right w:val="none" w:sz="0" w:space="0" w:color="auto"/>
          </w:divBdr>
        </w:div>
        <w:div w:id="401299429">
          <w:marLeft w:val="0"/>
          <w:marRight w:val="0"/>
          <w:marTop w:val="0"/>
          <w:marBottom w:val="0"/>
          <w:divBdr>
            <w:top w:val="none" w:sz="0" w:space="0" w:color="auto"/>
            <w:left w:val="none" w:sz="0" w:space="0" w:color="auto"/>
            <w:bottom w:val="none" w:sz="0" w:space="0" w:color="auto"/>
            <w:right w:val="none" w:sz="0" w:space="0" w:color="auto"/>
          </w:divBdr>
        </w:div>
        <w:div w:id="401299430">
          <w:marLeft w:val="0"/>
          <w:marRight w:val="0"/>
          <w:marTop w:val="0"/>
          <w:marBottom w:val="0"/>
          <w:divBdr>
            <w:top w:val="none" w:sz="0" w:space="0" w:color="auto"/>
            <w:left w:val="none" w:sz="0" w:space="0" w:color="auto"/>
            <w:bottom w:val="none" w:sz="0" w:space="0" w:color="auto"/>
            <w:right w:val="none" w:sz="0" w:space="0" w:color="auto"/>
          </w:divBdr>
        </w:div>
        <w:div w:id="401299431">
          <w:marLeft w:val="0"/>
          <w:marRight w:val="0"/>
          <w:marTop w:val="0"/>
          <w:marBottom w:val="0"/>
          <w:divBdr>
            <w:top w:val="none" w:sz="0" w:space="0" w:color="auto"/>
            <w:left w:val="none" w:sz="0" w:space="0" w:color="auto"/>
            <w:bottom w:val="none" w:sz="0" w:space="0" w:color="auto"/>
            <w:right w:val="none" w:sz="0" w:space="0" w:color="auto"/>
          </w:divBdr>
        </w:div>
        <w:div w:id="401299432">
          <w:marLeft w:val="0"/>
          <w:marRight w:val="0"/>
          <w:marTop w:val="0"/>
          <w:marBottom w:val="0"/>
          <w:divBdr>
            <w:top w:val="none" w:sz="0" w:space="0" w:color="auto"/>
            <w:left w:val="none" w:sz="0" w:space="0" w:color="auto"/>
            <w:bottom w:val="none" w:sz="0" w:space="0" w:color="auto"/>
            <w:right w:val="none" w:sz="0" w:space="0" w:color="auto"/>
          </w:divBdr>
        </w:div>
        <w:div w:id="401299433">
          <w:marLeft w:val="0"/>
          <w:marRight w:val="0"/>
          <w:marTop w:val="0"/>
          <w:marBottom w:val="0"/>
          <w:divBdr>
            <w:top w:val="none" w:sz="0" w:space="0" w:color="auto"/>
            <w:left w:val="none" w:sz="0" w:space="0" w:color="auto"/>
            <w:bottom w:val="none" w:sz="0" w:space="0" w:color="auto"/>
            <w:right w:val="none" w:sz="0" w:space="0" w:color="auto"/>
          </w:divBdr>
        </w:div>
        <w:div w:id="401299434">
          <w:marLeft w:val="0"/>
          <w:marRight w:val="0"/>
          <w:marTop w:val="0"/>
          <w:marBottom w:val="0"/>
          <w:divBdr>
            <w:top w:val="none" w:sz="0" w:space="0" w:color="auto"/>
            <w:left w:val="none" w:sz="0" w:space="0" w:color="auto"/>
            <w:bottom w:val="none" w:sz="0" w:space="0" w:color="auto"/>
            <w:right w:val="none" w:sz="0" w:space="0" w:color="auto"/>
          </w:divBdr>
        </w:div>
        <w:div w:id="401299436">
          <w:marLeft w:val="0"/>
          <w:marRight w:val="0"/>
          <w:marTop w:val="0"/>
          <w:marBottom w:val="0"/>
          <w:divBdr>
            <w:top w:val="none" w:sz="0" w:space="0" w:color="auto"/>
            <w:left w:val="none" w:sz="0" w:space="0" w:color="auto"/>
            <w:bottom w:val="none" w:sz="0" w:space="0" w:color="auto"/>
            <w:right w:val="none" w:sz="0" w:space="0" w:color="auto"/>
          </w:divBdr>
        </w:div>
        <w:div w:id="401299437">
          <w:marLeft w:val="0"/>
          <w:marRight w:val="0"/>
          <w:marTop w:val="0"/>
          <w:marBottom w:val="0"/>
          <w:divBdr>
            <w:top w:val="none" w:sz="0" w:space="0" w:color="auto"/>
            <w:left w:val="none" w:sz="0" w:space="0" w:color="auto"/>
            <w:bottom w:val="none" w:sz="0" w:space="0" w:color="auto"/>
            <w:right w:val="none" w:sz="0" w:space="0" w:color="auto"/>
          </w:divBdr>
        </w:div>
        <w:div w:id="401299439">
          <w:marLeft w:val="0"/>
          <w:marRight w:val="0"/>
          <w:marTop w:val="0"/>
          <w:marBottom w:val="0"/>
          <w:divBdr>
            <w:top w:val="none" w:sz="0" w:space="0" w:color="auto"/>
            <w:left w:val="none" w:sz="0" w:space="0" w:color="auto"/>
            <w:bottom w:val="none" w:sz="0" w:space="0" w:color="auto"/>
            <w:right w:val="none" w:sz="0" w:space="0" w:color="auto"/>
          </w:divBdr>
        </w:div>
        <w:div w:id="401299440">
          <w:marLeft w:val="0"/>
          <w:marRight w:val="0"/>
          <w:marTop w:val="0"/>
          <w:marBottom w:val="0"/>
          <w:divBdr>
            <w:top w:val="none" w:sz="0" w:space="0" w:color="auto"/>
            <w:left w:val="none" w:sz="0" w:space="0" w:color="auto"/>
            <w:bottom w:val="none" w:sz="0" w:space="0" w:color="auto"/>
            <w:right w:val="none" w:sz="0" w:space="0" w:color="auto"/>
          </w:divBdr>
        </w:div>
        <w:div w:id="401299441">
          <w:marLeft w:val="0"/>
          <w:marRight w:val="0"/>
          <w:marTop w:val="0"/>
          <w:marBottom w:val="0"/>
          <w:divBdr>
            <w:top w:val="none" w:sz="0" w:space="0" w:color="auto"/>
            <w:left w:val="none" w:sz="0" w:space="0" w:color="auto"/>
            <w:bottom w:val="none" w:sz="0" w:space="0" w:color="auto"/>
            <w:right w:val="none" w:sz="0" w:space="0" w:color="auto"/>
          </w:divBdr>
        </w:div>
      </w:divsChild>
    </w:div>
    <w:div w:id="4012994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213</TotalTime>
  <Pages>39</Pages>
  <Words>14965</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Słowik</dc:creator>
  <cp:keywords/>
  <dc:description/>
  <cp:lastModifiedBy>Danielek</cp:lastModifiedBy>
  <cp:revision>15</cp:revision>
  <cp:lastPrinted>2018-01-09T07:47:00Z</cp:lastPrinted>
  <dcterms:created xsi:type="dcterms:W3CDTF">2017-12-29T11:04:00Z</dcterms:created>
  <dcterms:modified xsi:type="dcterms:W3CDTF">2018-02-05T15:24:00Z</dcterms:modified>
</cp:coreProperties>
</file>