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0" w:rsidRDefault="00AA7A00" w:rsidP="00214412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1-6 do SIWZ</w:t>
      </w:r>
    </w:p>
    <w:p w:rsidR="00AA7A00" w:rsidRDefault="00AA7A00" w:rsidP="00271481">
      <w:pPr>
        <w:jc w:val="both"/>
        <w:rPr>
          <w:sz w:val="24"/>
        </w:rPr>
      </w:pPr>
    </w:p>
    <w:p w:rsidR="00AA7A00" w:rsidRDefault="00AA7A00" w:rsidP="0027148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AA7A00" w:rsidRPr="0043373C" w:rsidRDefault="00AA7A00" w:rsidP="00E67C3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6</w:t>
      </w:r>
      <w:r>
        <w:rPr>
          <w:rFonts w:ascii="Tahoma" w:hAnsi="Tahoma" w:cs="Tahoma"/>
          <w:b/>
          <w:sz w:val="22"/>
          <w:szCs w:val="22"/>
          <w:u w:val="single"/>
        </w:rPr>
        <w:t xml:space="preserve">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mleczarski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15500000-3 ;</w:t>
      </w:r>
    </w:p>
    <w:p w:rsidR="00AA7A00" w:rsidRDefault="00AA7A00" w:rsidP="00271481">
      <w:pPr>
        <w:jc w:val="both"/>
        <w:rPr>
          <w:b/>
          <w:bCs/>
          <w:sz w:val="24"/>
        </w:rPr>
      </w:pPr>
    </w:p>
    <w:p w:rsidR="00AA7A00" w:rsidRDefault="00AA7A00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AA7A00" w:rsidRPr="003834AD" w:rsidRDefault="00AA7A00" w:rsidP="00271481">
      <w:pPr>
        <w:jc w:val="both"/>
        <w:rPr>
          <w:b/>
          <w:bCs/>
          <w:sz w:val="16"/>
          <w:szCs w:val="16"/>
        </w:rPr>
      </w:pP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AA7A00" w:rsidRDefault="00AA7A00" w:rsidP="00271481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AA7A00" w:rsidRPr="003834AD" w:rsidRDefault="00AA7A00" w:rsidP="00271481">
      <w:pPr>
        <w:jc w:val="both"/>
        <w:rPr>
          <w:sz w:val="16"/>
          <w:szCs w:val="16"/>
        </w:rPr>
      </w:pPr>
    </w:p>
    <w:p w:rsidR="00AA7A00" w:rsidRDefault="00AA7A00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AA7A00" w:rsidRDefault="00AA7A00" w:rsidP="00271481">
      <w:pPr>
        <w:jc w:val="both"/>
        <w:rPr>
          <w:b/>
          <w:bCs/>
          <w:sz w:val="24"/>
        </w:rPr>
      </w:pPr>
    </w:p>
    <w:p w:rsidR="00AA7A00" w:rsidRDefault="00AA7A00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AA7A00" w:rsidRDefault="00AA7A00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AA7A00" w:rsidRDefault="00AA7A00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AA7A00" w:rsidRDefault="00AA7A00" w:rsidP="00271481">
      <w:pPr>
        <w:jc w:val="both"/>
        <w:rPr>
          <w:b/>
          <w:bCs/>
          <w:sz w:val="24"/>
        </w:rPr>
      </w:pPr>
    </w:p>
    <w:p w:rsidR="00AA7A00" w:rsidRDefault="00AA7A00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AA7A00" w:rsidRPr="003834AD" w:rsidRDefault="00AA7A00" w:rsidP="00271481">
      <w:pPr>
        <w:jc w:val="both"/>
        <w:rPr>
          <w:b/>
          <w:bCs/>
          <w:sz w:val="16"/>
          <w:szCs w:val="16"/>
        </w:rPr>
      </w:pPr>
    </w:p>
    <w:p w:rsidR="00AA7A00" w:rsidRPr="003834AD" w:rsidRDefault="00AA7A00" w:rsidP="003834AD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AA7A00" w:rsidRDefault="00AA7A00" w:rsidP="00D009FA">
      <w:pPr>
        <w:pStyle w:val="BodyText"/>
        <w:rPr>
          <w:b/>
          <w:bCs/>
        </w:rPr>
      </w:pPr>
      <w:r w:rsidRPr="00333C7C">
        <w:rPr>
          <w:b/>
          <w:szCs w:val="28"/>
        </w:rPr>
        <w:t xml:space="preserve">Zadanie 6  art. </w:t>
      </w:r>
      <w:r>
        <w:rPr>
          <w:b/>
          <w:szCs w:val="28"/>
        </w:rPr>
        <w:t xml:space="preserve"> mleczarskie </w:t>
      </w:r>
      <w:r>
        <w:rPr>
          <w:b/>
          <w:bCs/>
          <w:sz w:val="24"/>
        </w:rPr>
        <w:t xml:space="preserve">(wielkość zamówienia i asortyment może ulec zmianie w zakresie do 40 %) </w:t>
      </w:r>
      <w:r>
        <w:t xml:space="preserve">świeże, długie terminy ważności produktów, dostawy przynajmniej 3 razy w tygodniu do godz. 10.00 rano; </w:t>
      </w:r>
    </w:p>
    <w:p w:rsidR="00AA7A00" w:rsidRPr="003834AD" w:rsidRDefault="00AA7A00" w:rsidP="00271481">
      <w:pPr>
        <w:pStyle w:val="BodyText"/>
        <w:rPr>
          <w:b/>
          <w:bCs/>
          <w:sz w:val="16"/>
          <w:szCs w:val="16"/>
        </w:rPr>
      </w:pPr>
    </w:p>
    <w:p w:rsidR="00AA7A00" w:rsidRDefault="00AA7A00" w:rsidP="0027148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AA7A00" w:rsidRDefault="00AA7A00" w:rsidP="00271481">
      <w:pPr>
        <w:pStyle w:val="BodyText"/>
        <w:rPr>
          <w:b/>
          <w:bCs/>
          <w:sz w:val="24"/>
        </w:rPr>
      </w:pPr>
    </w:p>
    <w:p w:rsidR="00AA7A00" w:rsidRDefault="00AA7A00" w:rsidP="0027148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AA7A00" w:rsidRDefault="00AA7A00" w:rsidP="00271481">
      <w:pPr>
        <w:pStyle w:val="BodyText"/>
        <w:rPr>
          <w:sz w:val="24"/>
        </w:rPr>
      </w:pPr>
    </w:p>
    <w:p w:rsidR="00AA7A00" w:rsidRDefault="00AA7A00" w:rsidP="0027148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AA7A00" w:rsidRDefault="00AA7A00" w:rsidP="00271481">
      <w:pPr>
        <w:pStyle w:val="BodyText"/>
        <w:rPr>
          <w:sz w:val="24"/>
        </w:rPr>
      </w:pPr>
    </w:p>
    <w:p w:rsidR="00AA7A00" w:rsidRDefault="00AA7A00" w:rsidP="0027148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AA7A00" w:rsidRDefault="00AA7A00" w:rsidP="00271481">
      <w:pPr>
        <w:pStyle w:val="BodyText"/>
        <w:rPr>
          <w:sz w:val="24"/>
        </w:rPr>
      </w:pPr>
    </w:p>
    <w:p w:rsidR="00AA7A00" w:rsidRDefault="00AA7A00" w:rsidP="0027148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AA7A00" w:rsidRDefault="00AA7A00" w:rsidP="00271481">
      <w:pPr>
        <w:pStyle w:val="BodyText"/>
        <w:rPr>
          <w:sz w:val="24"/>
        </w:rPr>
      </w:pPr>
    </w:p>
    <w:p w:rsidR="00AA7A00" w:rsidRPr="00C06780" w:rsidRDefault="00AA7A00" w:rsidP="00CC4390">
      <w:pPr>
        <w:suppressAutoHyphens/>
        <w:rPr>
          <w:b/>
          <w:sz w:val="24"/>
          <w:lang w:eastAsia="ar-SA"/>
        </w:rPr>
      </w:pPr>
      <w:r w:rsidRPr="00C06780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C06780">
        <w:rPr>
          <w:b/>
          <w:sz w:val="24"/>
          <w:lang w:eastAsia="ar-SA"/>
        </w:rPr>
        <w:br/>
        <w:t>z nalotem pleśni, zanieczyszczenia mechaniczne, brak oznakowania opakowań.</w:t>
      </w:r>
    </w:p>
    <w:p w:rsidR="00AA7A00" w:rsidRDefault="00AA7A00" w:rsidP="00271481">
      <w:pPr>
        <w:pStyle w:val="BodyText"/>
        <w:rPr>
          <w:sz w:val="24"/>
        </w:rPr>
      </w:pPr>
    </w:p>
    <w:tbl>
      <w:tblPr>
        <w:tblW w:w="10203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789"/>
        <w:gridCol w:w="567"/>
        <w:gridCol w:w="851"/>
        <w:gridCol w:w="993"/>
        <w:gridCol w:w="1133"/>
        <w:gridCol w:w="1066"/>
        <w:gridCol w:w="1060"/>
        <w:gridCol w:w="1134"/>
      </w:tblGrid>
      <w:tr w:rsidR="00AA7A00" w:rsidTr="00047956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</w:p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789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851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(%)</w:t>
            </w: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789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67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851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387BEA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Kefir 250g „Krasnystaw”  kubek , </w:t>
            </w:r>
            <w:r w:rsidRPr="00105553">
              <w:rPr>
                <w:sz w:val="22"/>
                <w:szCs w:val="22"/>
              </w:rPr>
              <w:t>zawartość tłuszczu 2%</w:t>
            </w:r>
            <w:r>
              <w:rPr>
                <w:sz w:val="22"/>
                <w:szCs w:val="22"/>
              </w:rPr>
              <w:t>.</w:t>
            </w:r>
            <w:r w:rsidRPr="00105553">
              <w:rPr>
                <w:sz w:val="22"/>
                <w:szCs w:val="22"/>
              </w:rPr>
              <w:t xml:space="preserve"> </w:t>
            </w:r>
          </w:p>
          <w:p w:rsidR="00AA7A00" w:rsidRDefault="00AA7A00" w:rsidP="00387BEA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105553">
              <w:rPr>
                <w:sz w:val="22"/>
                <w:szCs w:val="22"/>
              </w:rPr>
              <w:t>pakowanie jednostkowe kubek z tworzywa sztucznego przeznaczony do kontaktu z żywnością</w:t>
            </w:r>
            <w:r>
              <w:rPr>
                <w:sz w:val="22"/>
                <w:szCs w:val="22"/>
              </w:rPr>
              <w:t>. O wystarczająco długiej dacie ważności min 12dni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682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Pr="00105553" w:rsidRDefault="00AA7A00" w:rsidP="00387BEA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Mleko 2 % „Krasnystaw”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</w:rPr>
                <w:t>1 l</w:t>
              </w:r>
            </w:smartTag>
            <w:r>
              <w:rPr>
                <w:sz w:val="24"/>
              </w:rPr>
              <w:t xml:space="preserve">,  </w:t>
            </w:r>
            <w:r w:rsidRPr="00105553">
              <w:rPr>
                <w:sz w:val="22"/>
                <w:szCs w:val="22"/>
              </w:rPr>
              <w:t>pakowane w butelki, zawartość tłuszczu 2%, pasteryzowane, trwałość max. 7dni. temperatura od 0-</w:t>
            </w:r>
            <w:smartTag w:uri="urn:schemas-microsoft-com:office:smarttags" w:element="metricconverter">
              <w:smartTagPr>
                <w:attr w:name="ProductID" w:val="50C"/>
              </w:smartTagPr>
              <w:r w:rsidRPr="00105553">
                <w:rPr>
                  <w:sz w:val="22"/>
                  <w:szCs w:val="22"/>
                </w:rPr>
                <w:t>5</w:t>
              </w:r>
              <w:r w:rsidRPr="00105553">
                <w:rPr>
                  <w:sz w:val="22"/>
                  <w:szCs w:val="22"/>
                  <w:vertAlign w:val="superscript"/>
                </w:rPr>
                <w:t>0</w:t>
              </w:r>
              <w:r w:rsidRPr="00105553">
                <w:rPr>
                  <w:sz w:val="22"/>
                  <w:szCs w:val="22"/>
                </w:rPr>
                <w:t>C</w:t>
              </w:r>
            </w:smartTag>
            <w:r w:rsidRPr="00105553">
              <w:rPr>
                <w:sz w:val="22"/>
                <w:szCs w:val="22"/>
              </w:rPr>
              <w:t>, nie może zawierać żadnych dodatków.</w:t>
            </w:r>
          </w:p>
          <w:p w:rsidR="00AA7A00" w:rsidRPr="00F248E6" w:rsidRDefault="00AA7A00" w:rsidP="00387BEA">
            <w:pPr>
              <w:rPr>
                <w:sz w:val="24"/>
              </w:rPr>
            </w:pPr>
            <w:r w:rsidRPr="00105553">
              <w:rPr>
                <w:sz w:val="22"/>
                <w:szCs w:val="22"/>
              </w:rPr>
              <w:t>Barwa : biała z lekko żółtawym odcieniem, konsystencja płynna, bez wystąpień ciągliwości, smak i zapach przyjemny, łagodny, lekko słodki, naturalny.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FE5416">
            <w:pPr>
              <w:rPr>
                <w:sz w:val="24"/>
              </w:rPr>
            </w:pPr>
            <w:r>
              <w:rPr>
                <w:sz w:val="24"/>
              </w:rPr>
              <w:t>Twaróg biały półtłusty typu „Krasnystaw”</w:t>
            </w:r>
          </w:p>
          <w:p w:rsidR="00AA7A00" w:rsidRDefault="00AA7A00" w:rsidP="00FE541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 250g, </w:t>
            </w:r>
            <w:r w:rsidRPr="00105553">
              <w:rPr>
                <w:sz w:val="22"/>
                <w:szCs w:val="22"/>
              </w:rPr>
              <w:t>blok o konsystencji twardej, zwartej, umiarkowanie plastycznej, nie mazistej. Smak i zapach lekko kwaśny, barwa biała do lekko kremowej, jednolita bez smug i plam. Zawartość tłuszczu min 15% suchej masy. Opakowanie jednostkowe przeznaczone do kontaktu z żywnością</w:t>
            </w:r>
          </w:p>
          <w:p w:rsidR="00AA7A00" w:rsidRDefault="00AA7A00" w:rsidP="00FE5416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12dni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vAlign w:val="center"/>
          </w:tcPr>
          <w:p w:rsidR="00AA7A00" w:rsidRDefault="00AA7A00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3E1E8F">
            <w:pPr>
              <w:rPr>
                <w:sz w:val="24"/>
              </w:rPr>
            </w:pPr>
            <w:r>
              <w:rPr>
                <w:sz w:val="24"/>
              </w:rPr>
              <w:t>Serek homogeniz. naturalny  „Bieluch” 150g,</w:t>
            </w:r>
          </w:p>
          <w:p w:rsidR="00AA7A00" w:rsidRPr="00C83A0D" w:rsidRDefault="00AA7A00" w:rsidP="003E1E8F">
            <w:pPr>
              <w:rPr>
                <w:sz w:val="22"/>
                <w:szCs w:val="22"/>
              </w:rPr>
            </w:pPr>
            <w:r w:rsidRPr="00C83A0D">
              <w:rPr>
                <w:sz w:val="22"/>
                <w:szCs w:val="22"/>
              </w:rPr>
              <w:t>Skład:  mleko pasteryzowane, czyste kultury mleczarskie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3E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05553">
              <w:rPr>
                <w:sz w:val="22"/>
                <w:szCs w:val="22"/>
              </w:rPr>
              <w:t>pakowanie jednostkowe kubek z tworzywa sztucznego przeznaczony do kontaktu z żywnością.</w:t>
            </w:r>
          </w:p>
          <w:p w:rsidR="00AA7A00" w:rsidRDefault="00AA7A00" w:rsidP="003E1E8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12dni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993" w:type="dxa"/>
            <w:vAlign w:val="center"/>
          </w:tcPr>
          <w:p w:rsidR="00AA7A00" w:rsidRDefault="00AA7A00" w:rsidP="00DF2672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DF2672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DF2672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DF267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DF2672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DF2672">
            <w:pPr>
              <w:rPr>
                <w:sz w:val="24"/>
              </w:rPr>
            </w:pPr>
            <w:r>
              <w:rPr>
                <w:sz w:val="24"/>
              </w:rPr>
              <w:t xml:space="preserve">Jogurt naturalny bez cukru  9 % „Nadbużański” 1l. </w:t>
            </w:r>
            <w:r w:rsidRPr="003A697A">
              <w:rPr>
                <w:sz w:val="22"/>
                <w:szCs w:val="22"/>
              </w:rPr>
              <w:t>Opakowanie jednostkowe wiaderko plastikowe z tworzywa sztucznego przeznaczonego do kontaktu z żywnością</w:t>
            </w:r>
            <w:r w:rsidRPr="00105553">
              <w:rPr>
                <w:sz w:val="22"/>
                <w:szCs w:val="22"/>
              </w:rPr>
              <w:t xml:space="preserve"> O wystarczająco długiej dacie ważności</w:t>
            </w:r>
            <w:r>
              <w:rPr>
                <w:sz w:val="22"/>
                <w:szCs w:val="22"/>
              </w:rPr>
              <w:t xml:space="preserve"> min 12 dni od daty dostawy. B</w:t>
            </w:r>
            <w:r w:rsidRPr="00105553">
              <w:rPr>
                <w:sz w:val="22"/>
                <w:szCs w:val="22"/>
              </w:rPr>
              <w:t>ez obcych zapachów i smaku. Konsystencja gęsta, kremowa, zawierający żywe kultury bakterii.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AA7A00" w:rsidRDefault="00AA7A00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387BEA">
            <w:pPr>
              <w:rPr>
                <w:sz w:val="24"/>
              </w:rPr>
            </w:pPr>
            <w:r>
              <w:rPr>
                <w:sz w:val="24"/>
              </w:rPr>
              <w:t xml:space="preserve">Jogurt owocowy serduszko Zott opak. 125g, różne smaki, </w:t>
            </w:r>
          </w:p>
          <w:p w:rsidR="00AA7A00" w:rsidRPr="00360BB6" w:rsidRDefault="00AA7A00" w:rsidP="00387BEA">
            <w:pPr>
              <w:rPr>
                <w:sz w:val="24"/>
              </w:rPr>
            </w:pPr>
            <w:r w:rsidRPr="00360BB6">
              <w:rPr>
                <w:sz w:val="22"/>
                <w:szCs w:val="22"/>
              </w:rPr>
              <w:t xml:space="preserve"> Skład: </w:t>
            </w:r>
            <w:r>
              <w:rPr>
                <w:sz w:val="22"/>
                <w:szCs w:val="22"/>
              </w:rPr>
              <w:t xml:space="preserve">mleko, 5,5% wsad  owocowy,  </w:t>
            </w:r>
            <w:r w:rsidRPr="00360BB6">
              <w:rPr>
                <w:sz w:val="22"/>
                <w:szCs w:val="22"/>
              </w:rPr>
              <w:t>cukier, syrop glukozowo-fruktozowy, mleko zagęszczone odtłuszczone</w:t>
            </w:r>
            <w:r>
              <w:rPr>
                <w:sz w:val="24"/>
              </w:rPr>
              <w:t>.</w:t>
            </w:r>
          </w:p>
          <w:p w:rsidR="00AA7A00" w:rsidRDefault="00AA7A00" w:rsidP="00387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05553">
              <w:rPr>
                <w:sz w:val="22"/>
                <w:szCs w:val="22"/>
              </w:rPr>
              <w:t>pakowanie jednostkowe kubek z tworzywa sztucznego przeznaczony do kontaktu z żywnością.</w:t>
            </w:r>
            <w:r>
              <w:rPr>
                <w:sz w:val="22"/>
                <w:szCs w:val="22"/>
              </w:rPr>
              <w:t xml:space="preserve"> </w:t>
            </w:r>
            <w:r w:rsidRPr="00105553">
              <w:rPr>
                <w:sz w:val="22"/>
                <w:szCs w:val="22"/>
              </w:rPr>
              <w:t>Konsystencja gęsta, kremowa, zawierający żywe kultury bakterii</w:t>
            </w:r>
            <w:r>
              <w:rPr>
                <w:sz w:val="22"/>
                <w:szCs w:val="22"/>
              </w:rPr>
              <w:t>,  zawartość tłuszczu 2%., zawartość cukru do 10g/ 100g gotowego wyrobu, bez dodatku substancji słodzących.</w:t>
            </w:r>
          </w:p>
          <w:p w:rsidR="00AA7A00" w:rsidRDefault="00AA7A00" w:rsidP="00387BEA">
            <w:pPr>
              <w:rPr>
                <w:sz w:val="24"/>
              </w:rPr>
            </w:pPr>
            <w:r w:rsidRPr="00105553">
              <w:rPr>
                <w:sz w:val="22"/>
                <w:szCs w:val="22"/>
              </w:rPr>
              <w:t>O wystarczająco długiej dacie ważności</w:t>
            </w:r>
            <w:r>
              <w:rPr>
                <w:sz w:val="22"/>
                <w:szCs w:val="22"/>
              </w:rPr>
              <w:t xml:space="preserve"> min 12 dni od daty dostawy. 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3E1E8F">
            <w:pPr>
              <w:rPr>
                <w:sz w:val="24"/>
              </w:rPr>
            </w:pPr>
            <w:r>
              <w:rPr>
                <w:sz w:val="24"/>
              </w:rPr>
              <w:t xml:space="preserve">Serki homogeniz. różne smaki „Bieluch” 150g, </w:t>
            </w:r>
          </w:p>
          <w:p w:rsidR="00AA7A00" w:rsidRPr="00AA0FC1" w:rsidRDefault="00AA7A00" w:rsidP="003E1E8F">
            <w:pPr>
              <w:rPr>
                <w:sz w:val="22"/>
                <w:szCs w:val="22"/>
              </w:rPr>
            </w:pPr>
            <w:r w:rsidRPr="00AA0FC1">
              <w:rPr>
                <w:sz w:val="22"/>
                <w:szCs w:val="22"/>
              </w:rPr>
              <w:t>Skład: mleko p</w:t>
            </w:r>
            <w:r>
              <w:rPr>
                <w:sz w:val="22"/>
                <w:szCs w:val="22"/>
              </w:rPr>
              <w:t>asteryzowane, preparat warzywny, kultury mleczarskie, woda, sól. cukier, stabilizator.</w:t>
            </w:r>
          </w:p>
          <w:p w:rsidR="00AA7A00" w:rsidRDefault="00AA7A00" w:rsidP="003E1E8F">
            <w:pPr>
              <w:rPr>
                <w:sz w:val="22"/>
                <w:szCs w:val="22"/>
              </w:rPr>
            </w:pPr>
            <w:r w:rsidRPr="00105553">
              <w:rPr>
                <w:sz w:val="22"/>
                <w:szCs w:val="22"/>
              </w:rPr>
              <w:t>opakowanie jednostkowe kubek z tworzywa sztucznego przeznaczony do kontaktu z żywnością.</w:t>
            </w:r>
          </w:p>
          <w:p w:rsidR="00AA7A00" w:rsidRDefault="00AA7A00" w:rsidP="003E1E8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12dni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3E1E8F">
            <w:pPr>
              <w:rPr>
                <w:sz w:val="24"/>
              </w:rPr>
            </w:pPr>
            <w:r>
              <w:rPr>
                <w:sz w:val="24"/>
              </w:rPr>
              <w:t>Serki homogeniz. różne smaki „Danio” 140g</w:t>
            </w:r>
          </w:p>
          <w:p w:rsidR="00AA7A00" w:rsidRPr="00F07BE4" w:rsidRDefault="00AA7A00" w:rsidP="003E1E8F">
            <w:pPr>
              <w:rPr>
                <w:sz w:val="22"/>
                <w:szCs w:val="22"/>
              </w:rPr>
            </w:pPr>
            <w:r w:rsidRPr="00F07BE4">
              <w:rPr>
                <w:sz w:val="22"/>
                <w:szCs w:val="22"/>
              </w:rPr>
              <w:t>Skład: twaróg odtłuszczony z mleka, śmietanka, woda, cukier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3E1E8F">
            <w:pPr>
              <w:rPr>
                <w:sz w:val="24"/>
              </w:rPr>
            </w:pPr>
            <w:r>
              <w:rPr>
                <w:sz w:val="22"/>
                <w:szCs w:val="22"/>
              </w:rPr>
              <w:t>O</w:t>
            </w:r>
            <w:r w:rsidRPr="00105553">
              <w:rPr>
                <w:sz w:val="22"/>
                <w:szCs w:val="22"/>
              </w:rPr>
              <w:t>pakowanie jednostkowe kubek z tworzywa sztucznego przeznaczony do kontaktu z żywnością</w:t>
            </w:r>
            <w:r>
              <w:rPr>
                <w:sz w:val="22"/>
                <w:szCs w:val="22"/>
              </w:rPr>
              <w:t>. Zawartość cukru do 10g/100g gotowego wyrobu, bez dodatku substancji słodzących, zagęstników. O wystarczająco długiej dacie ważności min 12dni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Śmietana 22 % „Krasnystaw” 1l, </w:t>
            </w:r>
          </w:p>
          <w:p w:rsidR="00AA7A00" w:rsidRPr="00F07BE4" w:rsidRDefault="00AA7A00" w:rsidP="00FE5416">
            <w:pPr>
              <w:rPr>
                <w:sz w:val="22"/>
                <w:szCs w:val="22"/>
              </w:rPr>
            </w:pPr>
            <w:r w:rsidRPr="00F07BE4">
              <w:rPr>
                <w:sz w:val="22"/>
                <w:szCs w:val="22"/>
              </w:rPr>
              <w:t>Skład: Śmietana homogenizowana, paste</w:t>
            </w:r>
            <w:r>
              <w:rPr>
                <w:sz w:val="22"/>
                <w:szCs w:val="22"/>
              </w:rPr>
              <w:t>ryzowana. Zawartość tłuszczu: 22</w:t>
            </w:r>
            <w:r w:rsidRPr="00F07BE4">
              <w:rPr>
                <w:sz w:val="22"/>
                <w:szCs w:val="22"/>
              </w:rPr>
              <w:t>%</w:t>
            </w:r>
          </w:p>
          <w:p w:rsidR="00AA7A00" w:rsidRDefault="00AA7A00" w:rsidP="00FE5416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12dni od daty dostawy.</w:t>
            </w:r>
            <w:r w:rsidRPr="003A697A">
              <w:rPr>
                <w:sz w:val="22"/>
                <w:szCs w:val="22"/>
              </w:rPr>
              <w:t xml:space="preserve"> Opakowanie jednostkowe wiaderko plastikowe z tworzywa sztucznego przeznaczonego do kontaktu z żywnością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A6080B">
            <w:pPr>
              <w:rPr>
                <w:sz w:val="24"/>
              </w:rPr>
            </w:pPr>
            <w:r>
              <w:rPr>
                <w:sz w:val="24"/>
              </w:rPr>
              <w:t>Śmietana 30 % „Łaciata” 0,5l do ciast i deserów</w:t>
            </w:r>
          </w:p>
          <w:p w:rsidR="00AA7A00" w:rsidRPr="00AA0FC1" w:rsidRDefault="00AA7A00" w:rsidP="00A6080B">
            <w:pPr>
              <w:rPr>
                <w:sz w:val="22"/>
                <w:szCs w:val="22"/>
              </w:rPr>
            </w:pPr>
            <w:r w:rsidRPr="00AA0FC1">
              <w:rPr>
                <w:sz w:val="22"/>
                <w:szCs w:val="22"/>
              </w:rPr>
              <w:t>Skład: śmietanka, stabilizator</w:t>
            </w:r>
            <w:r>
              <w:rPr>
                <w:sz w:val="22"/>
                <w:szCs w:val="22"/>
              </w:rPr>
              <w:t>.</w:t>
            </w:r>
          </w:p>
          <w:p w:rsidR="00AA7A00" w:rsidRPr="00AA0FC1" w:rsidRDefault="00AA7A00" w:rsidP="00A6080B">
            <w:pPr>
              <w:rPr>
                <w:sz w:val="22"/>
                <w:szCs w:val="22"/>
              </w:rPr>
            </w:pPr>
            <w:r w:rsidRPr="00B20EEE">
              <w:rPr>
                <w:sz w:val="22"/>
                <w:szCs w:val="22"/>
              </w:rPr>
              <w:t>Opakowanie jednostkowe karton</w:t>
            </w:r>
            <w:r>
              <w:rPr>
                <w:sz w:val="22"/>
                <w:szCs w:val="22"/>
              </w:rPr>
              <w:t>. O wystarczająco długiej dacie ważności min 30dni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FE5416">
            <w:pPr>
              <w:rPr>
                <w:sz w:val="24"/>
              </w:rPr>
            </w:pPr>
            <w:r>
              <w:rPr>
                <w:sz w:val="24"/>
              </w:rPr>
              <w:t>Śmietana 12 % „Krasnystaw” 1l, homogenizowana, wiaderko.</w:t>
            </w:r>
          </w:p>
          <w:p w:rsidR="00AA7A00" w:rsidRPr="00F07BE4" w:rsidRDefault="00AA7A00" w:rsidP="00F07BE4">
            <w:pPr>
              <w:rPr>
                <w:sz w:val="22"/>
                <w:szCs w:val="22"/>
              </w:rPr>
            </w:pPr>
            <w:r w:rsidRPr="00F07BE4">
              <w:rPr>
                <w:sz w:val="22"/>
                <w:szCs w:val="22"/>
              </w:rPr>
              <w:t>Skład: Śmietana homogenizowana, paste</w:t>
            </w:r>
            <w:r>
              <w:rPr>
                <w:sz w:val="22"/>
                <w:szCs w:val="22"/>
              </w:rPr>
              <w:t>ryzowana. Zawartość tłuszczu: 12</w:t>
            </w:r>
            <w:r w:rsidRPr="00F07BE4">
              <w:rPr>
                <w:sz w:val="22"/>
                <w:szCs w:val="22"/>
              </w:rPr>
              <w:t>%</w:t>
            </w:r>
          </w:p>
          <w:p w:rsidR="00AA7A00" w:rsidRDefault="00AA7A00" w:rsidP="00FE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wystarczająco długiej dacie ważności min 12dni od daty dostawy.</w:t>
            </w:r>
          </w:p>
          <w:p w:rsidR="00AA7A00" w:rsidRDefault="00AA7A00" w:rsidP="00FE5416">
            <w:pPr>
              <w:rPr>
                <w:sz w:val="24"/>
              </w:rPr>
            </w:pPr>
            <w:r w:rsidRPr="003A697A">
              <w:rPr>
                <w:sz w:val="22"/>
                <w:szCs w:val="22"/>
              </w:rPr>
              <w:t>Opakowanie jednostkowe wiaderko plastikowe z tworzywa sztucznego przeznaczonego do kontaktu z żywnością</w:t>
            </w:r>
          </w:p>
        </w:tc>
        <w:tc>
          <w:tcPr>
            <w:tcW w:w="567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Śmietana tortowa UHT 36 % </w:t>
            </w:r>
            <w:r w:rsidRPr="0083034A">
              <w:rPr>
                <w:sz w:val="24"/>
              </w:rPr>
              <w:t xml:space="preserve">Łowicka” </w:t>
            </w:r>
            <w:r>
              <w:rPr>
                <w:sz w:val="24"/>
              </w:rPr>
              <w:t xml:space="preserve">0,5l lub równoważna, </w:t>
            </w:r>
          </w:p>
          <w:p w:rsidR="00AA7A00" w:rsidRDefault="00AA7A00" w:rsidP="00FE5416">
            <w:pPr>
              <w:rPr>
                <w:sz w:val="22"/>
                <w:szCs w:val="22"/>
              </w:rPr>
            </w:pPr>
            <w:r w:rsidRPr="00B20EEE">
              <w:rPr>
                <w:sz w:val="22"/>
                <w:szCs w:val="22"/>
              </w:rPr>
              <w:t>Opakowanie jednostkowe karton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FE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</w:t>
            </w:r>
            <w:r w:rsidRPr="00B20EEE">
              <w:rPr>
                <w:sz w:val="22"/>
                <w:szCs w:val="22"/>
              </w:rPr>
              <w:t>śmietanka, stabilizator</w:t>
            </w:r>
            <w:r>
              <w:rPr>
                <w:sz w:val="22"/>
                <w:szCs w:val="22"/>
              </w:rPr>
              <w:t>.</w:t>
            </w:r>
          </w:p>
          <w:p w:rsidR="00AA7A00" w:rsidRPr="00B20EEE" w:rsidRDefault="00AA7A00" w:rsidP="00FE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wystarczająco długiej dacie ważności min 30dni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Pr="00105553" w:rsidRDefault="00AA7A00" w:rsidP="00FE541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Jogurt naturalny bez cukru „ Zott „180g, zawartość tłuszczu 2%. </w:t>
            </w:r>
            <w:r w:rsidRPr="00105553">
              <w:rPr>
                <w:sz w:val="22"/>
                <w:szCs w:val="22"/>
              </w:rPr>
              <w:t>opakowanie jednostkowe kubek z tworzywa sztucznego przeznaczony do kontaktu z żywnością O wystarczająco długiej dacie ważności</w:t>
            </w:r>
            <w:r>
              <w:rPr>
                <w:sz w:val="22"/>
                <w:szCs w:val="22"/>
              </w:rPr>
              <w:t xml:space="preserve"> min 12 dni od daty dostawy. B</w:t>
            </w:r>
            <w:r w:rsidRPr="00105553">
              <w:rPr>
                <w:sz w:val="22"/>
                <w:szCs w:val="22"/>
              </w:rPr>
              <w:t>ez obcych zapachów i smaku. Konsystencja gęsta, kremowa, zawierający żywe kultury bakterii.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A60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FE5416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Jogurt owocowy „Krasnystaw” 125g </w:t>
            </w:r>
            <w:r w:rsidRPr="003A697A">
              <w:rPr>
                <w:sz w:val="22"/>
                <w:szCs w:val="22"/>
              </w:rPr>
              <w:t>zawartość owoców 5-8 %, różne smaki, zawartość tłuszczu min 2,5%,</w:t>
            </w:r>
            <w:r>
              <w:rPr>
                <w:sz w:val="22"/>
                <w:szCs w:val="22"/>
              </w:rPr>
              <w:t xml:space="preserve"> zawartość cukru do 10g/100g gotowego produktu, bez dodatku substancji słodzących, zagęstników.</w:t>
            </w:r>
          </w:p>
          <w:p w:rsidR="00AA7A00" w:rsidRPr="0083034A" w:rsidRDefault="00AA7A00" w:rsidP="00FE5416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12dni od daty dostawy</w:t>
            </w:r>
          </w:p>
        </w:tc>
        <w:tc>
          <w:tcPr>
            <w:tcW w:w="567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7F6A0A">
            <w:pPr>
              <w:rPr>
                <w:sz w:val="24"/>
              </w:rPr>
            </w:pPr>
            <w:r>
              <w:rPr>
                <w:sz w:val="24"/>
              </w:rPr>
              <w:t>Ser żółty typu edamski – pełnotłusty, klasy I, o zawartość tłuszczu nie niższej niż 40%</w:t>
            </w:r>
          </w:p>
          <w:p w:rsidR="00AA7A00" w:rsidRDefault="00AA7A00" w:rsidP="007F6A0A">
            <w:pPr>
              <w:rPr>
                <w:sz w:val="22"/>
                <w:szCs w:val="22"/>
              </w:rPr>
            </w:pPr>
            <w:r w:rsidRPr="00105553">
              <w:rPr>
                <w:sz w:val="22"/>
                <w:szCs w:val="22"/>
              </w:rPr>
              <w:t>Opakowanie bez uszkodzeń z aktualną data ważności , zapach i barwa charakterystyczne dla danego gatunku bez zapleśnienia. Niedopuszczalne uszkodzenia opakowania, obcy posmak i zapach, zanieczyszczenia mechaniczne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7F6A0A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20dni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vAlign w:val="center"/>
          </w:tcPr>
          <w:p w:rsidR="00AA7A00" w:rsidRDefault="00AA7A00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7F6A0A">
            <w:pPr>
              <w:rPr>
                <w:sz w:val="24"/>
              </w:rPr>
            </w:pPr>
            <w:r>
              <w:rPr>
                <w:sz w:val="24"/>
              </w:rPr>
              <w:t>Ser żółty typu salami – pełnotłusty, klasy I, o zawartości tłuszczu nie niższej niż 40%.</w:t>
            </w:r>
          </w:p>
          <w:p w:rsidR="00AA7A00" w:rsidRDefault="00AA7A00" w:rsidP="007F6A0A">
            <w:pPr>
              <w:rPr>
                <w:sz w:val="22"/>
                <w:szCs w:val="22"/>
              </w:rPr>
            </w:pPr>
            <w:r w:rsidRPr="00105553">
              <w:rPr>
                <w:sz w:val="22"/>
                <w:szCs w:val="22"/>
              </w:rPr>
              <w:t>Opakowanie bez uszkodzeń z aktualną data ważności , zapach i barwa charakterystyczne dla danego gatunku bez zapleśnienia. Niedopuszczalne uszkodzenia opakowania, obcy posmak i zapach, zanieczyszczenia mechaniczne</w:t>
            </w:r>
            <w:r>
              <w:rPr>
                <w:sz w:val="22"/>
                <w:szCs w:val="22"/>
              </w:rPr>
              <w:t>.</w:t>
            </w:r>
          </w:p>
          <w:p w:rsidR="00AA7A00" w:rsidRPr="00105553" w:rsidRDefault="00AA7A00" w:rsidP="007F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wystarczająco długiej dacie ważności min 20dni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vAlign w:val="center"/>
          </w:tcPr>
          <w:p w:rsidR="00AA7A00" w:rsidRDefault="00AA7A00" w:rsidP="00A60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7F6A0A">
            <w:pPr>
              <w:rPr>
                <w:sz w:val="24"/>
              </w:rPr>
            </w:pPr>
            <w:r>
              <w:rPr>
                <w:sz w:val="24"/>
              </w:rPr>
              <w:t>Ser żółty typu gouda – pełnotłusty, klasy I, o zawartości tłuszczu nie niższej niż 45%</w:t>
            </w:r>
          </w:p>
          <w:p w:rsidR="00AA7A00" w:rsidRDefault="00AA7A00" w:rsidP="007F6A0A">
            <w:pPr>
              <w:rPr>
                <w:sz w:val="22"/>
                <w:szCs w:val="22"/>
              </w:rPr>
            </w:pPr>
            <w:r w:rsidRPr="00105553">
              <w:rPr>
                <w:sz w:val="22"/>
                <w:szCs w:val="22"/>
              </w:rPr>
              <w:t>Opakowanie bez uszkodzeń z aktualną data ważności , zapach i barwa charakterystyczne dla danego gatunku bez zapleśnienia. Niedopuszczalne uszkodzenia opakowania, obcy posmak i zapach, zanieczyszczenia mechaniczne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7F6A0A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20dni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726E5D">
            <w:pPr>
              <w:rPr>
                <w:sz w:val="24"/>
              </w:rPr>
            </w:pPr>
            <w:r>
              <w:rPr>
                <w:sz w:val="24"/>
              </w:rPr>
              <w:t>Ser żółty typu Mozarella</w:t>
            </w:r>
          </w:p>
          <w:p w:rsidR="00AA7A00" w:rsidRDefault="00AA7A00" w:rsidP="00726E5D">
            <w:pPr>
              <w:rPr>
                <w:sz w:val="22"/>
                <w:szCs w:val="22"/>
              </w:rPr>
            </w:pPr>
            <w:r w:rsidRPr="00105553">
              <w:rPr>
                <w:sz w:val="22"/>
                <w:szCs w:val="22"/>
              </w:rPr>
              <w:t>Opakowanie bez uszkodzeń z aktualną data ważności , zapach i barwa charakterystyczne dla danego gatunku bez zapleśnienia. Niedopuszczalne uszkodzenia opakowania, obcy posmak i zapach, zanieczyszczenia mechaniczne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726E5D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20dni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2039E2">
            <w:pPr>
              <w:rPr>
                <w:sz w:val="24"/>
              </w:rPr>
            </w:pPr>
            <w:r>
              <w:rPr>
                <w:sz w:val="24"/>
              </w:rPr>
              <w:t xml:space="preserve">Serki topione 100g </w:t>
            </w:r>
          </w:p>
          <w:p w:rsidR="00AA7A00" w:rsidRDefault="00AA7A00" w:rsidP="002039E2">
            <w:pPr>
              <w:rPr>
                <w:sz w:val="22"/>
                <w:szCs w:val="22"/>
              </w:rPr>
            </w:pPr>
            <w:r>
              <w:rPr>
                <w:sz w:val="24"/>
              </w:rPr>
              <w:t>(różne smaki) -</w:t>
            </w:r>
            <w:r w:rsidRPr="003A697A">
              <w:rPr>
                <w:sz w:val="22"/>
                <w:szCs w:val="22"/>
              </w:rPr>
              <w:t>opakowanie pojedyncze tylko w kształcie bloku, zawartość tłuszczu 16%</w:t>
            </w:r>
          </w:p>
          <w:p w:rsidR="00AA7A00" w:rsidRDefault="00AA7A00" w:rsidP="002039E2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30dni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2039E2">
            <w:pPr>
              <w:rPr>
                <w:sz w:val="24"/>
              </w:rPr>
            </w:pPr>
            <w:r>
              <w:rPr>
                <w:sz w:val="24"/>
              </w:rPr>
              <w:t>Jogurt typu greckiego „Piątuś” 125g</w:t>
            </w:r>
          </w:p>
          <w:p w:rsidR="00AA7A00" w:rsidRDefault="00AA7A00" w:rsidP="00C83A0D">
            <w:pPr>
              <w:rPr>
                <w:sz w:val="22"/>
                <w:szCs w:val="22"/>
              </w:rPr>
            </w:pPr>
            <w:r w:rsidRPr="00C83A0D">
              <w:rPr>
                <w:sz w:val="22"/>
                <w:szCs w:val="22"/>
              </w:rPr>
              <w:t xml:space="preserve">Skład: mleko </w:t>
            </w:r>
            <w:r>
              <w:rPr>
                <w:sz w:val="22"/>
                <w:szCs w:val="22"/>
              </w:rPr>
              <w:t xml:space="preserve">pasteryzowane, wsad owocowy 20% cukier, </w:t>
            </w:r>
            <w:r w:rsidRPr="00C83A0D">
              <w:rPr>
                <w:sz w:val="22"/>
                <w:szCs w:val="22"/>
              </w:rPr>
              <w:t xml:space="preserve">żywe kultury bakterii jogurtowych: </w:t>
            </w:r>
            <w:r>
              <w:rPr>
                <w:sz w:val="22"/>
                <w:szCs w:val="22"/>
              </w:rPr>
              <w:t>B</w:t>
            </w:r>
            <w:r w:rsidRPr="00C83A0D">
              <w:rPr>
                <w:sz w:val="22"/>
                <w:szCs w:val="22"/>
              </w:rPr>
              <w:t>ez aromatów i barwników bez</w:t>
            </w:r>
            <w:r>
              <w:rPr>
                <w:sz w:val="22"/>
                <w:szCs w:val="22"/>
              </w:rPr>
              <w:t xml:space="preserve">  dodatku substancji słodzących, bez zagęstników.</w:t>
            </w:r>
          </w:p>
          <w:p w:rsidR="00AA7A00" w:rsidRDefault="00AA7A00" w:rsidP="00C8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cukru do 10g/100g gotowego produktu.</w:t>
            </w:r>
          </w:p>
          <w:p w:rsidR="00AA7A00" w:rsidRPr="00C83A0D" w:rsidRDefault="00AA7A00" w:rsidP="00C83A0D">
            <w:pPr>
              <w:rPr>
                <w:sz w:val="24"/>
              </w:rPr>
            </w:pPr>
            <w:r>
              <w:rPr>
                <w:sz w:val="22"/>
                <w:szCs w:val="22"/>
              </w:rPr>
              <w:t>O wystarczająco długiej dacie ważności min 20dni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Pr="003B5DD5" w:rsidRDefault="00AA7A00" w:rsidP="00971B02">
            <w:pPr>
              <w:rPr>
                <w:sz w:val="22"/>
                <w:szCs w:val="22"/>
              </w:rPr>
            </w:pPr>
            <w:r>
              <w:rPr>
                <w:sz w:val="24"/>
              </w:rPr>
              <w:t>Mleko smakowe „Mlekowita” 200ml</w:t>
            </w:r>
            <w:r w:rsidRPr="000D0DA1">
              <w:rPr>
                <w:sz w:val="24"/>
              </w:rPr>
              <w:t>, smak waniliowy</w:t>
            </w:r>
            <w:r>
              <w:rPr>
                <w:sz w:val="22"/>
                <w:szCs w:val="22"/>
              </w:rPr>
              <w:t xml:space="preserve">. </w:t>
            </w:r>
            <w:r w:rsidRPr="003B5DD5">
              <w:rPr>
                <w:sz w:val="22"/>
                <w:szCs w:val="22"/>
              </w:rPr>
              <w:t>Mleko UHT o smaku waniliowym częściowo odtłuszczone.</w:t>
            </w:r>
          </w:p>
          <w:p w:rsidR="00AA7A00" w:rsidRDefault="00AA7A00" w:rsidP="00971B02">
            <w:pPr>
              <w:rPr>
                <w:sz w:val="22"/>
                <w:szCs w:val="22"/>
              </w:rPr>
            </w:pPr>
            <w:r w:rsidRPr="003B5DD5">
              <w:rPr>
                <w:sz w:val="22"/>
                <w:szCs w:val="22"/>
              </w:rPr>
              <w:t>Zawartość tłuszczu 1,5%</w:t>
            </w:r>
            <w:r>
              <w:rPr>
                <w:sz w:val="22"/>
                <w:szCs w:val="22"/>
              </w:rPr>
              <w:t>, zawartość cukru do 10g/ 100g gotowego wyrobu.</w:t>
            </w:r>
          </w:p>
          <w:p w:rsidR="00AA7A00" w:rsidRDefault="00AA7A00" w:rsidP="009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Skład:</w:t>
            </w:r>
            <w:r>
              <w:t xml:space="preserve"> </w:t>
            </w:r>
            <w:r w:rsidRPr="003B5DD5">
              <w:rPr>
                <w:sz w:val="22"/>
                <w:szCs w:val="22"/>
              </w:rPr>
              <w:t>mleko, cukie</w:t>
            </w:r>
            <w:r>
              <w:rPr>
                <w:sz w:val="22"/>
                <w:szCs w:val="22"/>
              </w:rPr>
              <w:t>r, stabilizator, emulgator</w:t>
            </w:r>
            <w:r w:rsidRPr="003B5DD5">
              <w:rPr>
                <w:sz w:val="22"/>
                <w:szCs w:val="22"/>
              </w:rPr>
              <w:t>, aromat, barwnik beta-karoten</w:t>
            </w:r>
            <w:r>
              <w:rPr>
                <w:sz w:val="22"/>
                <w:szCs w:val="22"/>
              </w:rPr>
              <w:t>.</w:t>
            </w:r>
          </w:p>
          <w:p w:rsidR="00AA7A00" w:rsidRDefault="00AA7A00" w:rsidP="00971B02">
            <w:pPr>
              <w:rPr>
                <w:sz w:val="24"/>
              </w:rPr>
            </w:pPr>
            <w:r>
              <w:rPr>
                <w:sz w:val="22"/>
                <w:szCs w:val="22"/>
              </w:rPr>
              <w:t>Opakowanie jednostkowe kartonik.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30 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 w:rsidTr="000479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AA7A00" w:rsidRDefault="00AA7A00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789" w:type="dxa"/>
            <w:vAlign w:val="center"/>
          </w:tcPr>
          <w:p w:rsidR="00AA7A00" w:rsidRDefault="00AA7A00" w:rsidP="00971B02">
            <w:pPr>
              <w:rPr>
                <w:sz w:val="24"/>
              </w:rPr>
            </w:pPr>
            <w:r>
              <w:rPr>
                <w:sz w:val="24"/>
              </w:rPr>
              <w:t>Mleko 3,2% Łaciate 250g.</w:t>
            </w:r>
            <w:r w:rsidRPr="000D0DA1">
              <w:rPr>
                <w:sz w:val="22"/>
                <w:szCs w:val="22"/>
              </w:rPr>
              <w:t>Opakowanie jednostkowe kartonik</w:t>
            </w:r>
            <w:r>
              <w:rPr>
                <w:sz w:val="24"/>
              </w:rPr>
              <w:t>.</w:t>
            </w:r>
            <w:r w:rsidRPr="009866C2">
              <w:rPr>
                <w:sz w:val="22"/>
                <w:szCs w:val="22"/>
              </w:rPr>
              <w:t xml:space="preserve"> Okres przydatności do spożycia deklarowany przez producenta powinien </w:t>
            </w:r>
            <w:r>
              <w:rPr>
                <w:sz w:val="22"/>
                <w:szCs w:val="22"/>
              </w:rPr>
              <w:t>wynosić nie mniej niż 30 dni od daty dostawy.</w:t>
            </w:r>
          </w:p>
        </w:tc>
        <w:tc>
          <w:tcPr>
            <w:tcW w:w="567" w:type="dxa"/>
            <w:vAlign w:val="center"/>
          </w:tcPr>
          <w:p w:rsidR="00AA7A00" w:rsidRDefault="00AA7A00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51" w:type="dxa"/>
            <w:vAlign w:val="center"/>
          </w:tcPr>
          <w:p w:rsidR="00AA7A00" w:rsidRDefault="00AA7A00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  <w:tr w:rsidR="00AA7A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0" w:type="dxa"/>
            <w:gridSpan w:val="5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133" w:type="dxa"/>
            <w:vAlign w:val="center"/>
          </w:tcPr>
          <w:p w:rsidR="00AA7A00" w:rsidRPr="0019034A" w:rsidRDefault="00AA7A00" w:rsidP="00213E21">
            <w:pPr>
              <w:jc w:val="right"/>
              <w:rPr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A00" w:rsidRDefault="00AA7A00" w:rsidP="00213E21">
            <w:pPr>
              <w:jc w:val="right"/>
              <w:rPr>
                <w:sz w:val="24"/>
              </w:rPr>
            </w:pPr>
          </w:p>
        </w:tc>
      </w:tr>
    </w:tbl>
    <w:p w:rsidR="00AA7A00" w:rsidRPr="00A6080B" w:rsidRDefault="00AA7A00" w:rsidP="00BE7638">
      <w:pPr>
        <w:rPr>
          <w:bCs/>
          <w:sz w:val="16"/>
          <w:szCs w:val="16"/>
        </w:rPr>
      </w:pPr>
    </w:p>
    <w:p w:rsidR="00AA7A00" w:rsidRDefault="00AA7A00" w:rsidP="00724526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AA7A00" w:rsidRDefault="00AA7A00" w:rsidP="00724526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AA7A00" w:rsidRDefault="00AA7A00" w:rsidP="00724526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AA7A00" w:rsidRDefault="00AA7A00" w:rsidP="00724526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AA7A00" w:rsidRDefault="00AA7A00" w:rsidP="00724526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AA7A00" w:rsidRDefault="00AA7A00" w:rsidP="00BE7638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AA7A00" w:rsidRDefault="00AA7A00" w:rsidP="00BE7638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AA7A00" w:rsidRDefault="00AA7A00" w:rsidP="00BE7638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AA7A00" w:rsidRDefault="00AA7A00" w:rsidP="00BE7638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AA7A00" w:rsidRPr="00A6080B" w:rsidRDefault="00AA7A00" w:rsidP="00BE7638">
      <w:pPr>
        <w:rPr>
          <w:bCs/>
          <w:sz w:val="16"/>
          <w:szCs w:val="16"/>
        </w:rPr>
      </w:pPr>
    </w:p>
    <w:p w:rsidR="00AA7A00" w:rsidRPr="00BD47E5" w:rsidRDefault="00AA7A00" w:rsidP="00BD47E5">
      <w:pPr>
        <w:suppressAutoHyphens/>
        <w:rPr>
          <w:b/>
          <w:bCs/>
          <w:sz w:val="24"/>
          <w:lang w:eastAsia="ar-SA"/>
        </w:rPr>
      </w:pPr>
      <w:r w:rsidRPr="00BD47E5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AA7A00" w:rsidRPr="00BD47E5" w:rsidRDefault="00AA7A00" w:rsidP="00BD47E5">
      <w:pPr>
        <w:suppressAutoHyphens/>
        <w:rPr>
          <w:bCs/>
          <w:sz w:val="24"/>
          <w:u w:val="single"/>
          <w:lang w:eastAsia="ar-SA"/>
        </w:rPr>
      </w:pPr>
      <w:r w:rsidRPr="00BD47E5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AA7A00" w:rsidRDefault="00AA7A00" w:rsidP="00271481">
      <w:pPr>
        <w:rPr>
          <w:b/>
          <w:bCs/>
          <w:sz w:val="16"/>
          <w:szCs w:val="16"/>
        </w:rPr>
      </w:pPr>
    </w:p>
    <w:p w:rsidR="00AA7A00" w:rsidRDefault="00AA7A00" w:rsidP="00271481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AA7A00" w:rsidRPr="003834AD" w:rsidRDefault="00AA7A00" w:rsidP="00271481">
      <w:pPr>
        <w:rPr>
          <w:b/>
          <w:bCs/>
          <w:sz w:val="16"/>
          <w:szCs w:val="16"/>
        </w:rPr>
      </w:pPr>
    </w:p>
    <w:p w:rsidR="00AA7A00" w:rsidRPr="00C4127E" w:rsidRDefault="00AA7A00" w:rsidP="004531B9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AA7A00" w:rsidRPr="00C4127E" w:rsidRDefault="00AA7A00" w:rsidP="004531B9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AA7A00" w:rsidRPr="00C4127E" w:rsidRDefault="00AA7A00" w:rsidP="004531B9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AA7A00" w:rsidRPr="00C4127E" w:rsidRDefault="00AA7A00" w:rsidP="004531B9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AA7A00" w:rsidRPr="00C4127E" w:rsidRDefault="00AA7A00" w:rsidP="004531B9">
      <w:pPr>
        <w:ind w:left="284" w:hanging="284"/>
        <w:rPr>
          <w:sz w:val="24"/>
        </w:rPr>
      </w:pPr>
    </w:p>
    <w:p w:rsidR="00AA7A00" w:rsidRPr="00C4127E" w:rsidRDefault="00AA7A00" w:rsidP="004531B9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AA7A00" w:rsidRDefault="00AA7A00" w:rsidP="004531B9">
      <w:pPr>
        <w:rPr>
          <w:b/>
          <w:bCs/>
          <w:sz w:val="24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AA7A00" w:rsidRDefault="00AA7A00" w:rsidP="00F613AB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AA7A00" w:rsidRDefault="00AA7A00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E675EF">
        <w:rPr>
          <w:u w:val="none"/>
        </w:rPr>
        <w:t>PZAZ.272.4.1.2015</w:t>
      </w:r>
      <w:r>
        <w:rPr>
          <w:u w:val="none"/>
        </w:rPr>
        <w:t xml:space="preserve">                                                             </w:t>
      </w:r>
      <w:r w:rsidRPr="00E675EF">
        <w:rPr>
          <w:rFonts w:ascii="Tahoma" w:hAnsi="Tahoma"/>
          <w:bCs/>
          <w:sz w:val="20"/>
          <w:u w:val="none"/>
        </w:rPr>
        <w:t>Załącznik</w:t>
      </w:r>
      <w:r>
        <w:rPr>
          <w:rFonts w:ascii="Tahoma" w:hAnsi="Tahoma"/>
          <w:bCs/>
          <w:sz w:val="20"/>
          <w:u w:val="none"/>
        </w:rPr>
        <w:t xml:space="preserve"> Nr 1 do siwz str. 4</w:t>
      </w:r>
    </w:p>
    <w:p w:rsidR="00AA7A00" w:rsidRDefault="00AA7A00" w:rsidP="00F613AB">
      <w:pPr>
        <w:ind w:left="709" w:hanging="360"/>
        <w:rPr>
          <w:rFonts w:ascii="Tahoma" w:hAnsi="Tahoma" w:cs="Tahoma"/>
        </w:rPr>
      </w:pPr>
    </w:p>
    <w:p w:rsidR="00AA7A00" w:rsidRDefault="00AA7A00" w:rsidP="003E1E8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AA7A00" w:rsidRDefault="00AA7A00" w:rsidP="003E1E8F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AA7A00" w:rsidRDefault="00AA7A00" w:rsidP="003E1E8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AA7A00" w:rsidRDefault="00AA7A00" w:rsidP="003E1E8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AA7A00" w:rsidRDefault="00AA7A00" w:rsidP="00F613AB">
      <w:pPr>
        <w:rPr>
          <w:rFonts w:ascii="Tahoma" w:hAnsi="Tahoma" w:cs="Tahoma"/>
        </w:rPr>
      </w:pPr>
    </w:p>
    <w:p w:rsidR="00AA7A00" w:rsidRPr="003E1E8F" w:rsidRDefault="00AA7A00" w:rsidP="00F613AB">
      <w:pPr>
        <w:pStyle w:val="BodyText"/>
        <w:jc w:val="center"/>
        <w:rPr>
          <w:rFonts w:ascii="Tahoma" w:hAnsi="Tahoma" w:cs="Tahoma"/>
          <w:b/>
          <w:sz w:val="20"/>
        </w:rPr>
      </w:pPr>
      <w:r w:rsidRPr="003E1E8F">
        <w:rPr>
          <w:rFonts w:ascii="Tahoma" w:hAnsi="Tahoma" w:cs="Tahoma"/>
          <w:b/>
          <w:sz w:val="20"/>
        </w:rPr>
        <w:t>OŚWIADCZENIE nr 1</w:t>
      </w:r>
    </w:p>
    <w:p w:rsidR="00AA7A00" w:rsidRDefault="00AA7A00" w:rsidP="00F613AB">
      <w:pPr>
        <w:pStyle w:val="BodyText"/>
        <w:rPr>
          <w:rFonts w:ascii="Tahoma" w:hAnsi="Tahoma" w:cs="Tahoma"/>
          <w:sz w:val="20"/>
        </w:rPr>
      </w:pPr>
    </w:p>
    <w:p w:rsidR="00AA7A00" w:rsidRDefault="00AA7A00" w:rsidP="00F613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6 – art. mleczarskie, oświadczamy, że</w:t>
      </w:r>
      <w:r>
        <w:rPr>
          <w:rFonts w:ascii="Tahoma" w:hAnsi="Tahoma" w:cs="Tahoma"/>
          <w:b/>
        </w:rPr>
        <w:t>:</w:t>
      </w:r>
    </w:p>
    <w:p w:rsidR="00AA7A00" w:rsidRDefault="00AA7A00" w:rsidP="00F613AB">
      <w:pPr>
        <w:jc w:val="both"/>
        <w:rPr>
          <w:rFonts w:ascii="Tahoma" w:hAnsi="Tahoma" w:cs="Tahoma"/>
          <w:b/>
        </w:rPr>
      </w:pPr>
    </w:p>
    <w:p w:rsidR="00AA7A00" w:rsidRDefault="00AA7A00" w:rsidP="00F613AB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AA7A00" w:rsidRDefault="00AA7A00" w:rsidP="00F613AB">
      <w:pPr>
        <w:pStyle w:val="BodyText"/>
        <w:rPr>
          <w:rFonts w:ascii="Tahoma" w:hAnsi="Tahoma" w:cs="Tahoma"/>
          <w:b/>
          <w:sz w:val="20"/>
        </w:rPr>
      </w:pPr>
    </w:p>
    <w:p w:rsidR="00AA7A00" w:rsidRDefault="00AA7A00" w:rsidP="00F613AB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AA7A00" w:rsidRDefault="00AA7A00" w:rsidP="00F613AB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AA7A00" w:rsidRDefault="00AA7A00" w:rsidP="00F613AB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AA7A00" w:rsidRDefault="00AA7A00" w:rsidP="00F613AB">
      <w:pPr>
        <w:ind w:left="5387" w:right="567"/>
        <w:jc w:val="center"/>
      </w:pPr>
    </w:p>
    <w:p w:rsidR="00AA7A00" w:rsidRDefault="00AA7A00" w:rsidP="00F613AB">
      <w:r>
        <w:t>*- niepotrzebne skreślić</w:t>
      </w:r>
    </w:p>
    <w:p w:rsidR="00AA7A00" w:rsidRDefault="00AA7A00" w:rsidP="00F613AB">
      <w:pPr>
        <w:ind w:left="5387" w:right="567"/>
        <w:jc w:val="center"/>
        <w:rPr>
          <w:b/>
        </w:rPr>
      </w:pPr>
    </w:p>
    <w:p w:rsidR="00AA7A00" w:rsidRDefault="00AA7A00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E675EF">
        <w:rPr>
          <w:u w:val="none"/>
        </w:rPr>
        <w:t>PZAZ.272.4.1.2015</w:t>
      </w:r>
      <w:r>
        <w:rPr>
          <w:u w:val="none"/>
        </w:rPr>
        <w:t xml:space="preserve">                                                         </w:t>
      </w:r>
      <w:r w:rsidRPr="00E675EF">
        <w:rPr>
          <w:rFonts w:ascii="Tahoma" w:hAnsi="Tahoma"/>
          <w:bCs/>
          <w:sz w:val="20"/>
          <w:u w:val="none"/>
        </w:rPr>
        <w:t>Załącznik</w:t>
      </w:r>
      <w:r>
        <w:rPr>
          <w:rFonts w:ascii="Tahoma" w:hAnsi="Tahoma"/>
          <w:bCs/>
          <w:sz w:val="20"/>
          <w:u w:val="none"/>
        </w:rPr>
        <w:t xml:space="preserve"> Nr 1 do siwz str. 4</w:t>
      </w:r>
    </w:p>
    <w:p w:rsidR="00AA7A00" w:rsidRDefault="00AA7A00" w:rsidP="00F613A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AA7A00" w:rsidRDefault="00AA7A00" w:rsidP="00F613A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................................................</w:t>
      </w:r>
    </w:p>
    <w:p w:rsidR="00AA7A00" w:rsidRDefault="00AA7A00" w:rsidP="00F613AB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AA7A00" w:rsidRDefault="00AA7A00" w:rsidP="00F613A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AA7A00" w:rsidRDefault="00AA7A00" w:rsidP="00F613AB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AA7A00" w:rsidRDefault="00AA7A00" w:rsidP="00F613AB">
      <w:pPr>
        <w:ind w:right="6803"/>
        <w:jc w:val="center"/>
        <w:rPr>
          <w:rFonts w:ascii="Tahoma" w:hAnsi="Tahoma" w:cs="Tahoma"/>
        </w:rPr>
      </w:pPr>
    </w:p>
    <w:p w:rsidR="00AA7A00" w:rsidRPr="003E1E8F" w:rsidRDefault="00AA7A00" w:rsidP="00F613AB">
      <w:pPr>
        <w:pStyle w:val="BodyText"/>
        <w:jc w:val="center"/>
        <w:rPr>
          <w:rFonts w:ascii="Tahoma" w:hAnsi="Tahoma" w:cs="Tahoma"/>
          <w:b/>
          <w:sz w:val="20"/>
        </w:rPr>
      </w:pPr>
      <w:r w:rsidRPr="003E1E8F">
        <w:rPr>
          <w:rFonts w:ascii="Tahoma" w:hAnsi="Tahoma" w:cs="Tahoma"/>
          <w:b/>
          <w:sz w:val="20"/>
        </w:rPr>
        <w:t>OŚWIADCZENIE nr 2</w:t>
      </w:r>
    </w:p>
    <w:p w:rsidR="00AA7A00" w:rsidRDefault="00AA7A00" w:rsidP="00F613AB">
      <w:pPr>
        <w:pStyle w:val="BodyText"/>
        <w:rPr>
          <w:rFonts w:ascii="Tahoma" w:hAnsi="Tahoma" w:cs="Tahoma"/>
          <w:sz w:val="20"/>
        </w:rPr>
      </w:pPr>
    </w:p>
    <w:p w:rsidR="00AA7A00" w:rsidRDefault="00AA7A00" w:rsidP="00F613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6 – art. mleczarskie,  oświadczamy, że</w:t>
      </w:r>
      <w:r>
        <w:rPr>
          <w:rFonts w:ascii="Tahoma" w:hAnsi="Tahoma" w:cs="Tahoma"/>
          <w:b/>
        </w:rPr>
        <w:t>:</w:t>
      </w:r>
    </w:p>
    <w:p w:rsidR="00AA7A00" w:rsidRPr="00A6080B" w:rsidRDefault="00AA7A00" w:rsidP="00F613AB">
      <w:pPr>
        <w:jc w:val="both"/>
        <w:rPr>
          <w:rFonts w:ascii="Tahoma" w:hAnsi="Tahoma" w:cs="Tahoma"/>
          <w:b/>
          <w:sz w:val="16"/>
          <w:szCs w:val="16"/>
        </w:rPr>
      </w:pPr>
    </w:p>
    <w:p w:rsidR="00AA7A00" w:rsidRDefault="00AA7A00" w:rsidP="00F613AB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AA7A00" w:rsidRDefault="00AA7A00" w:rsidP="00F613AB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AA7A00" w:rsidRDefault="00AA7A00" w:rsidP="00F613AB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AA7A00" w:rsidRDefault="00AA7A00" w:rsidP="00F613AB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AA7A00" w:rsidRDefault="00AA7A00" w:rsidP="00F613AB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AA7A00" w:rsidRDefault="00AA7A00" w:rsidP="00F613AB">
      <w:r>
        <w:t>*- niepotrzebne skreślić</w:t>
      </w:r>
    </w:p>
    <w:p w:rsidR="00AA7A00" w:rsidRDefault="00AA7A00" w:rsidP="00F613AB"/>
    <w:p w:rsidR="00AA7A00" w:rsidRDefault="00AA7A00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E675EF">
        <w:rPr>
          <w:u w:val="none"/>
        </w:rPr>
        <w:t xml:space="preserve">PZAZ.272.4.1.2015    </w:t>
      </w:r>
      <w:r>
        <w:rPr>
          <w:u w:val="none"/>
        </w:rPr>
        <w:t xml:space="preserve">                                                        </w:t>
      </w:r>
      <w:r w:rsidRPr="00E675EF">
        <w:rPr>
          <w:u w:val="none"/>
        </w:rPr>
        <w:t xml:space="preserve"> </w:t>
      </w:r>
      <w:r>
        <w:rPr>
          <w:rFonts w:ascii="Tahoma" w:hAnsi="Tahoma"/>
          <w:bCs/>
          <w:sz w:val="20"/>
          <w:u w:val="none"/>
        </w:rPr>
        <w:t>Załącznik Nr 1 do siwz str. 5</w:t>
      </w:r>
    </w:p>
    <w:p w:rsidR="00AA7A00" w:rsidRDefault="00AA7A00" w:rsidP="00F613AB"/>
    <w:p w:rsidR="00AA7A00" w:rsidRDefault="00AA7A00" w:rsidP="00F613A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AA7A00" w:rsidRDefault="00AA7A00" w:rsidP="00F613A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AA7A00" w:rsidRDefault="00AA7A00" w:rsidP="00F613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AA7A00" w:rsidRDefault="00AA7A00" w:rsidP="00F613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AA7A00" w:rsidRDefault="00AA7A00" w:rsidP="00F613AB">
      <w:pPr>
        <w:rPr>
          <w:rFonts w:ascii="Tahoma" w:hAnsi="Tahoma" w:cs="Tahoma"/>
        </w:rPr>
      </w:pPr>
    </w:p>
    <w:p w:rsidR="00AA7A00" w:rsidRDefault="00AA7A00" w:rsidP="00F613AB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AA7A00" w:rsidRDefault="00AA7A00" w:rsidP="00F613A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AA7A00" w:rsidRDefault="00AA7A00" w:rsidP="00F613A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AA7A00">
        <w:trPr>
          <w:trHeight w:val="1129"/>
        </w:trPr>
        <w:tc>
          <w:tcPr>
            <w:tcW w:w="330" w:type="pct"/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AA7A00" w:rsidRDefault="00AA7A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AA7A00" w:rsidRDefault="00AA7A0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AA7A00" w:rsidRDefault="00AA7A00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A7A00" w:rsidRDefault="00AA7A0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AA7A00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AA7A00" w:rsidRDefault="00AA7A0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A7A00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  <w:p w:rsidR="00AA7A00" w:rsidRDefault="00AA7A00">
            <w:pPr>
              <w:rPr>
                <w:rFonts w:ascii="Tahoma" w:hAnsi="Tahoma" w:cs="Tahoma"/>
              </w:rPr>
            </w:pPr>
          </w:p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center"/>
              <w:rPr>
                <w:rFonts w:ascii="Tahoma" w:hAnsi="Tahoma" w:cs="Tahoma"/>
              </w:rPr>
            </w:pPr>
          </w:p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AA7A00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AA7A00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AA7A00" w:rsidRDefault="00AA7A0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AA7A00" w:rsidRDefault="00AA7A00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AA7A00" w:rsidRDefault="00AA7A00" w:rsidP="00F613A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AA7A00" w:rsidRDefault="00AA7A00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AA7A00" w:rsidRDefault="00AA7A00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AA7A00" w:rsidRDefault="00AA7A00" w:rsidP="00F613AB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AA7A00" w:rsidRDefault="00AA7A00" w:rsidP="00F613AB">
      <w:pPr>
        <w:jc w:val="both"/>
        <w:rPr>
          <w:sz w:val="16"/>
          <w:szCs w:val="16"/>
        </w:rPr>
      </w:pPr>
    </w:p>
    <w:p w:rsidR="00AA7A00" w:rsidRDefault="00AA7A00" w:rsidP="00F613AB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AA7A00" w:rsidRDefault="00AA7A00" w:rsidP="00F613AB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AA7A00" w:rsidRDefault="00AA7A00" w:rsidP="00F613AB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AA7A00" w:rsidRDefault="00AA7A00" w:rsidP="00F613AB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AA7A00" w:rsidRDefault="00AA7A00" w:rsidP="00F613AB">
      <w:pPr>
        <w:jc w:val="both"/>
        <w:rPr>
          <w:sz w:val="16"/>
          <w:szCs w:val="16"/>
        </w:rPr>
      </w:pPr>
    </w:p>
    <w:p w:rsidR="00AA7A00" w:rsidRDefault="00AA7A00" w:rsidP="00F613AB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AA7A00" w:rsidRDefault="00AA7A00" w:rsidP="00F613AB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AA7A00" w:rsidRDefault="00AA7A00" w:rsidP="00F613AB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AA7A00" w:rsidRDefault="00AA7A00" w:rsidP="00F613AB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AA7A00" w:rsidRDefault="00AA7A00" w:rsidP="00F613AB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AA7A00" w:rsidRDefault="00AA7A00" w:rsidP="00F613AB">
      <w:pPr>
        <w:rPr>
          <w:sz w:val="24"/>
        </w:rPr>
      </w:pPr>
    </w:p>
    <w:p w:rsidR="00AA7A00" w:rsidRDefault="00AA7A00" w:rsidP="0029385D">
      <w:pPr>
        <w:tabs>
          <w:tab w:val="left" w:pos="9000"/>
        </w:tabs>
        <w:ind w:left="3060" w:right="70"/>
        <w:jc w:val="center"/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AA7A00" w:rsidSect="00333C7C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00" w:rsidRDefault="00AA7A00">
      <w:r>
        <w:separator/>
      </w:r>
    </w:p>
  </w:endnote>
  <w:endnote w:type="continuationSeparator" w:id="0">
    <w:p w:rsidR="00AA7A00" w:rsidRDefault="00AA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0" w:rsidRDefault="00AA7A00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A00" w:rsidRDefault="00AA7A00" w:rsidP="007A26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0" w:rsidRDefault="00AA7A00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A7A00" w:rsidRDefault="00AA7A00" w:rsidP="007A26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00" w:rsidRDefault="00AA7A00">
      <w:r>
        <w:separator/>
      </w:r>
    </w:p>
  </w:footnote>
  <w:footnote w:type="continuationSeparator" w:id="0">
    <w:p w:rsidR="00AA7A00" w:rsidRDefault="00AA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0" w:rsidRDefault="00AA7A00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AA7A00" w:rsidRPr="00864036" w:rsidRDefault="00AA7A00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047956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9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54A"/>
    <w:multiLevelType w:val="hybridMultilevel"/>
    <w:tmpl w:val="3B20B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6028D0"/>
    <w:multiLevelType w:val="hybridMultilevel"/>
    <w:tmpl w:val="E84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81"/>
    <w:rsid w:val="00004A84"/>
    <w:rsid w:val="00025750"/>
    <w:rsid w:val="0003704B"/>
    <w:rsid w:val="000435CF"/>
    <w:rsid w:val="0004374E"/>
    <w:rsid w:val="00047956"/>
    <w:rsid w:val="000505A4"/>
    <w:rsid w:val="000717B2"/>
    <w:rsid w:val="00072D6B"/>
    <w:rsid w:val="000B3D8C"/>
    <w:rsid w:val="000D0DA1"/>
    <w:rsid w:val="000D320D"/>
    <w:rsid w:val="00105553"/>
    <w:rsid w:val="001223EC"/>
    <w:rsid w:val="0012288F"/>
    <w:rsid w:val="001379F7"/>
    <w:rsid w:val="00157D46"/>
    <w:rsid w:val="00157F9C"/>
    <w:rsid w:val="0017279B"/>
    <w:rsid w:val="0018797E"/>
    <w:rsid w:val="0019034A"/>
    <w:rsid w:val="001D2979"/>
    <w:rsid w:val="002039E2"/>
    <w:rsid w:val="00213E21"/>
    <w:rsid w:val="00214412"/>
    <w:rsid w:val="00217C6F"/>
    <w:rsid w:val="0023270E"/>
    <w:rsid w:val="0025036C"/>
    <w:rsid w:val="00266C99"/>
    <w:rsid w:val="00271481"/>
    <w:rsid w:val="00287191"/>
    <w:rsid w:val="0029385D"/>
    <w:rsid w:val="002E75C9"/>
    <w:rsid w:val="00303D4C"/>
    <w:rsid w:val="00305E3E"/>
    <w:rsid w:val="00332559"/>
    <w:rsid w:val="00333C7C"/>
    <w:rsid w:val="00360BB6"/>
    <w:rsid w:val="003629F3"/>
    <w:rsid w:val="003749C8"/>
    <w:rsid w:val="003834AD"/>
    <w:rsid w:val="003839F3"/>
    <w:rsid w:val="00387BEA"/>
    <w:rsid w:val="003A1CE2"/>
    <w:rsid w:val="003A3734"/>
    <w:rsid w:val="003A697A"/>
    <w:rsid w:val="003A754B"/>
    <w:rsid w:val="003B5D62"/>
    <w:rsid w:val="003B5DD5"/>
    <w:rsid w:val="003D1D3C"/>
    <w:rsid w:val="003D5952"/>
    <w:rsid w:val="003E1E8F"/>
    <w:rsid w:val="00423B91"/>
    <w:rsid w:val="00427099"/>
    <w:rsid w:val="00432B85"/>
    <w:rsid w:val="0043373C"/>
    <w:rsid w:val="004531B9"/>
    <w:rsid w:val="00457A82"/>
    <w:rsid w:val="00457BDA"/>
    <w:rsid w:val="00462924"/>
    <w:rsid w:val="00471696"/>
    <w:rsid w:val="00481292"/>
    <w:rsid w:val="00487416"/>
    <w:rsid w:val="004B442A"/>
    <w:rsid w:val="004C2719"/>
    <w:rsid w:val="004C644A"/>
    <w:rsid w:val="004C7C01"/>
    <w:rsid w:val="004F72AB"/>
    <w:rsid w:val="004F7EE8"/>
    <w:rsid w:val="0055122D"/>
    <w:rsid w:val="005D3D51"/>
    <w:rsid w:val="005D4BE7"/>
    <w:rsid w:val="005D5CD6"/>
    <w:rsid w:val="005D73E4"/>
    <w:rsid w:val="00623396"/>
    <w:rsid w:val="006522A0"/>
    <w:rsid w:val="00666DA9"/>
    <w:rsid w:val="00682A4C"/>
    <w:rsid w:val="0068316B"/>
    <w:rsid w:val="00687988"/>
    <w:rsid w:val="00690599"/>
    <w:rsid w:val="006C50AA"/>
    <w:rsid w:val="006D0CE5"/>
    <w:rsid w:val="0070439E"/>
    <w:rsid w:val="00707E3A"/>
    <w:rsid w:val="00715D61"/>
    <w:rsid w:val="00724526"/>
    <w:rsid w:val="00726E5D"/>
    <w:rsid w:val="00741743"/>
    <w:rsid w:val="007705E5"/>
    <w:rsid w:val="00771559"/>
    <w:rsid w:val="00780FD1"/>
    <w:rsid w:val="007A266A"/>
    <w:rsid w:val="007F6A0A"/>
    <w:rsid w:val="00816710"/>
    <w:rsid w:val="0082740B"/>
    <w:rsid w:val="0083034A"/>
    <w:rsid w:val="008312EB"/>
    <w:rsid w:val="008406E1"/>
    <w:rsid w:val="00840D42"/>
    <w:rsid w:val="0085409D"/>
    <w:rsid w:val="00864036"/>
    <w:rsid w:val="0086625F"/>
    <w:rsid w:val="00867CAC"/>
    <w:rsid w:val="00876500"/>
    <w:rsid w:val="00884544"/>
    <w:rsid w:val="00884960"/>
    <w:rsid w:val="008A338A"/>
    <w:rsid w:val="008C7600"/>
    <w:rsid w:val="008C7AB6"/>
    <w:rsid w:val="008E41C7"/>
    <w:rsid w:val="008E734D"/>
    <w:rsid w:val="008E7906"/>
    <w:rsid w:val="0090172F"/>
    <w:rsid w:val="00905297"/>
    <w:rsid w:val="00907CE6"/>
    <w:rsid w:val="00911D70"/>
    <w:rsid w:val="009373DA"/>
    <w:rsid w:val="009513B1"/>
    <w:rsid w:val="00963761"/>
    <w:rsid w:val="00967BC2"/>
    <w:rsid w:val="00971B02"/>
    <w:rsid w:val="00973B51"/>
    <w:rsid w:val="00974C21"/>
    <w:rsid w:val="009866C2"/>
    <w:rsid w:val="009A326D"/>
    <w:rsid w:val="009C5865"/>
    <w:rsid w:val="00A07929"/>
    <w:rsid w:val="00A10216"/>
    <w:rsid w:val="00A6080B"/>
    <w:rsid w:val="00AA0FC1"/>
    <w:rsid w:val="00AA7A00"/>
    <w:rsid w:val="00AE0849"/>
    <w:rsid w:val="00B02C67"/>
    <w:rsid w:val="00B145B1"/>
    <w:rsid w:val="00B20C38"/>
    <w:rsid w:val="00B20EEE"/>
    <w:rsid w:val="00B51A62"/>
    <w:rsid w:val="00B52B50"/>
    <w:rsid w:val="00B67080"/>
    <w:rsid w:val="00B802B2"/>
    <w:rsid w:val="00B83D68"/>
    <w:rsid w:val="00BD0C8D"/>
    <w:rsid w:val="00BD47E5"/>
    <w:rsid w:val="00BD60DF"/>
    <w:rsid w:val="00BE7638"/>
    <w:rsid w:val="00C00BEC"/>
    <w:rsid w:val="00C06780"/>
    <w:rsid w:val="00C10D4E"/>
    <w:rsid w:val="00C13F4C"/>
    <w:rsid w:val="00C141AD"/>
    <w:rsid w:val="00C164D1"/>
    <w:rsid w:val="00C24F77"/>
    <w:rsid w:val="00C4127E"/>
    <w:rsid w:val="00C529FF"/>
    <w:rsid w:val="00C54CD6"/>
    <w:rsid w:val="00C60527"/>
    <w:rsid w:val="00C81C84"/>
    <w:rsid w:val="00C83A0D"/>
    <w:rsid w:val="00CC1BFD"/>
    <w:rsid w:val="00CC3BCC"/>
    <w:rsid w:val="00CC4390"/>
    <w:rsid w:val="00CD1F1D"/>
    <w:rsid w:val="00CD6B4C"/>
    <w:rsid w:val="00CE7B7D"/>
    <w:rsid w:val="00D009FA"/>
    <w:rsid w:val="00D125DE"/>
    <w:rsid w:val="00D561AC"/>
    <w:rsid w:val="00D874DB"/>
    <w:rsid w:val="00D87DCE"/>
    <w:rsid w:val="00DC0F02"/>
    <w:rsid w:val="00DC1C19"/>
    <w:rsid w:val="00DC4950"/>
    <w:rsid w:val="00DF2672"/>
    <w:rsid w:val="00E16458"/>
    <w:rsid w:val="00E203D4"/>
    <w:rsid w:val="00E4437F"/>
    <w:rsid w:val="00E65FAC"/>
    <w:rsid w:val="00E675EF"/>
    <w:rsid w:val="00E67C31"/>
    <w:rsid w:val="00E95B2B"/>
    <w:rsid w:val="00EA4481"/>
    <w:rsid w:val="00EC3AE6"/>
    <w:rsid w:val="00EC5E03"/>
    <w:rsid w:val="00EE3EFC"/>
    <w:rsid w:val="00EF0262"/>
    <w:rsid w:val="00F036B7"/>
    <w:rsid w:val="00F07BE4"/>
    <w:rsid w:val="00F248E6"/>
    <w:rsid w:val="00F5631E"/>
    <w:rsid w:val="00F613AB"/>
    <w:rsid w:val="00F659AF"/>
    <w:rsid w:val="00FD6E80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8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3AB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0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714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9FA"/>
    <w:rPr>
      <w:sz w:val="24"/>
    </w:rPr>
  </w:style>
  <w:style w:type="paragraph" w:styleId="BodyText2">
    <w:name w:val="Body Text 2"/>
    <w:basedOn w:val="Normal"/>
    <w:link w:val="BodyText2Char"/>
    <w:uiPriority w:val="99"/>
    <w:rsid w:val="0027148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055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71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1055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7A2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055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7A266A"/>
    <w:rPr>
      <w:rFonts w:cs="Times New Roman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F613AB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864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03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938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385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EC5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9</Pages>
  <Words>2063</Words>
  <Characters>12378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75</cp:revision>
  <cp:lastPrinted>2013-11-19T09:39:00Z</cp:lastPrinted>
  <dcterms:created xsi:type="dcterms:W3CDTF">2010-11-09T09:19:00Z</dcterms:created>
  <dcterms:modified xsi:type="dcterms:W3CDTF">2015-11-27T07:55:00Z</dcterms:modified>
</cp:coreProperties>
</file>