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75" w:rsidRPr="00F40D75" w:rsidRDefault="00F40D75" w:rsidP="00F40D75">
      <w:pPr>
        <w:rPr>
          <w:rFonts w:ascii="Times New Roman" w:eastAsia="Times New Roman" w:hAnsi="Times New Roman" w:cs="Times New Roman"/>
          <w:sz w:val="24"/>
          <w:szCs w:val="24"/>
          <w:lang w:eastAsia="pl-PL"/>
        </w:rPr>
      </w:pPr>
      <w:r w:rsidRPr="00F40D75">
        <w:rPr>
          <w:rFonts w:ascii="Times New Roman" w:eastAsia="Times New Roman" w:hAnsi="Times New Roman" w:cs="Times New Roman"/>
          <w:sz w:val="24"/>
          <w:szCs w:val="24"/>
          <w:lang w:eastAsia="pl-PL"/>
        </w:rPr>
        <w:t>IPR.272.4.9.2016</w:t>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r>
      <w:r w:rsidR="00EA064B">
        <w:rPr>
          <w:rFonts w:ascii="Times New Roman" w:eastAsia="Times New Roman" w:hAnsi="Times New Roman" w:cs="Times New Roman"/>
          <w:sz w:val="24"/>
          <w:szCs w:val="24"/>
          <w:lang w:eastAsia="pl-PL"/>
        </w:rPr>
        <w:tab/>
        <w:t>Załącznik nr 4</w:t>
      </w:r>
    </w:p>
    <w:p w:rsidR="00C968A6" w:rsidRPr="00C968A6" w:rsidRDefault="00C968A6" w:rsidP="00C968A6">
      <w:pPr>
        <w:jc w:val="center"/>
        <w:rPr>
          <w:rFonts w:ascii="Times New Roman" w:eastAsia="Times New Roman" w:hAnsi="Times New Roman" w:cs="Times New Roman"/>
          <w:b/>
          <w:sz w:val="28"/>
          <w:lang w:eastAsia="pl-PL"/>
        </w:rPr>
      </w:pPr>
    </w:p>
    <w:p w:rsidR="00C968A6" w:rsidRPr="00C968A6" w:rsidRDefault="00C968A6" w:rsidP="00C968A6">
      <w:pPr>
        <w:jc w:val="center"/>
        <w:rPr>
          <w:rFonts w:ascii="Times New Roman" w:eastAsia="Times New Roman" w:hAnsi="Times New Roman" w:cs="Times New Roman"/>
          <w:b/>
          <w:bCs/>
          <w:sz w:val="32"/>
          <w:lang w:eastAsia="pl-PL"/>
        </w:rPr>
      </w:pPr>
      <w:r w:rsidRPr="00C968A6">
        <w:rPr>
          <w:rFonts w:ascii="Times New Roman" w:eastAsia="Times New Roman" w:hAnsi="Times New Roman" w:cs="Times New Roman"/>
          <w:b/>
          <w:bCs/>
          <w:sz w:val="32"/>
          <w:lang w:eastAsia="pl-PL"/>
        </w:rPr>
        <w:t>UMOWA Nr ...... /201</w:t>
      </w:r>
      <w:r w:rsidR="00F40D75">
        <w:rPr>
          <w:rFonts w:ascii="Times New Roman" w:eastAsia="Times New Roman" w:hAnsi="Times New Roman" w:cs="Times New Roman"/>
          <w:b/>
          <w:bCs/>
          <w:sz w:val="32"/>
          <w:lang w:eastAsia="pl-PL"/>
        </w:rPr>
        <w:t>6</w:t>
      </w:r>
      <w:r w:rsidRPr="00C968A6">
        <w:rPr>
          <w:rFonts w:ascii="Times New Roman" w:eastAsia="Times New Roman" w:hAnsi="Times New Roman" w:cs="Times New Roman"/>
          <w:b/>
          <w:bCs/>
          <w:sz w:val="32"/>
          <w:lang w:eastAsia="pl-PL"/>
        </w:rPr>
        <w:t>/ZP</w:t>
      </w:r>
    </w:p>
    <w:p w:rsidR="00C968A6" w:rsidRPr="00C968A6" w:rsidRDefault="00C968A6" w:rsidP="00C968A6">
      <w:pPr>
        <w:jc w:val="center"/>
        <w:rPr>
          <w:rFonts w:ascii="Times New Roman" w:eastAsia="Times New Roman" w:hAnsi="Times New Roman" w:cs="Times New Roman"/>
          <w:b/>
          <w:sz w:val="28"/>
          <w:lang w:eastAsia="pl-PL"/>
        </w:rPr>
      </w:pPr>
    </w:p>
    <w:p w:rsidR="00C968A6" w:rsidRPr="00F40D75" w:rsidRDefault="00C968A6" w:rsidP="00C968A6">
      <w:pPr>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Przedmiot zamówienia obejmuje </w:t>
      </w:r>
      <w:r w:rsidRPr="00C968A6">
        <w:rPr>
          <w:rFonts w:ascii="Times New Roman" w:eastAsia="Times New Roman" w:hAnsi="Times New Roman" w:cs="Times New Roman"/>
          <w:bCs/>
          <w:sz w:val="24"/>
          <w:szCs w:val="24"/>
          <w:lang w:eastAsia="pl-PL"/>
        </w:rPr>
        <w:t>sukcesywną dostawę</w:t>
      </w:r>
      <w:r w:rsidRPr="00C968A6">
        <w:rPr>
          <w:rFonts w:ascii="Times New Roman" w:eastAsia="Times New Roman" w:hAnsi="Times New Roman" w:cs="Times New Roman"/>
          <w:sz w:val="24"/>
          <w:szCs w:val="24"/>
          <w:lang w:eastAsia="pl-PL"/>
        </w:rPr>
        <w:t xml:space="preserve"> fabrycznie nowych art. biurowych (zadanie Nr 1), eksploatacyjnych do drukarek, urządzeń wielofunkcyjnych, kserokopiarek </w:t>
      </w:r>
      <w:r w:rsidR="00F40D75">
        <w:rPr>
          <w:rFonts w:ascii="Times New Roman" w:eastAsia="Times New Roman" w:hAnsi="Times New Roman" w:cs="Times New Roman"/>
          <w:sz w:val="24"/>
          <w:szCs w:val="24"/>
          <w:lang w:eastAsia="pl-PL"/>
        </w:rPr>
        <w:t xml:space="preserve">oraz </w:t>
      </w:r>
      <w:r w:rsidR="00F40D75" w:rsidRPr="00C968A6">
        <w:rPr>
          <w:rFonts w:ascii="Times New Roman" w:eastAsia="Times New Roman" w:hAnsi="Times New Roman" w:cs="Times New Roman"/>
          <w:sz w:val="24"/>
          <w:szCs w:val="24"/>
          <w:lang w:eastAsia="pl-PL"/>
        </w:rPr>
        <w:t xml:space="preserve">faksów </w:t>
      </w:r>
      <w:r w:rsidRPr="00C968A6">
        <w:rPr>
          <w:rFonts w:ascii="Times New Roman" w:eastAsia="Times New Roman" w:hAnsi="Times New Roman" w:cs="Times New Roman"/>
          <w:sz w:val="24"/>
          <w:szCs w:val="24"/>
          <w:lang w:eastAsia="pl-PL"/>
        </w:rPr>
        <w:t xml:space="preserve">(zadanie Nr 2) wraz z odbiorem zużytych tonerów i </w:t>
      </w:r>
      <w:r w:rsidRPr="00F40D75">
        <w:rPr>
          <w:rFonts w:ascii="Times New Roman" w:eastAsia="Times New Roman" w:hAnsi="Times New Roman" w:cs="Times New Roman"/>
          <w:sz w:val="24"/>
          <w:szCs w:val="24"/>
          <w:lang w:eastAsia="pl-PL"/>
        </w:rPr>
        <w:t>tuszy do siedzib Zamawiającego* (niepotrzebne skreślić)  - do siedzib Zamawiającego. Umowa zawarta dnia ….. ….201</w:t>
      </w:r>
      <w:r w:rsidR="00F40D75">
        <w:rPr>
          <w:rFonts w:ascii="Times New Roman" w:eastAsia="Times New Roman" w:hAnsi="Times New Roman" w:cs="Times New Roman"/>
          <w:sz w:val="24"/>
          <w:szCs w:val="24"/>
          <w:lang w:eastAsia="pl-PL"/>
        </w:rPr>
        <w:t>6</w:t>
      </w:r>
      <w:r w:rsidRPr="00F40D75">
        <w:rPr>
          <w:rFonts w:ascii="Times New Roman" w:eastAsia="Times New Roman" w:hAnsi="Times New Roman" w:cs="Times New Roman"/>
          <w:sz w:val="24"/>
          <w:szCs w:val="24"/>
          <w:lang w:eastAsia="pl-PL"/>
        </w:rPr>
        <w:t xml:space="preserve"> r. w Łęcznej pomiędzy:</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Powiatem Łęczyńskim z siedzibą: 21- 010 Łęczna, Al. Jana Pawła II 95A, NIP 7505-001-77-32, REGON 431019425 reprezentowanym przez Zarząd, w imieniu którego występują:</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keepNext/>
        <w:outlineLvl w:val="1"/>
        <w:rPr>
          <w:rFonts w:ascii="Times New Roman" w:eastAsia="Times New Roman" w:hAnsi="Times New Roman" w:cs="Times New Roman"/>
          <w:bCs/>
          <w:sz w:val="24"/>
          <w:szCs w:val="24"/>
          <w:lang w:eastAsia="pl-PL"/>
        </w:rPr>
      </w:pPr>
      <w:r w:rsidRPr="00C968A6">
        <w:rPr>
          <w:rFonts w:ascii="Times New Roman" w:eastAsia="Times New Roman" w:hAnsi="Times New Roman" w:cs="Times New Roman"/>
          <w:bCs/>
          <w:sz w:val="24"/>
          <w:szCs w:val="24"/>
          <w:lang w:eastAsia="pl-PL"/>
        </w:rPr>
        <w:t xml:space="preserve">Przewodniczący Zarządu   - </w:t>
      </w:r>
      <w:r w:rsidR="00F40D75">
        <w:rPr>
          <w:rFonts w:ascii="Times New Roman" w:eastAsia="Times New Roman" w:hAnsi="Times New Roman" w:cs="Times New Roman"/>
          <w:bCs/>
          <w:sz w:val="24"/>
          <w:szCs w:val="24"/>
          <w:lang w:eastAsia="pl-PL"/>
        </w:rPr>
        <w:t>Roman Cholewa</w:t>
      </w:r>
    </w:p>
    <w:p w:rsidR="00C968A6" w:rsidRPr="00C968A6" w:rsidRDefault="00C968A6" w:rsidP="00C968A6">
      <w:pPr>
        <w:keepNext/>
        <w:outlineLvl w:val="1"/>
        <w:rPr>
          <w:rFonts w:ascii="Times New Roman" w:eastAsia="Times New Roman" w:hAnsi="Times New Roman" w:cs="Times New Roman"/>
          <w:bCs/>
          <w:sz w:val="24"/>
          <w:szCs w:val="24"/>
          <w:lang w:eastAsia="pl-PL"/>
        </w:rPr>
      </w:pPr>
      <w:r w:rsidRPr="00C968A6">
        <w:rPr>
          <w:rFonts w:ascii="Times New Roman" w:eastAsia="Times New Roman" w:hAnsi="Times New Roman" w:cs="Times New Roman"/>
          <w:bCs/>
          <w:sz w:val="24"/>
          <w:szCs w:val="24"/>
          <w:lang w:eastAsia="pl-PL"/>
        </w:rPr>
        <w:t xml:space="preserve">Członek Zarządu                - </w:t>
      </w:r>
      <w:r w:rsidR="00F40D75">
        <w:rPr>
          <w:rFonts w:ascii="Times New Roman" w:eastAsia="Times New Roman" w:hAnsi="Times New Roman" w:cs="Times New Roman"/>
          <w:bCs/>
          <w:sz w:val="24"/>
          <w:szCs w:val="24"/>
          <w:lang w:eastAsia="pl-PL"/>
        </w:rPr>
        <w:t>Dariusz Kowalski</w:t>
      </w:r>
      <w:r w:rsidRPr="00C968A6">
        <w:rPr>
          <w:rFonts w:ascii="Times New Roman" w:eastAsia="Times New Roman" w:hAnsi="Times New Roman" w:cs="Times New Roman"/>
          <w:bCs/>
          <w:sz w:val="24"/>
          <w:szCs w:val="24"/>
          <w:lang w:eastAsia="pl-PL"/>
        </w:rPr>
        <w:tab/>
      </w:r>
    </w:p>
    <w:p w:rsidR="00C968A6" w:rsidRPr="00C968A6" w:rsidRDefault="00C968A6" w:rsidP="00C968A6">
      <w:pPr>
        <w:jc w:val="both"/>
        <w:rPr>
          <w:rFonts w:ascii="Times New Roman" w:eastAsia="Times New Roman" w:hAnsi="Times New Roman" w:cs="Times New Roman"/>
          <w:b/>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zwanym w dalszej części umowy " Zamawiającym "</w:t>
      </w: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a </w:t>
      </w:r>
    </w:p>
    <w:p w:rsidR="00C968A6" w:rsidRPr="00C968A6" w:rsidRDefault="00C968A6"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lang w:eastAsia="pl-PL"/>
        </w:rPr>
      </w:pPr>
      <w:r w:rsidRPr="00C968A6">
        <w:rPr>
          <w:rFonts w:ascii="Times New Roman" w:eastAsia="Times New Roman" w:hAnsi="Times New Roman" w:cs="Times New Roman"/>
          <w:sz w:val="24"/>
          <w:szCs w:val="24"/>
          <w:lang w:eastAsia="pl-PL"/>
        </w:rPr>
        <w:t>Firmą/ Przedsiębiorstwem/osobą fizyczną</w:t>
      </w:r>
      <w:r w:rsidRPr="00C968A6">
        <w:rPr>
          <w:rFonts w:ascii="Times New Roman" w:eastAsia="Times New Roman" w:hAnsi="Times New Roman" w:cs="Times New Roman"/>
          <w:b/>
          <w:lang w:eastAsia="pl-PL"/>
        </w:rPr>
        <w:t xml:space="preserve">    </w:t>
      </w:r>
      <w:r w:rsidRPr="00C968A6">
        <w:rPr>
          <w:rFonts w:ascii="Times New Roman" w:eastAsia="Times New Roman" w:hAnsi="Times New Roman" w:cs="Times New Roman"/>
          <w:lang w:eastAsia="pl-PL"/>
        </w:rPr>
        <w:t>.............................................</w:t>
      </w: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z siedzibą  w .............................. wpisaną/</w:t>
      </w:r>
      <w:proofErr w:type="spellStart"/>
      <w:r w:rsidRPr="00C968A6">
        <w:rPr>
          <w:rFonts w:ascii="Times New Roman" w:eastAsia="Times New Roman" w:hAnsi="Times New Roman" w:cs="Times New Roman"/>
          <w:sz w:val="24"/>
          <w:lang w:eastAsia="pl-PL"/>
        </w:rPr>
        <w:t>ym</w:t>
      </w:r>
      <w:proofErr w:type="spellEnd"/>
      <w:r w:rsidRPr="00C968A6">
        <w:rPr>
          <w:rFonts w:ascii="Times New Roman" w:eastAsia="Times New Roman" w:hAnsi="Times New Roman" w:cs="Times New Roman"/>
          <w:sz w:val="24"/>
          <w:lang w:eastAsia="pl-PL"/>
        </w:rPr>
        <w:t xml:space="preserve"> w dniu ................... do rejestru handlowego, prowadzonego przez Sąd Rejonowy w ...................... Wydział .................Gospodarczy Rejestrowy ..................................... Dział B .............. z kapitałem zakładowym .............. PLN </w:t>
      </w:r>
    </w:p>
    <w:p w:rsidR="00C968A6" w:rsidRPr="00C968A6" w:rsidRDefault="00C968A6" w:rsidP="00C968A6">
      <w:pPr>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reprezentującą firmę pod nazwą………………………, z siedzibą: ………………………… wpisaną/</w:t>
      </w:r>
      <w:proofErr w:type="spellStart"/>
      <w:r w:rsidRPr="00C968A6">
        <w:rPr>
          <w:rFonts w:ascii="Times New Roman" w:eastAsia="Times New Roman" w:hAnsi="Times New Roman" w:cs="Times New Roman"/>
          <w:sz w:val="24"/>
          <w:szCs w:val="24"/>
          <w:lang w:eastAsia="pl-PL"/>
        </w:rPr>
        <w:t>ym</w:t>
      </w:r>
      <w:proofErr w:type="spellEnd"/>
      <w:r w:rsidRPr="00C968A6">
        <w:rPr>
          <w:rFonts w:ascii="Times New Roman" w:eastAsia="Times New Roman" w:hAnsi="Times New Roman" w:cs="Times New Roman"/>
          <w:sz w:val="24"/>
          <w:szCs w:val="24"/>
          <w:lang w:eastAsia="pl-PL"/>
        </w:rPr>
        <w:t xml:space="preserve"> w dniu .................... do rejestru ewidencji działalności gospodarczej ..................................... pod nr .......... NIP ....................... REGON ....................... zwaną/</w:t>
      </w:r>
      <w:proofErr w:type="spellStart"/>
      <w:r w:rsidRPr="00C968A6">
        <w:rPr>
          <w:rFonts w:ascii="Times New Roman" w:eastAsia="Times New Roman" w:hAnsi="Times New Roman" w:cs="Times New Roman"/>
          <w:sz w:val="24"/>
          <w:szCs w:val="24"/>
          <w:lang w:eastAsia="pl-PL"/>
        </w:rPr>
        <w:t>ym</w:t>
      </w:r>
      <w:proofErr w:type="spellEnd"/>
      <w:r w:rsidRPr="00C968A6">
        <w:rPr>
          <w:rFonts w:ascii="Times New Roman" w:eastAsia="Times New Roman" w:hAnsi="Times New Roman" w:cs="Times New Roman"/>
          <w:sz w:val="24"/>
          <w:szCs w:val="24"/>
          <w:lang w:eastAsia="pl-PL"/>
        </w:rPr>
        <w:t xml:space="preserve"> dalej Wykonawcą. </w:t>
      </w:r>
    </w:p>
    <w:p w:rsidR="00C968A6" w:rsidRPr="00C968A6" w:rsidRDefault="00C968A6" w:rsidP="00C968A6">
      <w:pPr>
        <w:jc w:val="both"/>
        <w:rPr>
          <w:rFonts w:ascii="Times New Roman" w:eastAsia="Times New Roman" w:hAnsi="Times New Roman" w:cs="Times New Roman"/>
          <w:b/>
          <w:sz w:val="16"/>
          <w:szCs w:val="16"/>
          <w:lang w:eastAsia="pl-PL"/>
        </w:rPr>
      </w:pPr>
    </w:p>
    <w:p w:rsidR="00C968A6" w:rsidRPr="00C968A6" w:rsidRDefault="00C968A6" w:rsidP="00C968A6">
      <w:pPr>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Wykonawcę reprezentuje: </w:t>
      </w:r>
    </w:p>
    <w:p w:rsidR="00C968A6" w:rsidRPr="00C968A6" w:rsidRDefault="00C968A6" w:rsidP="00C968A6">
      <w:pPr>
        <w:spacing w:line="120" w:lineRule="exact"/>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lang w:eastAsia="pl-PL"/>
        </w:rPr>
      </w:pPr>
      <w:r w:rsidRPr="00C968A6">
        <w:rPr>
          <w:rFonts w:ascii="Times New Roman" w:eastAsia="Times New Roman" w:hAnsi="Times New Roman" w:cs="Times New Roman"/>
          <w:lang w:eastAsia="pl-PL"/>
        </w:rPr>
        <w:t>…………………………………………………</w:t>
      </w:r>
    </w:p>
    <w:p w:rsidR="00C968A6" w:rsidRPr="00C968A6" w:rsidRDefault="00C968A6" w:rsidP="00C968A6">
      <w:pPr>
        <w:jc w:val="both"/>
        <w:rPr>
          <w:rFonts w:ascii="Times New Roman" w:eastAsia="Times New Roman" w:hAnsi="Times New Roman" w:cs="Times New Roman"/>
          <w:lang w:eastAsia="pl-PL"/>
        </w:rPr>
      </w:pPr>
      <w:r w:rsidRPr="00C968A6">
        <w:rPr>
          <w:rFonts w:ascii="Times New Roman" w:eastAsia="Times New Roman" w:hAnsi="Times New Roman" w:cs="Times New Roman"/>
          <w:lang w:eastAsia="pl-PL"/>
        </w:rPr>
        <w:t>...........................................................................</w:t>
      </w:r>
    </w:p>
    <w:p w:rsidR="00C968A6" w:rsidRPr="00C968A6" w:rsidRDefault="00C968A6" w:rsidP="00C968A6">
      <w:pPr>
        <w:jc w:val="both"/>
        <w:rPr>
          <w:rFonts w:ascii="Times New Roman" w:eastAsia="Times New Roman" w:hAnsi="Times New Roman" w:cs="Times New Roman"/>
          <w:sz w:val="24"/>
          <w:szCs w:val="24"/>
          <w:lang w:eastAsia="pl-PL"/>
        </w:rPr>
      </w:pPr>
    </w:p>
    <w:p w:rsidR="00C968A6" w:rsidRPr="00C968A6" w:rsidRDefault="00C968A6" w:rsidP="00C968A6">
      <w:pPr>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Strony zawierają umowę w trybie przetargu nieograniczonego, zgodnie z zapisami ustawy Prawo zamówień publicznych z dnia 2004.01.29 (tj. z 201</w:t>
      </w:r>
      <w:r w:rsidR="00F40D75">
        <w:rPr>
          <w:rFonts w:ascii="Times New Roman" w:eastAsia="Times New Roman" w:hAnsi="Times New Roman" w:cs="Times New Roman"/>
          <w:sz w:val="24"/>
          <w:szCs w:val="24"/>
          <w:lang w:eastAsia="pl-PL"/>
        </w:rPr>
        <w:t>5</w:t>
      </w:r>
      <w:r w:rsidRPr="00C968A6">
        <w:rPr>
          <w:rFonts w:ascii="Times New Roman" w:eastAsia="Times New Roman" w:hAnsi="Times New Roman" w:cs="Times New Roman"/>
          <w:sz w:val="24"/>
          <w:szCs w:val="24"/>
          <w:lang w:eastAsia="pl-PL"/>
        </w:rPr>
        <w:t xml:space="preserve"> r Dz. U. poz. </w:t>
      </w:r>
      <w:r w:rsidR="00F40D75">
        <w:rPr>
          <w:rFonts w:ascii="Times New Roman" w:eastAsia="Times New Roman" w:hAnsi="Times New Roman" w:cs="Times New Roman"/>
          <w:sz w:val="24"/>
          <w:szCs w:val="24"/>
          <w:lang w:eastAsia="pl-PL"/>
        </w:rPr>
        <w:t>2164</w:t>
      </w:r>
      <w:r w:rsidRPr="00C968A6">
        <w:rPr>
          <w:rFonts w:ascii="Times New Roman" w:eastAsia="Times New Roman" w:hAnsi="Times New Roman" w:cs="Times New Roman"/>
          <w:sz w:val="24"/>
          <w:szCs w:val="24"/>
          <w:lang w:eastAsia="pl-PL"/>
        </w:rPr>
        <w:br/>
        <w:t>z późn. zm.).</w:t>
      </w: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1</w:t>
      </w:r>
    </w:p>
    <w:p w:rsidR="00C968A6" w:rsidRPr="00CC7D6C" w:rsidRDefault="00C968A6" w:rsidP="00C968A6">
      <w:pPr>
        <w:jc w:val="both"/>
        <w:rPr>
          <w:rFonts w:ascii="Times New Roman" w:eastAsia="Times New Roman" w:hAnsi="Times New Roman" w:cs="Times New Roman"/>
          <w:sz w:val="24"/>
          <w:szCs w:val="24"/>
          <w:lang w:eastAsia="pl-PL"/>
        </w:rPr>
      </w:pPr>
    </w:p>
    <w:p w:rsidR="00C968A6" w:rsidRPr="00CC7D6C" w:rsidRDefault="00C968A6" w:rsidP="00CC7D6C">
      <w:pPr>
        <w:numPr>
          <w:ilvl w:val="0"/>
          <w:numId w:val="1"/>
        </w:numPr>
        <w:spacing w:after="200" w:line="276" w:lineRule="auto"/>
        <w:jc w:val="both"/>
        <w:rPr>
          <w:rFonts w:ascii="Times New Roman" w:eastAsia="Times New Roman" w:hAnsi="Times New Roman" w:cs="Times New Roman"/>
          <w:sz w:val="24"/>
          <w:szCs w:val="24"/>
          <w:lang w:eastAsia="pl-PL"/>
        </w:rPr>
      </w:pPr>
      <w:r w:rsidRPr="00CC7D6C">
        <w:rPr>
          <w:rFonts w:ascii="Times New Roman" w:eastAsia="Times New Roman" w:hAnsi="Times New Roman" w:cs="Times New Roman"/>
          <w:sz w:val="24"/>
          <w:szCs w:val="24"/>
          <w:lang w:eastAsia="pl-PL"/>
        </w:rPr>
        <w:t>Wykonawca zobowiązuje się dostarczać przedmiot umowy do siedziby odpowiedniego Zamawiającego jednostkowego:</w:t>
      </w:r>
    </w:p>
    <w:p w:rsidR="00CC7D6C" w:rsidRPr="00CC7D6C" w:rsidRDefault="00020553" w:rsidP="00020553">
      <w:pPr>
        <w:suppressAutoHyphens/>
        <w:ind w:left="426" w:hanging="6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 xml:space="preserve">Powiat Łęczyński – Starostwo Powiatowe w Łęcznej, ul. Aleja Jana Pawła II 95 A, </w:t>
      </w:r>
      <w:r>
        <w:rPr>
          <w:rFonts w:ascii="Times New Roman" w:eastAsia="Times New Roman" w:hAnsi="Times New Roman" w:cs="Times New Roman"/>
          <w:sz w:val="24"/>
          <w:szCs w:val="24"/>
          <w:lang w:eastAsia="ar-SA"/>
        </w:rPr>
        <w:br/>
        <w:t xml:space="preserve">  </w:t>
      </w:r>
      <w:r w:rsidR="00CC7D6C" w:rsidRPr="00CC7D6C">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010 Łęczna, tel.: 81  53 15 200, fax: 81 752 64 64,</w:t>
      </w:r>
    </w:p>
    <w:p w:rsidR="00CC7D6C" w:rsidRPr="00CC7D6C" w:rsidRDefault="00020553" w:rsidP="00020553">
      <w:pPr>
        <w:suppressAutoHyphens/>
        <w:ind w:left="567"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 xml:space="preserve">Powiat Łęczyński – Młodzieżowy Ośrodek Wychowawczy, Podgłębokie 1A, 21-070 Cyców,        </w:t>
      </w:r>
    </w:p>
    <w:p w:rsidR="00020553" w:rsidRDefault="00020553" w:rsidP="00020553">
      <w:pPr>
        <w:pStyle w:val="Akapitzlist"/>
        <w:tabs>
          <w:tab w:val="left" w:pos="709"/>
        </w:tabs>
        <w:suppressAutoHyphens/>
        <w:ind w:left="567" w:hanging="20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 xml:space="preserve">Powiat Łęczyński – </w:t>
      </w:r>
      <w:r w:rsidR="00CC7D6C" w:rsidRPr="00CC7D6C">
        <w:rPr>
          <w:rFonts w:ascii="Times New Roman" w:eastAsia="Times New Roman" w:hAnsi="Times New Roman" w:cs="Times New Roman"/>
          <w:sz w:val="24"/>
          <w:szCs w:val="24"/>
          <w:lang w:eastAsia="pl-PL"/>
        </w:rPr>
        <w:t xml:space="preserve">Placówka Opiekuńczo- Wychowawcza w Kijanach, Kijany 19b, </w:t>
      </w:r>
      <w:r w:rsidR="00CC7D6C" w:rsidRPr="00CC7D6C">
        <w:rPr>
          <w:rFonts w:ascii="Times New Roman" w:eastAsia="Times New Roman" w:hAnsi="Times New Roman" w:cs="Times New Roman"/>
          <w:sz w:val="24"/>
          <w:szCs w:val="24"/>
          <w:lang w:eastAsia="pl-PL"/>
        </w:rPr>
        <w:br/>
        <w:t xml:space="preserve">21-077 Spiczyn, </w:t>
      </w:r>
    </w:p>
    <w:p w:rsidR="00CC7D6C" w:rsidRPr="00CC7D6C" w:rsidRDefault="00020553" w:rsidP="00020553">
      <w:pPr>
        <w:pStyle w:val="Akapitzlist"/>
        <w:tabs>
          <w:tab w:val="left" w:pos="709"/>
        </w:tabs>
        <w:suppressAutoHyphens/>
        <w:ind w:left="567" w:hanging="20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CC7D6C" w:rsidRPr="00CC7D6C">
        <w:rPr>
          <w:rFonts w:ascii="Times New Roman" w:eastAsia="Times New Roman" w:hAnsi="Times New Roman" w:cs="Times New Roman"/>
          <w:sz w:val="24"/>
          <w:szCs w:val="24"/>
          <w:lang w:eastAsia="ar-SA"/>
        </w:rPr>
        <w:t>Powiat Łęczyński –</w:t>
      </w:r>
      <w:r w:rsidR="00CC7D6C" w:rsidRPr="00CC7D6C">
        <w:rPr>
          <w:rFonts w:ascii="Times New Roman" w:eastAsia="Times New Roman" w:hAnsi="Times New Roman" w:cs="Times New Roman"/>
          <w:sz w:val="24"/>
          <w:szCs w:val="24"/>
          <w:lang w:eastAsia="pl-PL"/>
        </w:rPr>
        <w:t xml:space="preserve"> Zespół Szkół im. Króla Kazimierza Jagiellończyka w Łęcznej, </w:t>
      </w:r>
      <w:r w:rsidR="00CC7D6C" w:rsidRPr="00CC7D6C">
        <w:rPr>
          <w:rFonts w:ascii="Times New Roman" w:eastAsia="Times New Roman" w:hAnsi="Times New Roman" w:cs="Times New Roman"/>
          <w:sz w:val="24"/>
          <w:szCs w:val="24"/>
          <w:lang w:eastAsia="ar-SA"/>
        </w:rPr>
        <w:t>ul. Bogdanowicza 9, 21-010 Łęczna,</w:t>
      </w:r>
    </w:p>
    <w:p w:rsidR="00C968A6" w:rsidRPr="00020553" w:rsidRDefault="00020553" w:rsidP="00020553">
      <w:pPr>
        <w:pStyle w:val="Akapitzlist"/>
        <w:suppressAutoHyphens/>
        <w:ind w:left="0" w:firstLine="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t>
      </w:r>
      <w:r w:rsidR="00CC7D6C" w:rsidRPr="00020553">
        <w:rPr>
          <w:rFonts w:ascii="Times New Roman" w:eastAsia="Times New Roman" w:hAnsi="Times New Roman" w:cs="Times New Roman"/>
          <w:sz w:val="24"/>
          <w:szCs w:val="24"/>
          <w:lang w:eastAsia="ar-SA"/>
        </w:rPr>
        <w:t xml:space="preserve">Powiat Łęczyński – Zespół Szkół w Ludwinie, 21-075 Ludwin, </w:t>
      </w:r>
      <w:proofErr w:type="spellStart"/>
      <w:r w:rsidR="00CC7D6C" w:rsidRPr="00020553">
        <w:rPr>
          <w:rFonts w:ascii="Times New Roman" w:eastAsia="Times New Roman" w:hAnsi="Times New Roman" w:cs="Times New Roman"/>
          <w:sz w:val="24"/>
          <w:szCs w:val="24"/>
          <w:lang w:eastAsia="ar-SA"/>
        </w:rPr>
        <w:t>tel</w:t>
      </w:r>
      <w:proofErr w:type="spellEnd"/>
      <w:r w:rsidR="00CC7D6C" w:rsidRPr="00020553">
        <w:rPr>
          <w:rFonts w:ascii="Times New Roman" w:eastAsia="Times New Roman" w:hAnsi="Times New Roman" w:cs="Times New Roman"/>
          <w:sz w:val="24"/>
          <w:szCs w:val="24"/>
          <w:lang w:eastAsia="ar-SA"/>
        </w:rPr>
        <w:t xml:space="preserve">/fax: 81 757 00 43, </w:t>
      </w:r>
      <w:r w:rsidR="00CC7D6C" w:rsidRPr="00020553">
        <w:rPr>
          <w:rFonts w:ascii="Times New Roman" w:eastAsia="Times New Roman" w:hAnsi="Times New Roman" w:cs="Times New Roman"/>
          <w:sz w:val="24"/>
          <w:szCs w:val="24"/>
          <w:lang w:eastAsia="ar-SA"/>
        </w:rPr>
        <w:br/>
      </w:r>
      <w:r w:rsidR="00C968A6" w:rsidRPr="00020553">
        <w:rPr>
          <w:rFonts w:ascii="Times New Roman" w:eastAsia="Times New Roman" w:hAnsi="Times New Roman" w:cs="Times New Roman"/>
          <w:sz w:val="24"/>
          <w:szCs w:val="24"/>
          <w:lang w:eastAsia="pl-PL"/>
        </w:rPr>
        <w:t xml:space="preserve">własnym transportem, na swój koszt w terminie ……….. od daty złożenia zapotrzebowania </w:t>
      </w:r>
      <w:bookmarkStart w:id="0" w:name="_GoBack"/>
      <w:bookmarkEnd w:id="0"/>
      <w:r w:rsidR="00C968A6" w:rsidRPr="00020553">
        <w:rPr>
          <w:rFonts w:ascii="Times New Roman" w:eastAsia="Times New Roman" w:hAnsi="Times New Roman" w:cs="Times New Roman"/>
          <w:sz w:val="24"/>
          <w:szCs w:val="24"/>
          <w:lang w:eastAsia="pl-PL"/>
        </w:rPr>
        <w:t>przez w/w - w formie pisemnej dostarczonego osobiście, za pomocą faksu, drogą elektroniczną lub listownie, w ramach oferty przetargowej w zakresie ilości i ceny.</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b/>
          <w:sz w:val="24"/>
          <w:szCs w:val="24"/>
          <w:u w:val="single"/>
          <w:lang w:eastAsia="pl-PL"/>
        </w:rPr>
      </w:pPr>
      <w:r w:rsidRPr="00CC7D6C">
        <w:rPr>
          <w:rFonts w:ascii="Times New Roman" w:eastAsia="Times New Roman" w:hAnsi="Times New Roman" w:cs="Times New Roman"/>
          <w:sz w:val="24"/>
          <w:szCs w:val="24"/>
          <w:lang w:eastAsia="pl-PL"/>
        </w:rPr>
        <w:t>Wykonawca dostarczać będzie odpowiedniemu Zamawiającemu z wymienionych w ust. 1, materiały biurowe, eksploatacyjne do drukarek, urządzeń wielofunkcyjnych, faksów</w:t>
      </w:r>
      <w:r w:rsidRPr="00C968A6">
        <w:rPr>
          <w:rFonts w:ascii="Times New Roman" w:eastAsia="Times New Roman" w:hAnsi="Times New Roman" w:cs="Times New Roman"/>
          <w:sz w:val="24"/>
          <w:szCs w:val="24"/>
          <w:lang w:eastAsia="pl-PL"/>
        </w:rPr>
        <w:t xml:space="preserve">             </w:t>
      </w:r>
      <w:r w:rsidRPr="00C968A6">
        <w:rPr>
          <w:rFonts w:ascii="Times New Roman" w:eastAsia="Times New Roman" w:hAnsi="Times New Roman" w:cs="Times New Roman"/>
          <w:sz w:val="24"/>
          <w:szCs w:val="24"/>
          <w:lang w:eastAsia="pl-PL"/>
        </w:rPr>
        <w:lastRenderedPageBreak/>
        <w:t xml:space="preserve">i kserokopiarek wraz z odbiorem tuszy i tonerów zużytych, * (niepotrzebne skreślić) </w:t>
      </w:r>
      <w:r w:rsidRPr="00C968A6">
        <w:rPr>
          <w:rFonts w:ascii="Times New Roman" w:eastAsia="Times New Roman" w:hAnsi="Times New Roman" w:cs="Times New Roman"/>
          <w:sz w:val="24"/>
          <w:szCs w:val="24"/>
          <w:lang w:eastAsia="pl-PL"/>
        </w:rPr>
        <w:br/>
        <w:t xml:space="preserve">o jakości zgodnej z przedstawioną ofertą  trybie przetargu nieograniczonego, </w:t>
      </w:r>
      <w:r w:rsidRPr="00C968A6">
        <w:rPr>
          <w:rFonts w:ascii="Times New Roman" w:eastAsia="Times New Roman" w:hAnsi="Times New Roman" w:cs="Times New Roman"/>
          <w:b/>
          <w:sz w:val="24"/>
          <w:szCs w:val="24"/>
          <w:u w:val="single"/>
          <w:lang w:eastAsia="pl-PL"/>
        </w:rPr>
        <w:t xml:space="preserve">stwierdzone 3 krotne uchybienia w jakości materiałów lub niedotrzymywanie określonych </w:t>
      </w:r>
      <w:r w:rsidRPr="00C968A6">
        <w:rPr>
          <w:rFonts w:ascii="Times New Roman" w:eastAsia="Times New Roman" w:hAnsi="Times New Roman" w:cs="Times New Roman"/>
          <w:b/>
          <w:sz w:val="24"/>
          <w:szCs w:val="24"/>
          <w:u w:val="single"/>
          <w:lang w:eastAsia="pl-PL"/>
        </w:rPr>
        <w:br/>
        <w:t>w ofercie terminów dostaw, mogą być  podstawą do zerwania umowy z winy Wykonawcy wraz z nałożeniem kary umownej.</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w zakresie materiałów eksploatacyjnych zobowiązany będzie do odbioru </w:t>
      </w:r>
      <w:r w:rsidRPr="00C968A6">
        <w:rPr>
          <w:rFonts w:ascii="Times New Roman" w:eastAsia="Times New Roman" w:hAnsi="Times New Roman" w:cs="Times New Roman"/>
          <w:sz w:val="24"/>
          <w:szCs w:val="24"/>
          <w:lang w:eastAsia="pl-PL"/>
        </w:rPr>
        <w:br/>
        <w:t>i utylizacji na swój koszt wszystkich zużytych przez Zamawiającego jednostkowego tonerów i tuszy do drukarek. kserokopiarek i faksów.</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Wykonawca oświadcza, że jest właścicielem towaru oferowanego Zamawiającemu oraz, że towar ten jest wolny od wad, praw osób trzecich i spełnia wszelkie normy stawiane towarom przez prawo polskie w tym zakresie.</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Wykonawca oświadcza, że artykuły są fabrycznie nowe i pochodzą z bieżącej produkcji.</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Zamawiający wymaga, aby materiały eksploatacyjne (tonery) były fabrycznie nowe, nieużywane, wolne od wad i praw osób trzecich, oryginalnie wyprodukowane, nie wcześniej niż 6 miesięcy przed dostawą do Zamawiającego, przez producenta urządzeń lub równoważne, na opakowaniu powinna znajdować się data produkcji danego wyrobu. Za równoważne uznaje się produkty nieregenerowane, niepoddane procesowi ponownego 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załączniku do SIWZ. Materiały równoważne muszą działać analogicznie, jak materiały oryginalne producenta urządzeń i posiadać elementy elektroniczne dające komunikaty przy pracy w sieci.</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zaoferuje materiały równoważne, Zamawiający może wymagać od niego zapewnienia gwarancji zwrotu kosztów naprawy urządzenia, wymiany urządzenia na nowe lub przejęcia gwarancji producenta urządzenia, jeżeli bezpośrednia przyczyną awarii urządzeń będzie zastosowanie dostarczonych materiałów eksploatacyjnych.</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materiał oferowany                        w asortymencie, którego żądanie dotyczy, wymienić na materiał spełniający wymagania Zamawiającego (np. pochodzący od producenta, do którego materiał jest przeznaczony), bez zmiany ceny.</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Dostarczone przez Wykonawcę materiały eksploatacyjne będą posiadały znak firmowy producenta, etykiety zawierające numer katalogowy i jego termin, listę kompatybilności (typ drukarek, urządzeń wielofunkcyjnych, do których są przystosowane) oraz nienaruszone cechy pierwotnego opakowania.</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Wartością przedmiotu zamówienia jest wartość określona w formularzu ofertowym, stanowiącym załącznik nr 1 do niniejszej umowy i wynosi : ............netto .......... zł, brutto.................................................................................................................zł za zadanie Nr ………………...</w:t>
      </w:r>
    </w:p>
    <w:p w:rsidR="00C968A6" w:rsidRPr="00C968A6" w:rsidRDefault="00C968A6" w:rsidP="00C968A6">
      <w:pPr>
        <w:numPr>
          <w:ilvl w:val="0"/>
          <w:numId w:val="1"/>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lastRenderedPageBreak/>
        <w:t xml:space="preserve">Strony przewidują możliwość zwiększenia lub zmniejszenia ilości zamówienia do 20% wartości netto lub zmianę w stosunku do </w:t>
      </w:r>
      <w:r w:rsidRPr="00C968A6">
        <w:rPr>
          <w:rFonts w:ascii="Times New Roman" w:eastAsia="Times New Roman" w:hAnsi="Times New Roman" w:cs="Times New Roman"/>
          <w:sz w:val="24"/>
          <w:szCs w:val="24"/>
          <w:lang w:eastAsia="pl-PL"/>
        </w:rPr>
        <w:t xml:space="preserve">ilości oraz asortymentu artykułów biurowych </w:t>
      </w:r>
      <w:r w:rsidRPr="00C968A6">
        <w:rPr>
          <w:rFonts w:ascii="Times New Roman" w:eastAsia="Times New Roman" w:hAnsi="Times New Roman" w:cs="Times New Roman"/>
          <w:sz w:val="24"/>
          <w:szCs w:val="24"/>
          <w:lang w:eastAsia="pl-PL"/>
        </w:rPr>
        <w:br/>
        <w:t>i eksploatacyjnych do drukarek i kserokopiarek,* (niepotrzebne skreślić) uszczegółowionych w formularzu ofertowym</w:t>
      </w:r>
      <w:r w:rsidRPr="00C968A6">
        <w:rPr>
          <w:rFonts w:ascii="Times New Roman" w:eastAsia="Times New Roman" w:hAnsi="Times New Roman" w:cs="Times New Roman"/>
          <w:sz w:val="24"/>
          <w:lang w:eastAsia="pl-PL"/>
        </w:rPr>
        <w:t>, stanowiącym integralną część umowy.</w:t>
      </w:r>
      <w:r w:rsidRPr="00C968A6">
        <w:rPr>
          <w:rFonts w:eastAsia="Times New Roman" w:cs="Times New Roman"/>
          <w:sz w:val="22"/>
          <w:szCs w:val="22"/>
          <w:lang w:eastAsia="pl-PL"/>
        </w:rPr>
        <w:t xml:space="preserve"> </w:t>
      </w:r>
    </w:p>
    <w:p w:rsidR="00C968A6" w:rsidRPr="00C968A6" w:rsidRDefault="00C968A6" w:rsidP="00C968A6">
      <w:pPr>
        <w:jc w:val="center"/>
        <w:rPr>
          <w:rFonts w:ascii="Times New Roman" w:eastAsia="Times New Roman" w:hAnsi="Times New Roman" w:cs="Times New Roman"/>
          <w:sz w:val="16"/>
          <w:szCs w:val="16"/>
          <w:lang w:eastAsia="pl-PL"/>
        </w:rPr>
      </w:pP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2</w:t>
      </w:r>
    </w:p>
    <w:p w:rsidR="00C968A6" w:rsidRPr="00C968A6" w:rsidRDefault="00C968A6" w:rsidP="00C968A6">
      <w:pPr>
        <w:jc w:val="center"/>
        <w:rPr>
          <w:rFonts w:ascii="Times New Roman" w:eastAsia="Times New Roman" w:hAnsi="Times New Roman" w:cs="Times New Roman"/>
          <w:sz w:val="16"/>
          <w:szCs w:val="16"/>
          <w:lang w:eastAsia="pl-PL"/>
        </w:rPr>
      </w:pPr>
    </w:p>
    <w:p w:rsidR="00C968A6" w:rsidRPr="00C968A6" w:rsidRDefault="00C968A6" w:rsidP="00C968A6">
      <w:pPr>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1.  Za dostarczone towary Wykonawca będzie wystawiał fakturę VAT.</w:t>
      </w:r>
    </w:p>
    <w:p w:rsidR="00C968A6" w:rsidRPr="00C968A6" w:rsidRDefault="00C968A6" w:rsidP="00C968A6">
      <w:pPr>
        <w:ind w:left="284" w:hanging="284"/>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2. Należność za dostarczony towar uregulowana zostanie przez Zamawiającego jednostkowego (którego dotyczy dostawa art.) przelewem w terminie nie dłuższym niż 21 dni od daty otrzymania faktury z potwierdzeniem odbioru towaru.</w:t>
      </w:r>
    </w:p>
    <w:p w:rsidR="00C968A6" w:rsidRPr="00C968A6" w:rsidRDefault="00C968A6" w:rsidP="00C968A6">
      <w:pPr>
        <w:jc w:val="center"/>
        <w:rPr>
          <w:rFonts w:ascii="Times New Roman" w:eastAsia="Times New Roman" w:hAnsi="Times New Roman" w:cs="Times New Roman"/>
          <w:b/>
          <w:sz w:val="24"/>
          <w:lang w:eastAsia="pl-PL"/>
        </w:rPr>
      </w:pP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3</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Umowa zostaje zawarta na czas od dnia 0</w:t>
      </w:r>
      <w:r w:rsidR="00CC7D6C">
        <w:rPr>
          <w:rFonts w:ascii="Times New Roman" w:eastAsia="Times New Roman" w:hAnsi="Times New Roman" w:cs="Times New Roman"/>
          <w:sz w:val="24"/>
          <w:lang w:eastAsia="pl-PL"/>
        </w:rPr>
        <w:t>2</w:t>
      </w:r>
      <w:r w:rsidRPr="00C968A6">
        <w:rPr>
          <w:rFonts w:ascii="Times New Roman" w:eastAsia="Times New Roman" w:hAnsi="Times New Roman" w:cs="Times New Roman"/>
          <w:sz w:val="24"/>
          <w:lang w:eastAsia="pl-PL"/>
        </w:rPr>
        <w:t>.01.201</w:t>
      </w:r>
      <w:r w:rsidR="00CC7D6C">
        <w:rPr>
          <w:rFonts w:ascii="Times New Roman" w:eastAsia="Times New Roman" w:hAnsi="Times New Roman" w:cs="Times New Roman"/>
          <w:sz w:val="24"/>
          <w:lang w:eastAsia="pl-PL"/>
        </w:rPr>
        <w:t>7</w:t>
      </w:r>
      <w:r w:rsidRPr="00C968A6">
        <w:rPr>
          <w:rFonts w:ascii="Times New Roman" w:eastAsia="Times New Roman" w:hAnsi="Times New Roman" w:cs="Times New Roman"/>
          <w:sz w:val="24"/>
          <w:lang w:eastAsia="pl-PL"/>
        </w:rPr>
        <w:t xml:space="preserve"> do dnia 31.12.201</w:t>
      </w:r>
      <w:r w:rsidR="00CC7D6C">
        <w:rPr>
          <w:rFonts w:ascii="Times New Roman" w:eastAsia="Times New Roman" w:hAnsi="Times New Roman" w:cs="Times New Roman"/>
          <w:sz w:val="24"/>
          <w:lang w:eastAsia="pl-PL"/>
        </w:rPr>
        <w:t>7</w:t>
      </w:r>
      <w:r w:rsidRPr="00C968A6">
        <w:rPr>
          <w:rFonts w:ascii="Times New Roman" w:eastAsia="Times New Roman" w:hAnsi="Times New Roman" w:cs="Times New Roman"/>
          <w:sz w:val="24"/>
          <w:lang w:eastAsia="pl-PL"/>
        </w:rPr>
        <w:t xml:space="preserve"> r. przy czym każdej ze Stron przysługuje prawo jej rozwiązania, z zachowaniem jednomiesięcznego okresu wypowiedzenia.</w:t>
      </w: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4</w:t>
      </w:r>
    </w:p>
    <w:p w:rsidR="00C968A6" w:rsidRPr="00C968A6" w:rsidRDefault="00C968A6" w:rsidP="00C968A6">
      <w:pPr>
        <w:jc w:val="center"/>
        <w:rPr>
          <w:rFonts w:ascii="Times New Roman" w:eastAsia="Times New Roman" w:hAnsi="Times New Roman" w:cs="Times New Roman"/>
          <w:sz w:val="16"/>
          <w:szCs w:val="16"/>
          <w:lang w:eastAsia="pl-PL"/>
        </w:rPr>
      </w:pPr>
    </w:p>
    <w:p w:rsidR="00C968A6" w:rsidRPr="00C968A6" w:rsidRDefault="00C968A6" w:rsidP="00C968A6">
      <w:pPr>
        <w:numPr>
          <w:ilvl w:val="0"/>
          <w:numId w:val="3"/>
        </w:numPr>
        <w:tabs>
          <w:tab w:val="num" w:pos="540"/>
        </w:tabs>
        <w:spacing w:after="200" w:line="276" w:lineRule="auto"/>
        <w:ind w:left="539" w:hanging="539"/>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Wykonawca wnosi zabezpieczenie należytego wykonania umowy </w:t>
      </w:r>
      <w:r w:rsidRPr="00C968A6">
        <w:rPr>
          <w:rFonts w:ascii="Times New Roman" w:eastAsia="Times New Roman" w:hAnsi="Times New Roman" w:cs="Times New Roman"/>
          <w:sz w:val="24"/>
          <w:szCs w:val="24"/>
          <w:lang w:eastAsia="pl-PL"/>
        </w:rPr>
        <w:br/>
        <w:t>w wysokości 3 % ceny całkowitej podanej w ofercie tj. ................ zł (słownie: ....................................................). Zabezpieczenie należytego wykonania umowy Wykonawca wniósł  w formie ....................................., służyć ono będzie pokryciu kosztów z tytułu niewykonania lub nienależytego wykonania umowy a także pokryciu roszczeń z tytułu gwarancji jakości.</w:t>
      </w:r>
    </w:p>
    <w:p w:rsidR="00C968A6" w:rsidRPr="00C968A6" w:rsidRDefault="00C968A6" w:rsidP="00C968A6">
      <w:pPr>
        <w:numPr>
          <w:ilvl w:val="0"/>
          <w:numId w:val="3"/>
        </w:numPr>
        <w:tabs>
          <w:tab w:val="num" w:pos="540"/>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Jeżeli Wykonawca dostarczy przedmiot umowy:</w:t>
      </w:r>
    </w:p>
    <w:p w:rsidR="00C968A6" w:rsidRPr="00C968A6" w:rsidRDefault="00C968A6" w:rsidP="00C968A6">
      <w:pPr>
        <w:numPr>
          <w:ilvl w:val="2"/>
          <w:numId w:val="3"/>
        </w:numPr>
        <w:tabs>
          <w:tab w:val="num" w:pos="540"/>
          <w:tab w:val="num" w:pos="1260"/>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70 % zabezpieczenia zostanie zwrócone Wykonawcy w ciągu 30 dni </w:t>
      </w:r>
      <w:r w:rsidRPr="00C968A6">
        <w:rPr>
          <w:rFonts w:ascii="Times New Roman" w:eastAsia="Times New Roman" w:hAnsi="Times New Roman" w:cs="Times New Roman"/>
          <w:sz w:val="24"/>
          <w:szCs w:val="24"/>
          <w:lang w:eastAsia="pl-PL"/>
        </w:rPr>
        <w:br/>
        <w:t>po zrealizowaniu umowy tj. w terminie do dnia 30.01.201</w:t>
      </w:r>
      <w:r w:rsidR="00CC7D6C">
        <w:rPr>
          <w:rFonts w:ascii="Times New Roman" w:eastAsia="Times New Roman" w:hAnsi="Times New Roman" w:cs="Times New Roman"/>
          <w:sz w:val="24"/>
          <w:szCs w:val="24"/>
          <w:lang w:eastAsia="pl-PL"/>
        </w:rPr>
        <w:t>8</w:t>
      </w:r>
      <w:r w:rsidRPr="00C968A6">
        <w:rPr>
          <w:rFonts w:ascii="Times New Roman" w:eastAsia="Times New Roman" w:hAnsi="Times New Roman" w:cs="Times New Roman"/>
          <w:sz w:val="24"/>
          <w:szCs w:val="24"/>
          <w:lang w:eastAsia="pl-PL"/>
        </w:rPr>
        <w:t xml:space="preserve"> r.,</w:t>
      </w:r>
    </w:p>
    <w:p w:rsidR="00C968A6" w:rsidRPr="00C968A6" w:rsidRDefault="00C968A6" w:rsidP="00C968A6">
      <w:pPr>
        <w:numPr>
          <w:ilvl w:val="2"/>
          <w:numId w:val="3"/>
        </w:numPr>
        <w:tabs>
          <w:tab w:val="num" w:pos="540"/>
          <w:tab w:val="num" w:pos="567"/>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30 % zabezpieczenia zostanie zwolnione Wykonawcy w ciągu 15 dni po upływie okresu rękojmi tj. w terminie do dnia 31.03.201</w:t>
      </w:r>
      <w:r w:rsidR="00CC7D6C">
        <w:rPr>
          <w:rFonts w:ascii="Times New Roman" w:eastAsia="Times New Roman" w:hAnsi="Times New Roman" w:cs="Times New Roman"/>
          <w:sz w:val="24"/>
          <w:szCs w:val="24"/>
          <w:lang w:eastAsia="pl-PL"/>
        </w:rPr>
        <w:t>8</w:t>
      </w:r>
      <w:r w:rsidRPr="00C968A6">
        <w:rPr>
          <w:rFonts w:ascii="Times New Roman" w:eastAsia="Times New Roman" w:hAnsi="Times New Roman" w:cs="Times New Roman"/>
          <w:sz w:val="24"/>
          <w:szCs w:val="24"/>
          <w:lang w:eastAsia="pl-PL"/>
        </w:rPr>
        <w:t xml:space="preserve"> r.</w:t>
      </w:r>
    </w:p>
    <w:p w:rsidR="00C968A6" w:rsidRPr="00C968A6" w:rsidRDefault="00C968A6" w:rsidP="00C968A6">
      <w:pPr>
        <w:numPr>
          <w:ilvl w:val="0"/>
          <w:numId w:val="3"/>
        </w:numPr>
        <w:tabs>
          <w:tab w:val="num" w:pos="540"/>
        </w:tabs>
        <w:spacing w:after="200" w:line="276" w:lineRule="auto"/>
        <w:ind w:left="540" w:hanging="540"/>
        <w:jc w:val="both"/>
        <w:rPr>
          <w:rFonts w:ascii="Times New Roman" w:eastAsia="Times New Roman" w:hAnsi="Times New Roman" w:cs="Times New Roman"/>
          <w:b/>
          <w:sz w:val="24"/>
          <w:szCs w:val="24"/>
          <w:lang w:eastAsia="pl-PL"/>
        </w:rPr>
      </w:pPr>
      <w:r w:rsidRPr="00C968A6">
        <w:rPr>
          <w:rFonts w:ascii="Times New Roman" w:eastAsia="Times New Roman" w:hAnsi="Times New Roman" w:cs="Times New Roman"/>
          <w:sz w:val="24"/>
          <w:szCs w:val="24"/>
          <w:lang w:eastAsia="pl-PL"/>
        </w:rPr>
        <w:t>Szczegółowe postanowienia dotyczące warunków wniesienia, przechowywania i zwrotu zabezpieczenia określa ustawa Prawo zamówień publicznych w artykułach pod poz.: 147-151 ustawy Pzp.</w:t>
      </w:r>
    </w:p>
    <w:p w:rsidR="00C968A6" w:rsidRPr="00C968A6" w:rsidRDefault="00C968A6" w:rsidP="00C968A6">
      <w:pPr>
        <w:numPr>
          <w:ilvl w:val="0"/>
          <w:numId w:val="3"/>
        </w:numPr>
        <w:tabs>
          <w:tab w:val="num" w:pos="540"/>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W przypadku rozwiązania umowy przez Zamawiającego w trybie § 1 ust. 2 Wykonawca zapłaci  Zamawiającemu karę umowną w wysokości brutto określonej w § 5 ust. 3 umowy.</w:t>
      </w:r>
    </w:p>
    <w:p w:rsidR="00C968A6" w:rsidRPr="00C968A6" w:rsidRDefault="00C968A6" w:rsidP="00C968A6">
      <w:pPr>
        <w:numPr>
          <w:ilvl w:val="0"/>
          <w:numId w:val="3"/>
        </w:numPr>
        <w:tabs>
          <w:tab w:val="num" w:pos="540"/>
        </w:tabs>
        <w:spacing w:after="200" w:line="276" w:lineRule="auto"/>
        <w:ind w:left="540" w:hanging="54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Strony ustalają, że Zamawiający swoją wierzytelność, z tytułu naliczonych kar na podstawie niniejszej umowy, zaspokoi w pierwszej kolejności przez potrącenie </w:t>
      </w:r>
      <w:r w:rsidRPr="00C968A6">
        <w:rPr>
          <w:rFonts w:ascii="Times New Roman" w:eastAsia="Times New Roman" w:hAnsi="Times New Roman" w:cs="Times New Roman"/>
          <w:sz w:val="24"/>
          <w:szCs w:val="24"/>
          <w:lang w:eastAsia="pl-PL"/>
        </w:rPr>
        <w:br/>
        <w:t>z należności Wykonawcy.</w:t>
      </w: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5</w:t>
      </w:r>
    </w:p>
    <w:p w:rsidR="00C968A6" w:rsidRPr="00C968A6" w:rsidRDefault="00C968A6" w:rsidP="00C968A6">
      <w:pPr>
        <w:jc w:val="center"/>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Strony przewidują stosowanie kar umownych w przypadku zwłoki w realizacji przedmiotu umowy lub dostawy wadliwych towarów:</w:t>
      </w:r>
    </w:p>
    <w:p w:rsidR="00C968A6" w:rsidRPr="00C968A6" w:rsidRDefault="00C968A6" w:rsidP="00C968A6">
      <w:pPr>
        <w:numPr>
          <w:ilvl w:val="0"/>
          <w:numId w:val="2"/>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w wysokości 20 złotych (słownie dwadzieścia złotych) za każdy dzień zwłoki </w:t>
      </w:r>
      <w:r w:rsidRPr="00C968A6">
        <w:rPr>
          <w:rFonts w:ascii="Times New Roman" w:eastAsia="Times New Roman" w:hAnsi="Times New Roman" w:cs="Times New Roman"/>
          <w:sz w:val="24"/>
          <w:lang w:eastAsia="pl-PL"/>
        </w:rPr>
        <w:br/>
        <w:t>w terminie dostawy przedmiotu zamówienia;</w:t>
      </w:r>
    </w:p>
    <w:p w:rsidR="00C968A6" w:rsidRPr="00C968A6" w:rsidRDefault="00C968A6" w:rsidP="00C968A6">
      <w:pPr>
        <w:numPr>
          <w:ilvl w:val="0"/>
          <w:numId w:val="2"/>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lastRenderedPageBreak/>
        <w:t>w przypadku dostawy wadliwych artykułów Wykonawca wymieni w terminie 3 dni ten artykuł na odpowiedni, pozbawiony wad, po tym terminie Zamawiający, który otrzymał wadliwy (nie nadający się do wykorzystania zgodnie z przeznaczeniem) artykuł, będzie mógł zakupić właściwy u innego dostawcy, obciążając różnicą ceny Wykonawcę;</w:t>
      </w:r>
    </w:p>
    <w:p w:rsidR="00C968A6" w:rsidRPr="00C968A6" w:rsidRDefault="00C968A6" w:rsidP="00C968A6">
      <w:pPr>
        <w:numPr>
          <w:ilvl w:val="0"/>
          <w:numId w:val="2"/>
        </w:numPr>
        <w:spacing w:after="200" w:line="276" w:lineRule="auto"/>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w wysokości 10.000,00 zł (słownie dziesięć tysięcy złotych) w przypadku odstąpienia </w:t>
      </w:r>
      <w:r w:rsidRPr="00C968A6">
        <w:rPr>
          <w:rFonts w:ascii="Times New Roman" w:eastAsia="Times New Roman" w:hAnsi="Times New Roman" w:cs="Times New Roman"/>
          <w:sz w:val="24"/>
          <w:lang w:eastAsia="pl-PL"/>
        </w:rPr>
        <w:br/>
        <w:t xml:space="preserve">od realizacji umowy z przyczyn leżących </w:t>
      </w:r>
      <w:r w:rsidRPr="00C968A6">
        <w:rPr>
          <w:rFonts w:ascii="Times New Roman" w:eastAsia="Times New Roman" w:hAnsi="Times New Roman" w:cs="Times New Roman"/>
          <w:sz w:val="24"/>
          <w:szCs w:val="24"/>
          <w:lang w:eastAsia="pl-PL"/>
        </w:rPr>
        <w:t>po stronie Wykonawcy</w:t>
      </w:r>
      <w:r w:rsidRPr="00C968A6">
        <w:rPr>
          <w:rFonts w:ascii="Times New Roman" w:eastAsia="Times New Roman" w:hAnsi="Times New Roman" w:cs="Times New Roman"/>
          <w:sz w:val="24"/>
          <w:lang w:eastAsia="pl-PL"/>
        </w:rPr>
        <w:t>.</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6</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Zmiana umowy może być dokonana w formie pisemnej pod rygorem nieważności.</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7</w:t>
      </w:r>
    </w:p>
    <w:p w:rsidR="00C968A6" w:rsidRPr="00C968A6" w:rsidRDefault="00C968A6" w:rsidP="00C968A6">
      <w:pPr>
        <w:jc w:val="center"/>
        <w:rPr>
          <w:rFonts w:ascii="Times New Roman" w:eastAsia="Times New Roman" w:hAnsi="Times New Roman" w:cs="Times New Roman"/>
          <w:sz w:val="16"/>
          <w:szCs w:val="16"/>
          <w:lang w:eastAsia="pl-PL"/>
        </w:rPr>
      </w:pPr>
    </w:p>
    <w:p w:rsidR="00C968A6" w:rsidRPr="00C968A6" w:rsidRDefault="00C968A6" w:rsidP="00C968A6">
      <w:pPr>
        <w:ind w:left="360" w:hanging="36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1. Ewentualne kwestie sporne wynikłe w trakcie realizacji niniejszej umowy strony rozstrzygać będą polubownie.</w:t>
      </w:r>
    </w:p>
    <w:p w:rsidR="00C968A6" w:rsidRPr="00C968A6" w:rsidRDefault="00C968A6" w:rsidP="00C968A6">
      <w:pPr>
        <w:ind w:left="360" w:hanging="360"/>
        <w:jc w:val="both"/>
        <w:rPr>
          <w:rFonts w:ascii="Times New Roman" w:eastAsia="Times New Roman" w:hAnsi="Times New Roman" w:cs="Times New Roman"/>
          <w:sz w:val="24"/>
          <w:szCs w:val="24"/>
          <w:lang w:eastAsia="pl-PL"/>
        </w:rPr>
      </w:pPr>
      <w:r w:rsidRPr="00C968A6">
        <w:rPr>
          <w:rFonts w:ascii="Times New Roman" w:eastAsia="Times New Roman" w:hAnsi="Times New Roman" w:cs="Times New Roman"/>
          <w:sz w:val="24"/>
          <w:szCs w:val="24"/>
          <w:lang w:eastAsia="pl-PL"/>
        </w:rPr>
        <w:t xml:space="preserve">2. W przypadku braku porozumienia spory rozstrzygane będą przez sąd miejscowo właściwy dla zamawiającego. </w:t>
      </w:r>
    </w:p>
    <w:p w:rsidR="00C968A6" w:rsidRPr="00C968A6" w:rsidRDefault="00C968A6" w:rsidP="00C968A6">
      <w:pPr>
        <w:ind w:left="360" w:hanging="360"/>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3. W sprawach nie uregulowanych mają zastosowanie przepisy Ustawy Prawo zamówień publicznych i Kodeksu Cywilnego.</w:t>
      </w:r>
    </w:p>
    <w:p w:rsidR="00C968A6" w:rsidRPr="00C968A6" w:rsidRDefault="00C968A6" w:rsidP="00C968A6">
      <w:pPr>
        <w:jc w:val="center"/>
        <w:rPr>
          <w:rFonts w:ascii="Times New Roman" w:eastAsia="Times New Roman" w:hAnsi="Times New Roman" w:cs="Times New Roman"/>
          <w:b/>
          <w:sz w:val="24"/>
          <w:lang w:eastAsia="pl-PL"/>
        </w:rPr>
      </w:pPr>
      <w:r w:rsidRPr="00C968A6">
        <w:rPr>
          <w:rFonts w:ascii="Times New Roman" w:eastAsia="Times New Roman" w:hAnsi="Times New Roman" w:cs="Times New Roman"/>
          <w:b/>
          <w:sz w:val="24"/>
          <w:lang w:eastAsia="pl-PL"/>
        </w:rPr>
        <w:t>§ 8</w:t>
      </w:r>
    </w:p>
    <w:p w:rsidR="00C968A6" w:rsidRPr="00C968A6" w:rsidRDefault="00C968A6" w:rsidP="00C968A6">
      <w:pPr>
        <w:jc w:val="both"/>
        <w:rPr>
          <w:rFonts w:ascii="Times New Roman" w:eastAsia="Times New Roman" w:hAnsi="Times New Roman" w:cs="Times New Roman"/>
          <w:sz w:val="16"/>
          <w:szCs w:val="16"/>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 xml:space="preserve">Umowę sporządzono w czterech jednobrzmiących egzemplarzach po 1 egz. dla Wykonawcy </w:t>
      </w:r>
      <w:r w:rsidRPr="00C968A6">
        <w:rPr>
          <w:rFonts w:ascii="Times New Roman" w:eastAsia="Times New Roman" w:hAnsi="Times New Roman" w:cs="Times New Roman"/>
          <w:sz w:val="24"/>
          <w:lang w:eastAsia="pl-PL"/>
        </w:rPr>
        <w:br/>
        <w:t>i 3 egz. dla Zamawiającego.</w:t>
      </w:r>
    </w:p>
    <w:p w:rsidR="00C968A6" w:rsidRPr="00C968A6" w:rsidRDefault="00C968A6"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sz w:val="24"/>
          <w:lang w:eastAsia="pl-PL"/>
        </w:rPr>
      </w:pP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________________________</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 xml:space="preserve">         ________________________</w:t>
      </w:r>
    </w:p>
    <w:p w:rsidR="00C968A6" w:rsidRPr="00C968A6" w:rsidRDefault="00C968A6" w:rsidP="00C968A6">
      <w:pPr>
        <w:jc w:val="both"/>
        <w:rPr>
          <w:rFonts w:ascii="Times New Roman" w:eastAsia="Times New Roman" w:hAnsi="Times New Roman" w:cs="Times New Roman"/>
          <w:sz w:val="24"/>
          <w:lang w:eastAsia="pl-PL"/>
        </w:rPr>
      </w:pPr>
      <w:r w:rsidRPr="00C968A6">
        <w:rPr>
          <w:rFonts w:ascii="Times New Roman" w:eastAsia="Times New Roman" w:hAnsi="Times New Roman" w:cs="Times New Roman"/>
          <w:sz w:val="24"/>
          <w:lang w:eastAsia="pl-PL"/>
        </w:rPr>
        <w:t>Wykonawca</w:t>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r>
      <w:r w:rsidRPr="00C968A6">
        <w:rPr>
          <w:rFonts w:ascii="Times New Roman" w:eastAsia="Times New Roman" w:hAnsi="Times New Roman" w:cs="Times New Roman"/>
          <w:sz w:val="24"/>
          <w:lang w:eastAsia="pl-PL"/>
        </w:rPr>
        <w:tab/>
        <w:t>Zamawiający</w:t>
      </w:r>
    </w:p>
    <w:p w:rsidR="00B84B91" w:rsidRDefault="00020553"/>
    <w:sectPr w:rsidR="00B84B91" w:rsidSect="002D27E9">
      <w:pgSz w:w="11906" w:h="16838"/>
      <w:pgMar w:top="709"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DC0"/>
    <w:multiLevelType w:val="singleLevel"/>
    <w:tmpl w:val="3A0C6474"/>
    <w:lvl w:ilvl="0">
      <w:start w:val="1"/>
      <w:numFmt w:val="decimal"/>
      <w:lvlText w:val="%1."/>
      <w:lvlJc w:val="left"/>
      <w:pPr>
        <w:tabs>
          <w:tab w:val="num" w:pos="360"/>
        </w:tabs>
        <w:ind w:left="360" w:hanging="360"/>
      </w:pPr>
      <w:rPr>
        <w:rFonts w:hint="default"/>
        <w:b w:val="0"/>
      </w:rPr>
    </w:lvl>
  </w:abstractNum>
  <w:abstractNum w:abstractNumId="1">
    <w:nsid w:val="166010C6"/>
    <w:multiLevelType w:val="hybridMultilevel"/>
    <w:tmpl w:val="6EAAFD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28707F"/>
    <w:multiLevelType w:val="singleLevel"/>
    <w:tmpl w:val="0B4CCD1A"/>
    <w:lvl w:ilvl="0">
      <w:start w:val="1"/>
      <w:numFmt w:val="decimal"/>
      <w:lvlText w:val="%1)"/>
      <w:lvlJc w:val="left"/>
      <w:pPr>
        <w:tabs>
          <w:tab w:val="num" w:pos="360"/>
        </w:tabs>
        <w:ind w:left="360" w:hanging="360"/>
      </w:pPr>
      <w:rPr>
        <w:rFonts w:hint="default"/>
      </w:rPr>
    </w:lvl>
  </w:abstractNum>
  <w:abstractNum w:abstractNumId="3">
    <w:nsid w:val="3ADF3ED2"/>
    <w:multiLevelType w:val="hybridMultilevel"/>
    <w:tmpl w:val="849E29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848313A"/>
    <w:multiLevelType w:val="hybridMultilevel"/>
    <w:tmpl w:val="38B0081C"/>
    <w:lvl w:ilvl="0" w:tplc="28161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F0D3D0C"/>
    <w:multiLevelType w:val="hybridMultilevel"/>
    <w:tmpl w:val="7AC8CDEC"/>
    <w:lvl w:ilvl="0" w:tplc="6846CA2C">
      <w:start w:val="1"/>
      <w:numFmt w:val="decimal"/>
      <w:lvlText w:val="%1."/>
      <w:lvlJc w:val="left"/>
      <w:pPr>
        <w:tabs>
          <w:tab w:val="num" w:pos="780"/>
        </w:tabs>
        <w:ind w:left="780" w:hanging="360"/>
      </w:pPr>
      <w:rPr>
        <w:rFonts w:hint="default"/>
        <w:b w:val="0"/>
      </w:rPr>
    </w:lvl>
    <w:lvl w:ilvl="1" w:tplc="E2928930">
      <w:start w:val="1"/>
      <w:numFmt w:val="decimal"/>
      <w:lvlText w:val="%2)"/>
      <w:lvlJc w:val="left"/>
      <w:pPr>
        <w:tabs>
          <w:tab w:val="num" w:pos="1500"/>
        </w:tabs>
        <w:ind w:left="1500" w:hanging="360"/>
      </w:pPr>
      <w:rPr>
        <w:rFonts w:hint="default"/>
      </w:rPr>
    </w:lvl>
    <w:lvl w:ilvl="2" w:tplc="CFA8DAC8">
      <w:start w:val="1"/>
      <w:numFmt w:val="lowerLetter"/>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5"/>
    <w:rsid w:val="00020553"/>
    <w:rsid w:val="00081F17"/>
    <w:rsid w:val="000B4D6C"/>
    <w:rsid w:val="00106B57"/>
    <w:rsid w:val="002D27E9"/>
    <w:rsid w:val="003426B3"/>
    <w:rsid w:val="004F2494"/>
    <w:rsid w:val="005A66F5"/>
    <w:rsid w:val="006515EA"/>
    <w:rsid w:val="006D642A"/>
    <w:rsid w:val="00890216"/>
    <w:rsid w:val="00A55FDD"/>
    <w:rsid w:val="00C82DB3"/>
    <w:rsid w:val="00C968A6"/>
    <w:rsid w:val="00CC7D6C"/>
    <w:rsid w:val="00D10697"/>
    <w:rsid w:val="00EA064B"/>
    <w:rsid w:val="00F4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Teresa Olszak</cp:lastModifiedBy>
  <cp:revision>4</cp:revision>
  <dcterms:created xsi:type="dcterms:W3CDTF">2016-11-07T06:33:00Z</dcterms:created>
  <dcterms:modified xsi:type="dcterms:W3CDTF">2016-11-22T08:23:00Z</dcterms:modified>
</cp:coreProperties>
</file>