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35A" w:rsidRDefault="00CA535A" w:rsidP="00CA535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5740C3" w:rsidRPr="00CA535A" w:rsidRDefault="005740C3" w:rsidP="00E111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CA535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ROZEZNANIE RYNKU - SZACOWANIE WARTOŚCI ZAMÓWIENIA</w:t>
      </w:r>
    </w:p>
    <w:p w:rsidR="00CA535A" w:rsidRDefault="00CA535A" w:rsidP="00CA535A">
      <w:pPr>
        <w:pStyle w:val="Akapitzlist"/>
        <w:ind w:left="0"/>
        <w:jc w:val="both"/>
        <w:rPr>
          <w:lang w:eastAsia="pl-PL"/>
        </w:rPr>
      </w:pPr>
    </w:p>
    <w:p w:rsidR="00124134" w:rsidRPr="00CA535A" w:rsidRDefault="000E15A7" w:rsidP="00985EA1">
      <w:pPr>
        <w:pStyle w:val="Akapitzlist"/>
        <w:ind w:left="0"/>
        <w:jc w:val="both"/>
        <w:rPr>
          <w:lang w:eastAsia="pl-PL"/>
        </w:rPr>
      </w:pPr>
      <w:r w:rsidRPr="00CA535A">
        <w:rPr>
          <w:lang w:eastAsia="pl-PL"/>
        </w:rPr>
        <w:t>Powiat Łę</w:t>
      </w:r>
      <w:r w:rsidR="00CA7FE8" w:rsidRPr="00CA535A">
        <w:rPr>
          <w:lang w:eastAsia="pl-PL"/>
        </w:rPr>
        <w:t xml:space="preserve">czyński </w:t>
      </w:r>
      <w:r w:rsidR="005740C3" w:rsidRPr="00CA535A">
        <w:rPr>
          <w:lang w:eastAsia="pl-PL"/>
        </w:rPr>
        <w:t xml:space="preserve">zamierza udzielić zamówienia publicznego na </w:t>
      </w:r>
      <w:r w:rsidR="009C11A1">
        <w:rPr>
          <w:b/>
          <w:lang w:eastAsia="pl-PL"/>
        </w:rPr>
        <w:t>Z</w:t>
      </w:r>
      <w:r w:rsidR="00902A4F" w:rsidRPr="00CA535A">
        <w:rPr>
          <w:b/>
          <w:lang w:eastAsia="pl-PL"/>
        </w:rPr>
        <w:t>akup i</w:t>
      </w:r>
      <w:r w:rsidR="00902A4F" w:rsidRPr="00CA535A">
        <w:rPr>
          <w:lang w:eastAsia="pl-PL"/>
        </w:rPr>
        <w:t xml:space="preserve"> </w:t>
      </w:r>
      <w:r w:rsidR="009214FC" w:rsidRPr="00CA535A">
        <w:rPr>
          <w:b/>
          <w:bCs/>
          <w:color w:val="000000"/>
          <w:lang w:eastAsia="pl-PL"/>
        </w:rPr>
        <w:t>dostawę</w:t>
      </w:r>
      <w:r w:rsidR="005740C3" w:rsidRPr="00CA535A">
        <w:rPr>
          <w:b/>
          <w:bCs/>
          <w:color w:val="000000"/>
          <w:lang w:eastAsia="pl-PL"/>
        </w:rPr>
        <w:t xml:space="preserve"> </w:t>
      </w:r>
      <w:r w:rsidR="00FC6350" w:rsidRPr="00CA535A">
        <w:rPr>
          <w:b/>
          <w:bCs/>
        </w:rPr>
        <w:t>wyposażenia do</w:t>
      </w:r>
      <w:r w:rsidR="00902A4F" w:rsidRPr="00CA535A">
        <w:rPr>
          <w:b/>
          <w:bCs/>
        </w:rPr>
        <w:t xml:space="preserve"> </w:t>
      </w:r>
      <w:r w:rsidR="00CD0210">
        <w:rPr>
          <w:b/>
          <w:bCs/>
        </w:rPr>
        <w:t xml:space="preserve">pracowni </w:t>
      </w:r>
      <w:r w:rsidR="0070497B">
        <w:rPr>
          <w:b/>
          <w:bCs/>
        </w:rPr>
        <w:t>mechanicznej</w:t>
      </w:r>
      <w:r w:rsidR="00CD0210">
        <w:rPr>
          <w:b/>
          <w:bCs/>
        </w:rPr>
        <w:t xml:space="preserve"> na potrzeby Zespołu Szkół Rolniczych </w:t>
      </w:r>
      <w:r w:rsidR="00985EA1">
        <w:rPr>
          <w:b/>
          <w:bCs/>
        </w:rPr>
        <w:br/>
      </w:r>
      <w:r w:rsidR="00CD0210">
        <w:rPr>
          <w:b/>
          <w:bCs/>
        </w:rPr>
        <w:t xml:space="preserve">w Kijanach </w:t>
      </w:r>
      <w:r w:rsidR="00E846C9">
        <w:rPr>
          <w:bCs/>
        </w:rPr>
        <w:t xml:space="preserve">w ramach </w:t>
      </w:r>
      <w:r w:rsidR="00E846C9" w:rsidRPr="00E846C9">
        <w:rPr>
          <w:rFonts w:eastAsia="Arial Unicode MS"/>
          <w:kern w:val="1"/>
        </w:rPr>
        <w:t>Regionalnego Programu Operacyjnego Województwa Lubelskiego na lata 2014</w:t>
      </w:r>
      <w:r w:rsidR="00E1115E">
        <w:rPr>
          <w:rFonts w:eastAsia="Arial Unicode MS"/>
          <w:kern w:val="1"/>
        </w:rPr>
        <w:t xml:space="preserve"> </w:t>
      </w:r>
      <w:r w:rsidR="00E846C9" w:rsidRPr="00E846C9">
        <w:rPr>
          <w:rFonts w:eastAsia="Arial Unicode MS"/>
          <w:kern w:val="1"/>
        </w:rPr>
        <w:t>-</w:t>
      </w:r>
      <w:r w:rsidR="00E1115E">
        <w:rPr>
          <w:rFonts w:eastAsia="Arial Unicode MS"/>
          <w:kern w:val="1"/>
        </w:rPr>
        <w:t xml:space="preserve"> </w:t>
      </w:r>
      <w:r w:rsidR="00E846C9" w:rsidRPr="00E846C9">
        <w:rPr>
          <w:rFonts w:eastAsia="Arial Unicode MS"/>
          <w:kern w:val="1"/>
        </w:rPr>
        <w:t>2020 Oś Priorytetowa 13 Infrastruktura Społeczna Działanie 13.6 Infrastruktura kształcenia zawodowego i ustawicznego. Zadanie współfinansowane ze środków Unii Europejskiej z Europejskiego Funduszu Rozwoju Regionalnego.</w:t>
      </w:r>
    </w:p>
    <w:p w:rsidR="006E7C79" w:rsidRDefault="006E7C79" w:rsidP="00CA535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C79" w:rsidRPr="006E7C79" w:rsidRDefault="00FF525F" w:rsidP="00985EA1">
      <w:pPr>
        <w:pStyle w:val="Akapitzlist"/>
        <w:numPr>
          <w:ilvl w:val="0"/>
          <w:numId w:val="19"/>
        </w:numPr>
        <w:tabs>
          <w:tab w:val="left" w:pos="284"/>
        </w:tabs>
        <w:suppressAutoHyphens w:val="0"/>
        <w:ind w:left="142" w:hanging="142"/>
        <w:contextualSpacing/>
        <w:jc w:val="both"/>
        <w:rPr>
          <w:rStyle w:val="Pogrubienie"/>
          <w:b w:val="0"/>
          <w:bCs w:val="0"/>
          <w:lang w:eastAsia="pl-PL"/>
        </w:rPr>
      </w:pPr>
      <w:r w:rsidRPr="00CA535A">
        <w:t>W celu oszacowania wartości zamówienia oraz przygotowania się do zamówienia publicznego zwracamy się z prośbą o</w:t>
      </w:r>
      <w:r w:rsidR="00A32837">
        <w:t xml:space="preserve"> </w:t>
      </w:r>
      <w:r w:rsidRPr="00CA535A">
        <w:rPr>
          <w:rStyle w:val="Pogrubienie"/>
        </w:rPr>
        <w:t xml:space="preserve">udzielenie informacji na temat wstępnej kalkulacji cen </w:t>
      </w:r>
      <w:r w:rsidR="00A363F3" w:rsidRPr="00CA535A">
        <w:rPr>
          <w:rStyle w:val="Pogrubienie"/>
        </w:rPr>
        <w:t>wyposaż</w:t>
      </w:r>
      <w:r w:rsidR="009214FC" w:rsidRPr="00CA535A">
        <w:rPr>
          <w:rStyle w:val="Pogrubienie"/>
        </w:rPr>
        <w:t>enia</w:t>
      </w:r>
      <w:r w:rsidR="00FC6350" w:rsidRPr="00CA535A">
        <w:rPr>
          <w:rStyle w:val="Pogrubienie"/>
        </w:rPr>
        <w:t xml:space="preserve"> do</w:t>
      </w:r>
      <w:r w:rsidR="009214FC" w:rsidRPr="00CA535A">
        <w:rPr>
          <w:rStyle w:val="Pogrubienie"/>
        </w:rPr>
        <w:t xml:space="preserve"> </w:t>
      </w:r>
      <w:r w:rsidR="00B91520">
        <w:rPr>
          <w:rStyle w:val="Pogrubienie"/>
        </w:rPr>
        <w:t xml:space="preserve">pracowni </w:t>
      </w:r>
      <w:r w:rsidR="0070497B">
        <w:rPr>
          <w:rStyle w:val="Pogrubienie"/>
        </w:rPr>
        <w:t>mechanicznej</w:t>
      </w:r>
      <w:r w:rsidR="00B91520">
        <w:rPr>
          <w:rStyle w:val="Pogrubienie"/>
        </w:rPr>
        <w:t xml:space="preserve"> ZSR w Kijanach</w:t>
      </w:r>
      <w:r w:rsidR="009704EE" w:rsidRPr="00CA535A">
        <w:rPr>
          <w:rStyle w:val="Pogrubienie"/>
        </w:rPr>
        <w:t xml:space="preserve">: 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Myjka ciśnieniowa- szt. 1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Kompresor- szt. 2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Stoły warsztatowe- szt. 6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Wózek narzędziowy- szt. 6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Podnośnik dwukolumnowy- szt. 3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Prasa- szt. 1</w:t>
      </w:r>
    </w:p>
    <w:p w:rsidR="009F4B4F" w:rsidRDefault="009F4B4F" w:rsidP="00B91520">
      <w:pPr>
        <w:pStyle w:val="Akapitzlist"/>
        <w:numPr>
          <w:ilvl w:val="0"/>
          <w:numId w:val="41"/>
        </w:numPr>
        <w:suppressAutoHyphens w:val="0"/>
        <w:ind w:left="426" w:hanging="284"/>
        <w:contextualSpacing/>
        <w:jc w:val="both"/>
      </w:pPr>
      <w:r>
        <w:t>Zestawy narzędzi do montażu i demontażu pojazdów i maszyn rolniczych, narzędzi specjalistycznych do wykonywania napraw, elektronarzędzi, narzędzi pneumatycznych- szt. 6</w:t>
      </w:r>
    </w:p>
    <w:p w:rsidR="00B91520" w:rsidRDefault="00B91520" w:rsidP="00B91520">
      <w:pPr>
        <w:pStyle w:val="Akapitzlist"/>
        <w:suppressAutoHyphens w:val="0"/>
        <w:ind w:left="426"/>
        <w:contextualSpacing/>
        <w:jc w:val="both"/>
      </w:pPr>
    </w:p>
    <w:p w:rsidR="00DD22E6" w:rsidRDefault="00FF525F" w:rsidP="00B91520">
      <w:pPr>
        <w:pStyle w:val="Akapitzlist"/>
        <w:suppressAutoHyphens w:val="0"/>
        <w:ind w:left="3119" w:hanging="2693"/>
        <w:contextualSpacing/>
        <w:jc w:val="both"/>
      </w:pPr>
      <w:r w:rsidRPr="00CA535A">
        <w:t xml:space="preserve">kod CPV: </w:t>
      </w:r>
      <w:r w:rsidR="00DD22E6">
        <w:t xml:space="preserve"> 42924740-8- wysokociśnieniowa aparatura czyszcząca,</w:t>
      </w:r>
    </w:p>
    <w:p w:rsidR="00DD22E6" w:rsidRDefault="00DD22E6" w:rsidP="00B91520">
      <w:pPr>
        <w:pStyle w:val="Akapitzlist"/>
        <w:suppressAutoHyphens w:val="0"/>
        <w:ind w:left="3119" w:hanging="2693"/>
        <w:contextualSpacing/>
        <w:jc w:val="both"/>
      </w:pPr>
      <w:r>
        <w:t xml:space="preserve">                  42123400-1- sprężarka powietrza,</w:t>
      </w:r>
    </w:p>
    <w:p w:rsidR="00DD22E6" w:rsidRDefault="00DD22E6" w:rsidP="00B91520">
      <w:pPr>
        <w:pStyle w:val="Akapitzlist"/>
        <w:suppressAutoHyphens w:val="0"/>
        <w:ind w:left="3119" w:hanging="2693"/>
        <w:contextualSpacing/>
        <w:jc w:val="both"/>
      </w:pPr>
      <w:r>
        <w:t xml:space="preserve">                  </w:t>
      </w:r>
      <w:r w:rsidR="00213CBC">
        <w:t>44512940-3- zestawy narzędziowe</w:t>
      </w:r>
    </w:p>
    <w:p w:rsidR="00933FB1" w:rsidRDefault="00933FB1" w:rsidP="00B91520">
      <w:pPr>
        <w:pStyle w:val="Akapitzlist"/>
        <w:suppressAutoHyphens w:val="0"/>
        <w:ind w:left="3119" w:hanging="2693"/>
        <w:contextualSpacing/>
        <w:jc w:val="both"/>
      </w:pPr>
      <w:r>
        <w:t xml:space="preserve">                  42413000-4- podnośnik dwukolumnowy hydrauliczny,</w:t>
      </w:r>
    </w:p>
    <w:p w:rsidR="00933FB1" w:rsidRDefault="00933FB1" w:rsidP="00B91520">
      <w:pPr>
        <w:pStyle w:val="Akapitzlist"/>
        <w:suppressAutoHyphens w:val="0"/>
        <w:ind w:left="3119" w:hanging="2693"/>
        <w:contextualSpacing/>
        <w:jc w:val="both"/>
      </w:pPr>
      <w:r>
        <w:t xml:space="preserve">                  42636000-3- prasy,</w:t>
      </w:r>
    </w:p>
    <w:p w:rsidR="00933FB1" w:rsidRDefault="00933FB1" w:rsidP="00B91520">
      <w:pPr>
        <w:pStyle w:val="Akapitzlist"/>
        <w:suppressAutoHyphens w:val="0"/>
        <w:ind w:left="3119" w:hanging="2693"/>
        <w:contextualSpacing/>
        <w:jc w:val="both"/>
      </w:pPr>
      <w:r>
        <w:t xml:space="preserve">                  44512000-2- różne narzędzia ręczne.</w:t>
      </w:r>
    </w:p>
    <w:p w:rsidR="00B91520" w:rsidRDefault="00B91520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40AE" w:rsidRDefault="00B940AE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Dane do specyfikacji na zakup wyposażenia </w:t>
      </w:r>
      <w:r w:rsidR="009C2F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 </w:t>
      </w:r>
      <w:r w:rsidR="0070497B">
        <w:rPr>
          <w:rFonts w:ascii="Times New Roman" w:eastAsia="Times New Roman" w:hAnsi="Times New Roman" w:cs="Times New Roman"/>
          <w:sz w:val="24"/>
          <w:szCs w:val="24"/>
          <w:lang w:eastAsia="pl-PL"/>
        </w:rPr>
        <w:t>mechanicznej</w:t>
      </w:r>
      <w:r w:rsidR="00B915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ZSR w Kijanach.</w:t>
      </w:r>
    </w:p>
    <w:p w:rsidR="00CE425B" w:rsidRDefault="00CE425B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060F" w:rsidRDefault="00CE425B" w:rsidP="00FD07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705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OPIS PRZEDMIOTU ZAMÓWIENIA:</w:t>
      </w:r>
      <w:r w:rsidR="00FD07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</w:p>
    <w:p w:rsidR="008E060F" w:rsidRDefault="008E060F" w:rsidP="00FD07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FD07EB" w:rsidRPr="00985EA1" w:rsidRDefault="008E060F" w:rsidP="00FD07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985E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Wszystkie urządzenia i narzędzia muszą posiadać deklarację zgodności CE, instrukcję obsługi w języku polskim.</w:t>
      </w:r>
    </w:p>
    <w:p w:rsidR="00B940AE" w:rsidRDefault="00B940AE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176" w:rsidRPr="00203A1F" w:rsidRDefault="001527D6" w:rsidP="00CA53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1)</w:t>
      </w:r>
      <w:r w:rsidR="007049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Myjka ciśnieniowa</w:t>
      </w:r>
      <w:r w:rsidRPr="001527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– szt. 1</w:t>
      </w:r>
      <w:r w:rsidR="00110B23" w:rsidRPr="00203A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: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Koła umożliwiające przemieszczanie myjki. Przechowywanie wyposażenia na tylnej części obudowy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Silnik 1 – fazowy,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Odporność na korozję 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Ciśnienie min. 140 bar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Wydajność tłoczenia </w:t>
      </w:r>
      <w:r w:rsidR="0009436C"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min. 400</w:t>
      </w:r>
      <w:r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l/h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Max. temp. </w:t>
      </w:r>
      <w:proofErr w:type="spellStart"/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doprow</w:t>
      </w:r>
      <w:proofErr w:type="spellEnd"/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wody 40 </w:t>
      </w:r>
      <w:proofErr w:type="spellStart"/>
      <w:r w:rsidRPr="0009436C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pl-PL"/>
        </w:rPr>
        <w:t>o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</w:t>
      </w:r>
      <w:proofErr w:type="spellEnd"/>
    </w:p>
    <w:p w:rsidR="0070497B" w:rsidRPr="00985EA1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="0009436C"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Pompa o konstrukcji metalowej</w:t>
      </w:r>
      <w:r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Pistolet </w:t>
      </w:r>
      <w:r w:rsidR="0009436C"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wysokociśnieniowy z lancą obrotową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Dysza rotacyjna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- </w:t>
      </w:r>
      <w:r w:rsidR="0009436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Wąż wysokociśnieniowy min. </w:t>
      </w:r>
      <w:r w:rsidR="0009436C"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15</w:t>
      </w:r>
      <w:r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Wbudowany filtr wody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Wąż ssący na detergent</w:t>
      </w:r>
    </w:p>
    <w:p w:rsidR="0070497B" w:rsidRP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Adapter do podłączenia węża ogrodowego 3/4"</w:t>
      </w:r>
    </w:p>
    <w:p w:rsidR="0070497B" w:rsidRDefault="0070497B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7049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System szybko-złącza na pistolecie i urządzeniu </w:t>
      </w:r>
    </w:p>
    <w:p w:rsidR="0009436C" w:rsidRPr="00985EA1" w:rsidRDefault="0009436C" w:rsidP="007049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85EA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 Bęben na wąż</w:t>
      </w:r>
    </w:p>
    <w:p w:rsidR="001527D6" w:rsidRPr="00203A1F" w:rsidRDefault="001527D6" w:rsidP="007049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2)</w:t>
      </w:r>
      <w:r w:rsidR="00324D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Kompresor– szt. 2</w:t>
      </w:r>
      <w:r w:rsidRPr="00203A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: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 xml:space="preserve">poj. Zbiornika </w:t>
      </w:r>
      <w:r w:rsidR="0009436C" w:rsidRPr="00985EA1">
        <w:rPr>
          <w:rFonts w:ascii="Times New Roman" w:hAnsi="Times New Roman" w:cs="Times New Roman"/>
          <w:sz w:val="24"/>
          <w:szCs w:val="24"/>
        </w:rPr>
        <w:t>min. 25</w:t>
      </w:r>
      <w:r w:rsidRPr="00985EA1">
        <w:rPr>
          <w:rFonts w:ascii="Times New Roman" w:hAnsi="Times New Roman" w:cs="Times New Roman"/>
          <w:sz w:val="24"/>
          <w:szCs w:val="24"/>
        </w:rPr>
        <w:t xml:space="preserve">0l 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</w:t>
      </w:r>
      <w:r w:rsidR="004A2090">
        <w:rPr>
          <w:rFonts w:ascii="Times New Roman" w:hAnsi="Times New Roman" w:cs="Times New Roman"/>
          <w:sz w:val="24"/>
          <w:szCs w:val="24"/>
        </w:rPr>
        <w:t>zasilanie 400V</w:t>
      </w:r>
      <w:r w:rsidRPr="00324DB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ciśnienie </w:t>
      </w:r>
      <w:r w:rsidR="004A2090" w:rsidRPr="00985EA1">
        <w:rPr>
          <w:rFonts w:ascii="Times New Roman" w:hAnsi="Times New Roman" w:cs="Times New Roman"/>
          <w:sz w:val="24"/>
          <w:szCs w:val="24"/>
        </w:rPr>
        <w:t>min.</w:t>
      </w:r>
      <w:r w:rsidRPr="00324DB3">
        <w:rPr>
          <w:rFonts w:ascii="Times New Roman" w:hAnsi="Times New Roman" w:cs="Times New Roman"/>
          <w:sz w:val="24"/>
          <w:szCs w:val="24"/>
        </w:rPr>
        <w:t xml:space="preserve">10 bar, 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wydajność </w:t>
      </w:r>
      <w:r w:rsidR="004A2090" w:rsidRPr="00985EA1">
        <w:rPr>
          <w:rFonts w:ascii="Times New Roman" w:hAnsi="Times New Roman" w:cs="Times New Roman"/>
          <w:sz w:val="24"/>
          <w:szCs w:val="24"/>
        </w:rPr>
        <w:t>min. 800 l/min</w:t>
      </w:r>
      <w:r w:rsidRPr="00324DB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24DB3" w:rsidRDefault="004A2090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spełnia wymogi U</w:t>
      </w:r>
      <w:r w:rsidR="00324DB3" w:rsidRPr="00324DB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 w:rsidR="00324DB3" w:rsidRPr="00324DB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atest na zawór bezpieczeństwa, 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wyłącznik ciśnieniowy </w:t>
      </w:r>
      <w:r w:rsidR="004A2090" w:rsidRPr="00324DB3">
        <w:rPr>
          <w:rFonts w:ascii="Times New Roman" w:hAnsi="Times New Roman" w:cs="Times New Roman"/>
          <w:sz w:val="24"/>
          <w:szCs w:val="24"/>
        </w:rPr>
        <w:t>umożliwiający</w:t>
      </w:r>
      <w:r w:rsidRPr="00324DB3">
        <w:rPr>
          <w:rFonts w:ascii="Times New Roman" w:hAnsi="Times New Roman" w:cs="Times New Roman"/>
          <w:sz w:val="24"/>
          <w:szCs w:val="24"/>
        </w:rPr>
        <w:t xml:space="preserve"> prace w trybie automatycznym</w:t>
      </w:r>
    </w:p>
    <w:p w:rsidR="007808CB" w:rsidRPr="004A2090" w:rsidRDefault="007808CB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324DB3">
        <w:rPr>
          <w:rFonts w:ascii="Times New Roman" w:hAnsi="Times New Roman" w:cs="Times New Roman"/>
          <w:b/>
          <w:bCs/>
          <w:sz w:val="24"/>
          <w:szCs w:val="24"/>
          <w:u w:val="single"/>
        </w:rPr>
        <w:t>Stoły warsztatowe– szt</w:t>
      </w:r>
      <w:r w:rsidR="00324DB3" w:rsidRPr="004A2090">
        <w:rPr>
          <w:rFonts w:ascii="Times New Roman" w:hAnsi="Times New Roman" w:cs="Times New Roman"/>
          <w:b/>
          <w:bCs/>
          <w:sz w:val="24"/>
          <w:szCs w:val="24"/>
          <w:u w:val="single"/>
        </w:rPr>
        <w:t>. 6</w:t>
      </w:r>
      <w:r w:rsidRPr="00985EA1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324DB3" w:rsidRPr="00985EA1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>- Min. wym.2000x</w:t>
      </w:r>
      <w:r w:rsidR="004A2090" w:rsidRPr="00985EA1">
        <w:rPr>
          <w:rFonts w:ascii="Times New Roman" w:hAnsi="Times New Roman" w:cs="Times New Roman"/>
          <w:sz w:val="24"/>
          <w:szCs w:val="24"/>
        </w:rPr>
        <w:t>740x90</w:t>
      </w:r>
      <w:r w:rsidRPr="00985EA1">
        <w:rPr>
          <w:rFonts w:ascii="Times New Roman" w:hAnsi="Times New Roman" w:cs="Times New Roman"/>
          <w:sz w:val="24"/>
          <w:szCs w:val="24"/>
        </w:rPr>
        <w:t>0</w:t>
      </w:r>
    </w:p>
    <w:p w:rsidR="004A2090" w:rsidRPr="00985EA1" w:rsidRDefault="004A2090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>- masywna konstrukcja, min. grubość blatu 45 mm pokryta gumą gładką</w:t>
      </w:r>
    </w:p>
    <w:p w:rsidR="004A2090" w:rsidRPr="00985EA1" w:rsidRDefault="004A2090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>- możliwość zamocowania imadła</w:t>
      </w:r>
    </w:p>
    <w:p w:rsidR="004A2090" w:rsidRPr="004A2090" w:rsidRDefault="004A2090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 xml:space="preserve">- 1 szafka drzwiowa </w:t>
      </w:r>
    </w:p>
    <w:p w:rsidR="007808CB" w:rsidRPr="007808CB" w:rsidRDefault="007808CB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324DB3">
        <w:rPr>
          <w:rFonts w:ascii="Times New Roman" w:hAnsi="Times New Roman" w:cs="Times New Roman"/>
          <w:b/>
          <w:bCs/>
          <w:sz w:val="24"/>
          <w:szCs w:val="24"/>
          <w:u w:val="single"/>
        </w:rPr>
        <w:t>Wózek narzędziowy– szt. 6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324DB3" w:rsidRPr="00985EA1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 xml:space="preserve">- </w:t>
      </w:r>
      <w:r w:rsidR="004A2090" w:rsidRPr="00985EA1">
        <w:rPr>
          <w:rFonts w:ascii="Times New Roman" w:hAnsi="Times New Roman" w:cs="Times New Roman"/>
          <w:sz w:val="24"/>
          <w:szCs w:val="24"/>
        </w:rPr>
        <w:t>7 szuflad z prowadnicami kulkowymi</w:t>
      </w:r>
      <w:r w:rsidRPr="00985E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DB3" w:rsidRPr="00985EA1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 xml:space="preserve">- </w:t>
      </w:r>
      <w:r w:rsidR="004A2090" w:rsidRPr="00985EA1">
        <w:rPr>
          <w:rFonts w:ascii="Times New Roman" w:hAnsi="Times New Roman" w:cs="Times New Roman"/>
          <w:sz w:val="24"/>
          <w:szCs w:val="24"/>
        </w:rPr>
        <w:t>wymiary min. 850x600x450</w:t>
      </w:r>
    </w:p>
    <w:p w:rsidR="004A2090" w:rsidRPr="00985EA1" w:rsidRDefault="004A2090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>- centralny zamek z przodu</w:t>
      </w:r>
    </w:p>
    <w:p w:rsidR="004A2090" w:rsidRPr="00985EA1" w:rsidRDefault="004A2090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>- blat wózka pokryty porowatą gumą</w:t>
      </w:r>
    </w:p>
    <w:p w:rsidR="00324DB3" w:rsidRDefault="00324DB3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24DB3">
        <w:rPr>
          <w:rFonts w:ascii="Times New Roman" w:hAnsi="Times New Roman" w:cs="Times New Roman"/>
          <w:sz w:val="24"/>
          <w:szCs w:val="24"/>
        </w:rPr>
        <w:t xml:space="preserve"> 4 koła samonastawne, w tym 2 z hamulcem. Śr. kół 100 mm. </w:t>
      </w:r>
    </w:p>
    <w:p w:rsidR="007808CB" w:rsidRPr="007808CB" w:rsidRDefault="007808CB" w:rsidP="007808CB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324DB3">
        <w:rPr>
          <w:rFonts w:ascii="Times New Roman" w:hAnsi="Times New Roman" w:cs="Times New Roman"/>
          <w:b/>
          <w:bCs/>
          <w:sz w:val="24"/>
          <w:szCs w:val="24"/>
          <w:u w:val="single"/>
        </w:rPr>
        <w:t>Podnośnik dwukolumnowy– szt. 3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 xml:space="preserve">Udźwig min. 3000 kg 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>Wys. podnoszenia do 1960 mm</w:t>
      </w:r>
    </w:p>
    <w:p w:rsid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 xml:space="preserve">Min. wys. podnośnika 60 mm zasilanie 400 V, </w:t>
      </w:r>
    </w:p>
    <w:p w:rsid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napęd </w:t>
      </w:r>
      <w:proofErr w:type="spellStart"/>
      <w:r w:rsidRPr="00324DB3">
        <w:rPr>
          <w:rFonts w:ascii="Times New Roman" w:hAnsi="Times New Roman" w:cs="Times New Roman"/>
          <w:sz w:val="24"/>
          <w:szCs w:val="24"/>
        </w:rPr>
        <w:t>elektryczno</w:t>
      </w:r>
      <w:proofErr w:type="spellEnd"/>
      <w:r w:rsidRPr="00324DB3">
        <w:rPr>
          <w:rFonts w:ascii="Times New Roman" w:hAnsi="Times New Roman" w:cs="Times New Roman"/>
          <w:sz w:val="24"/>
          <w:szCs w:val="24"/>
        </w:rPr>
        <w:t xml:space="preserve"> - hydrauliczny,                                                  </w:t>
      </w:r>
    </w:p>
    <w:p w:rsidR="00324DB3" w:rsidRDefault="004A2090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pełna dokumentacja dla U</w:t>
      </w:r>
      <w:r w:rsidR="00324DB3" w:rsidRPr="00324DB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 w:rsidR="00324DB3" w:rsidRPr="00324DB3">
        <w:rPr>
          <w:rFonts w:ascii="Times New Roman" w:hAnsi="Times New Roman" w:cs="Times New Roman"/>
          <w:sz w:val="24"/>
          <w:szCs w:val="24"/>
        </w:rPr>
        <w:t xml:space="preserve"> i certyfikat CE                                                </w:t>
      </w:r>
    </w:p>
    <w:p w:rsid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 - monta</w:t>
      </w:r>
      <w:r w:rsidR="004A2090">
        <w:rPr>
          <w:rFonts w:ascii="Times New Roman" w:hAnsi="Times New Roman" w:cs="Times New Roman"/>
          <w:sz w:val="24"/>
          <w:szCs w:val="24"/>
        </w:rPr>
        <w:t>ż przez osoby z uprawnieniami U</w:t>
      </w:r>
      <w:r w:rsidRPr="00324DB3">
        <w:rPr>
          <w:rFonts w:ascii="Times New Roman" w:hAnsi="Times New Roman" w:cs="Times New Roman"/>
          <w:sz w:val="24"/>
          <w:szCs w:val="24"/>
        </w:rPr>
        <w:t>D</w:t>
      </w:r>
      <w:r w:rsidR="004A2090">
        <w:rPr>
          <w:rFonts w:ascii="Times New Roman" w:hAnsi="Times New Roman" w:cs="Times New Roman"/>
          <w:sz w:val="24"/>
          <w:szCs w:val="24"/>
        </w:rPr>
        <w:t>T</w:t>
      </w:r>
      <w:r w:rsidRPr="00324DB3">
        <w:rPr>
          <w:rFonts w:ascii="Times New Roman" w:hAnsi="Times New Roman" w:cs="Times New Roman"/>
          <w:sz w:val="24"/>
          <w:szCs w:val="24"/>
        </w:rPr>
        <w:t xml:space="preserve"> do montażu i konserwacji podnośników</w:t>
      </w:r>
    </w:p>
    <w:p w:rsidR="007808CB" w:rsidRPr="007808CB" w:rsidRDefault="007808CB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324DB3">
        <w:rPr>
          <w:rFonts w:ascii="Times New Roman" w:hAnsi="Times New Roman" w:cs="Times New Roman"/>
          <w:b/>
          <w:bCs/>
          <w:sz w:val="24"/>
          <w:szCs w:val="24"/>
          <w:u w:val="single"/>
        </w:rPr>
        <w:t>Prasa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– szt. 1:</w:t>
      </w:r>
    </w:p>
    <w:p w:rsidR="00324DB3" w:rsidRPr="004A2090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>Hydrauliczna</w:t>
      </w:r>
      <w:r w:rsidR="004A2090">
        <w:rPr>
          <w:rFonts w:ascii="Times New Roman" w:hAnsi="Times New Roman" w:cs="Times New Roman"/>
          <w:sz w:val="24"/>
          <w:szCs w:val="24"/>
        </w:rPr>
        <w:t xml:space="preserve"> </w:t>
      </w:r>
      <w:r w:rsidR="004A2090" w:rsidRPr="00985EA1">
        <w:rPr>
          <w:rFonts w:ascii="Times New Roman" w:hAnsi="Times New Roman" w:cs="Times New Roman"/>
          <w:sz w:val="24"/>
          <w:szCs w:val="24"/>
        </w:rPr>
        <w:t>z napędem ręcznym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>Nacisk 30 ton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90" w:rsidRPr="00985EA1">
        <w:rPr>
          <w:rFonts w:ascii="Times New Roman" w:hAnsi="Times New Roman" w:cs="Times New Roman"/>
          <w:sz w:val="24"/>
          <w:szCs w:val="24"/>
        </w:rPr>
        <w:t xml:space="preserve">masywna spawana rama, </w:t>
      </w:r>
      <w:proofErr w:type="spellStart"/>
      <w:r w:rsidR="004A2090" w:rsidRPr="00985EA1">
        <w:rPr>
          <w:rFonts w:ascii="Times New Roman" w:hAnsi="Times New Roman" w:cs="Times New Roman"/>
          <w:sz w:val="24"/>
          <w:szCs w:val="24"/>
        </w:rPr>
        <w:t>szer</w:t>
      </w:r>
      <w:proofErr w:type="spellEnd"/>
      <w:r w:rsidR="004A2090" w:rsidRPr="00985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090" w:rsidRPr="00985EA1">
        <w:rPr>
          <w:rFonts w:ascii="Times New Roman" w:hAnsi="Times New Roman" w:cs="Times New Roman"/>
          <w:sz w:val="24"/>
          <w:szCs w:val="24"/>
        </w:rPr>
        <w:t>wewn</w:t>
      </w:r>
      <w:proofErr w:type="spellEnd"/>
      <w:r w:rsidR="004A2090" w:rsidRPr="00985EA1">
        <w:rPr>
          <w:rFonts w:ascii="Times New Roman" w:hAnsi="Times New Roman" w:cs="Times New Roman"/>
          <w:sz w:val="24"/>
          <w:szCs w:val="24"/>
        </w:rPr>
        <w:t>. między słupami min.600 mm, wysokość robocza 1100 mm</w:t>
      </w:r>
    </w:p>
    <w:p w:rsid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4DB3">
        <w:rPr>
          <w:rFonts w:ascii="Times New Roman" w:hAnsi="Times New Roman" w:cs="Times New Roman"/>
          <w:sz w:val="24"/>
          <w:szCs w:val="24"/>
        </w:rPr>
        <w:t>Pryzmy w komplecie</w:t>
      </w:r>
    </w:p>
    <w:p w:rsidR="007808CB" w:rsidRPr="007808CB" w:rsidRDefault="007808CB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324DB3" w:rsidRPr="00324DB3">
        <w:t xml:space="preserve"> </w:t>
      </w:r>
      <w:r w:rsidR="00324DB3" w:rsidRPr="00324D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Zestawy narzędzi do montażu i demontażu pojazdów i maszyn rolniczych, narzędzi specjalistycznych do wykonywania napraw, elektronarzędzi, narzędzi pneumatycznych </w:t>
      </w:r>
      <w:r w:rsidR="00324DB3">
        <w:rPr>
          <w:rFonts w:ascii="Times New Roman" w:hAnsi="Times New Roman" w:cs="Times New Roman"/>
          <w:b/>
          <w:bCs/>
          <w:sz w:val="24"/>
          <w:szCs w:val="24"/>
          <w:u w:val="single"/>
        </w:rPr>
        <w:t>– szt. 6</w:t>
      </w:r>
      <w:r w:rsidRPr="007808C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>Skład zes</w:t>
      </w:r>
      <w:r w:rsidR="004A2090">
        <w:rPr>
          <w:rFonts w:ascii="Times New Roman" w:hAnsi="Times New Roman" w:cs="Times New Roman"/>
          <w:sz w:val="24"/>
          <w:szCs w:val="24"/>
        </w:rPr>
        <w:t>t</w:t>
      </w:r>
      <w:r w:rsidRPr="00324DB3">
        <w:rPr>
          <w:rFonts w:ascii="Times New Roman" w:hAnsi="Times New Roman" w:cs="Times New Roman"/>
          <w:sz w:val="24"/>
          <w:szCs w:val="24"/>
        </w:rPr>
        <w:t>awu</w:t>
      </w:r>
      <w:r w:rsidR="00801317">
        <w:rPr>
          <w:rFonts w:ascii="Times New Roman" w:hAnsi="Times New Roman" w:cs="Times New Roman"/>
          <w:sz w:val="24"/>
          <w:szCs w:val="24"/>
        </w:rPr>
        <w:t xml:space="preserve"> </w:t>
      </w:r>
      <w:r w:rsidR="00801317" w:rsidRPr="00985EA1">
        <w:rPr>
          <w:rFonts w:ascii="Times New Roman" w:hAnsi="Times New Roman" w:cs="Times New Roman"/>
          <w:sz w:val="24"/>
          <w:szCs w:val="24"/>
        </w:rPr>
        <w:t>we wkładach dostosowanych wymiarami do szuflad wózków narzędziowych</w:t>
      </w:r>
      <w:r w:rsidRPr="00985EA1">
        <w:rPr>
          <w:rFonts w:ascii="Times New Roman" w:hAnsi="Times New Roman" w:cs="Times New Roman"/>
          <w:sz w:val="24"/>
          <w:szCs w:val="24"/>
        </w:rPr>
        <w:t xml:space="preserve">:                                              </w:t>
      </w:r>
    </w:p>
    <w:p w:rsidR="00DD65F0" w:rsidRPr="00985EA1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 − zestaw nasadek i pokręteł 1/4"</w:t>
      </w:r>
      <w:r w:rsidR="00DD65F0">
        <w:rPr>
          <w:rFonts w:ascii="Times New Roman" w:hAnsi="Times New Roman" w:cs="Times New Roman"/>
          <w:sz w:val="24"/>
          <w:szCs w:val="24"/>
        </w:rPr>
        <w:t xml:space="preserve"> </w:t>
      </w:r>
      <w:r w:rsidR="00DD65F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DD65F0" w:rsidRPr="00985EA1">
        <w:rPr>
          <w:rFonts w:ascii="Times New Roman" w:hAnsi="Times New Roman" w:cs="Times New Roman"/>
          <w:sz w:val="24"/>
          <w:szCs w:val="24"/>
        </w:rPr>
        <w:t xml:space="preserve">- 4 – 13 mm – komplet pokręteł, przedłużek, grzechotka </w:t>
      </w:r>
    </w:p>
    <w:p w:rsidR="00324DB3" w:rsidRPr="00985EA1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5EA1">
        <w:rPr>
          <w:rFonts w:ascii="Times New Roman" w:hAnsi="Times New Roman" w:cs="Times New Roman"/>
          <w:sz w:val="24"/>
          <w:szCs w:val="24"/>
        </w:rPr>
        <w:t>− zestaw nasadek i pokręteł 1/2"</w:t>
      </w:r>
      <w:r w:rsidR="00DD65F0" w:rsidRPr="00985EA1">
        <w:rPr>
          <w:rFonts w:ascii="Times New Roman" w:hAnsi="Times New Roman" w:cs="Times New Roman"/>
          <w:sz w:val="24"/>
          <w:szCs w:val="24"/>
        </w:rPr>
        <w:t xml:space="preserve"> – 8 -32 mm – komplet pokręteł, przedłużek, grzechotka</w:t>
      </w:r>
    </w:p>
    <w:p w:rsidR="00324DB3" w:rsidRPr="00DD65F0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>− zestaw kluczy płasko-oczkowych z grzechotkami</w:t>
      </w:r>
      <w:r w:rsidR="00DD65F0">
        <w:rPr>
          <w:rFonts w:ascii="Times New Roman" w:hAnsi="Times New Roman" w:cs="Times New Roman"/>
          <w:sz w:val="24"/>
          <w:szCs w:val="24"/>
        </w:rPr>
        <w:t xml:space="preserve"> </w:t>
      </w:r>
      <w:r w:rsidR="00DD65F0" w:rsidRPr="00985EA1">
        <w:rPr>
          <w:rFonts w:ascii="Times New Roman" w:hAnsi="Times New Roman" w:cs="Times New Roman"/>
          <w:sz w:val="24"/>
          <w:szCs w:val="24"/>
        </w:rPr>
        <w:t>– 8 – 17 mm</w:t>
      </w:r>
    </w:p>
    <w:p w:rsidR="00324DB3" w:rsidRPr="00DD65F0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− zestaw kluczy </w:t>
      </w:r>
      <w:r w:rsidRPr="00985EA1">
        <w:rPr>
          <w:rFonts w:ascii="Times New Roman" w:hAnsi="Times New Roman" w:cs="Times New Roman"/>
          <w:sz w:val="24"/>
          <w:szCs w:val="24"/>
        </w:rPr>
        <w:t>płask</w:t>
      </w:r>
      <w:r w:rsidR="00DD65F0" w:rsidRPr="00985EA1">
        <w:rPr>
          <w:rFonts w:ascii="Times New Roman" w:hAnsi="Times New Roman" w:cs="Times New Roman"/>
          <w:sz w:val="24"/>
          <w:szCs w:val="24"/>
        </w:rPr>
        <w:t>o - oczkowych – 6 – 27 mm</w:t>
      </w:r>
    </w:p>
    <w:p w:rsidR="00324DB3" w:rsidRPr="00DD65F0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>− zestaw kluczy oczkowych odgiętych</w:t>
      </w:r>
      <w:r w:rsidR="00DD65F0">
        <w:rPr>
          <w:rFonts w:ascii="Times New Roman" w:hAnsi="Times New Roman" w:cs="Times New Roman"/>
          <w:sz w:val="24"/>
          <w:szCs w:val="24"/>
        </w:rPr>
        <w:t xml:space="preserve"> </w:t>
      </w:r>
      <w:r w:rsidR="00DD65F0" w:rsidRPr="00985EA1">
        <w:rPr>
          <w:rFonts w:ascii="Times New Roman" w:hAnsi="Times New Roman" w:cs="Times New Roman"/>
          <w:sz w:val="24"/>
          <w:szCs w:val="24"/>
        </w:rPr>
        <w:t>8 – 27 mm</w:t>
      </w:r>
    </w:p>
    <w:p w:rsidR="00324DB3" w:rsidRPr="00DD65F0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− zestaw kluczy </w:t>
      </w:r>
      <w:proofErr w:type="spellStart"/>
      <w:r w:rsidRPr="00324DB3">
        <w:rPr>
          <w:rFonts w:ascii="Times New Roman" w:hAnsi="Times New Roman" w:cs="Times New Roman"/>
          <w:sz w:val="24"/>
          <w:szCs w:val="24"/>
        </w:rPr>
        <w:t>imbusowych</w:t>
      </w:r>
      <w:proofErr w:type="spellEnd"/>
      <w:r w:rsidRPr="00324DB3">
        <w:rPr>
          <w:rFonts w:ascii="Times New Roman" w:hAnsi="Times New Roman" w:cs="Times New Roman"/>
          <w:sz w:val="24"/>
          <w:szCs w:val="24"/>
        </w:rPr>
        <w:t xml:space="preserve"> </w:t>
      </w:r>
      <w:r w:rsidR="00DD65F0" w:rsidRPr="00985EA1">
        <w:rPr>
          <w:rFonts w:ascii="Times New Roman" w:hAnsi="Times New Roman" w:cs="Times New Roman"/>
          <w:sz w:val="24"/>
          <w:szCs w:val="24"/>
        </w:rPr>
        <w:t>L z kulką długich 1,5 – 10 mm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lastRenderedPageBreak/>
        <w:t>− zestaw pilników ślusarskich</w:t>
      </w:r>
      <w:r w:rsidR="00DD65F0">
        <w:rPr>
          <w:rFonts w:ascii="Times New Roman" w:hAnsi="Times New Roman" w:cs="Times New Roman"/>
          <w:sz w:val="24"/>
          <w:szCs w:val="24"/>
        </w:rPr>
        <w:t xml:space="preserve"> </w:t>
      </w:r>
      <w:r w:rsidR="00DD65F0" w:rsidRPr="005138B3">
        <w:rPr>
          <w:rFonts w:ascii="Times New Roman" w:hAnsi="Times New Roman" w:cs="Times New Roman"/>
          <w:sz w:val="24"/>
          <w:szCs w:val="24"/>
        </w:rPr>
        <w:t>min. 5 elementów o różnych przekrojach</w:t>
      </w:r>
      <w:r w:rsidRPr="00324DB3">
        <w:rPr>
          <w:rFonts w:ascii="Times New Roman" w:hAnsi="Times New Roman" w:cs="Times New Roman"/>
          <w:sz w:val="24"/>
          <w:szCs w:val="24"/>
        </w:rPr>
        <w:t>,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− zestaw wkrętaków </w:t>
      </w:r>
      <w:r w:rsidR="00DD65F0" w:rsidRPr="005138B3">
        <w:rPr>
          <w:rFonts w:ascii="Times New Roman" w:hAnsi="Times New Roman" w:cs="Times New Roman"/>
          <w:sz w:val="24"/>
          <w:szCs w:val="24"/>
        </w:rPr>
        <w:t>płaskich, krzyżowych</w:t>
      </w:r>
      <w:r w:rsidRPr="005138B3">
        <w:rPr>
          <w:rFonts w:ascii="Times New Roman" w:hAnsi="Times New Roman" w:cs="Times New Roman"/>
          <w:sz w:val="24"/>
          <w:szCs w:val="24"/>
        </w:rPr>
        <w:t xml:space="preserve"> i precyzyjnych</w:t>
      </w:r>
      <w:r w:rsidR="00DD65F0" w:rsidRPr="005138B3">
        <w:rPr>
          <w:rFonts w:ascii="Times New Roman" w:hAnsi="Times New Roman" w:cs="Times New Roman"/>
          <w:sz w:val="24"/>
          <w:szCs w:val="24"/>
        </w:rPr>
        <w:t xml:space="preserve"> po min. 4 szt.</w:t>
      </w:r>
      <w:r w:rsidRPr="005138B3">
        <w:rPr>
          <w:rFonts w:ascii="Times New Roman" w:hAnsi="Times New Roman" w:cs="Times New Roman"/>
          <w:sz w:val="24"/>
          <w:szCs w:val="24"/>
        </w:rPr>
        <w:t>,</w:t>
      </w:r>
    </w:p>
    <w:p w:rsidR="00324DB3" w:rsidRP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>− zestaw szczypiec i obcinaczek</w:t>
      </w:r>
      <w:r w:rsidR="00DD65F0">
        <w:rPr>
          <w:rFonts w:ascii="Times New Roman" w:hAnsi="Times New Roman" w:cs="Times New Roman"/>
          <w:sz w:val="24"/>
          <w:szCs w:val="24"/>
        </w:rPr>
        <w:t xml:space="preserve"> </w:t>
      </w:r>
      <w:r w:rsidR="00DD65F0" w:rsidRPr="005138B3">
        <w:rPr>
          <w:rFonts w:ascii="Times New Roman" w:hAnsi="Times New Roman" w:cs="Times New Roman"/>
          <w:sz w:val="24"/>
          <w:szCs w:val="24"/>
        </w:rPr>
        <w:t>min. 4 elementy</w:t>
      </w:r>
      <w:r w:rsidRPr="00324DB3">
        <w:rPr>
          <w:rFonts w:ascii="Times New Roman" w:hAnsi="Times New Roman" w:cs="Times New Roman"/>
          <w:sz w:val="24"/>
          <w:szCs w:val="24"/>
        </w:rPr>
        <w:t>,</w:t>
      </w:r>
    </w:p>
    <w:p w:rsidR="00324DB3" w:rsidRPr="00DD65F0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>− zestaw kluczy nastawnych</w:t>
      </w:r>
      <w:r w:rsidR="00DD65F0">
        <w:rPr>
          <w:rFonts w:ascii="Times New Roman" w:hAnsi="Times New Roman" w:cs="Times New Roman"/>
          <w:sz w:val="24"/>
          <w:szCs w:val="24"/>
        </w:rPr>
        <w:t xml:space="preserve">: </w:t>
      </w:r>
      <w:r w:rsidR="00DD65F0" w:rsidRPr="005138B3">
        <w:rPr>
          <w:rFonts w:ascii="Times New Roman" w:hAnsi="Times New Roman" w:cs="Times New Roman"/>
          <w:sz w:val="24"/>
          <w:szCs w:val="24"/>
        </w:rPr>
        <w:t>1 szt. typu MORS i 1 szt. klucz nastawny 1 – 39 mm,</w:t>
      </w:r>
    </w:p>
    <w:p w:rsidR="00324DB3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− zestaw 4-el. szczypiec </w:t>
      </w:r>
      <w:proofErr w:type="spellStart"/>
      <w:r w:rsidRPr="00324DB3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324DB3">
        <w:rPr>
          <w:rFonts w:ascii="Times New Roman" w:hAnsi="Times New Roman" w:cs="Times New Roman"/>
          <w:sz w:val="24"/>
          <w:szCs w:val="24"/>
        </w:rPr>
        <w:t xml:space="preserve">  </w:t>
      </w:r>
      <w:r w:rsidR="008E060F" w:rsidRPr="005138B3">
        <w:rPr>
          <w:rFonts w:ascii="Times New Roman" w:hAnsi="Times New Roman" w:cs="Times New Roman"/>
          <w:sz w:val="24"/>
          <w:szCs w:val="24"/>
        </w:rPr>
        <w:t>- dł. min. 200mm, zewnętrzne i wewnętrzne, proste i odgięte</w:t>
      </w:r>
      <w:r w:rsidRPr="005138B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24DB3" w:rsidRDefault="008E060F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4DB3" w:rsidRPr="00324DB3">
        <w:rPr>
          <w:rFonts w:ascii="Times New Roman" w:hAnsi="Times New Roman" w:cs="Times New Roman"/>
          <w:sz w:val="24"/>
          <w:szCs w:val="24"/>
        </w:rPr>
        <w:t>wiertarka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DB3" w:rsidRPr="00324DB3">
        <w:rPr>
          <w:rFonts w:ascii="Times New Roman" w:hAnsi="Times New Roman" w:cs="Times New Roman"/>
          <w:sz w:val="24"/>
          <w:szCs w:val="24"/>
        </w:rPr>
        <w:t>elektrczna</w:t>
      </w:r>
      <w:proofErr w:type="spellEnd"/>
      <w:r w:rsidR="00324DB3" w:rsidRPr="00324DB3">
        <w:rPr>
          <w:rFonts w:ascii="Times New Roman" w:hAnsi="Times New Roman" w:cs="Times New Roman"/>
          <w:sz w:val="24"/>
          <w:szCs w:val="24"/>
        </w:rPr>
        <w:t xml:space="preserve"> ręczna moc 500 - 800 W z elektroniczną regulacją prędkości obrotowej,                                   </w:t>
      </w:r>
    </w:p>
    <w:p w:rsidR="005D581E" w:rsidRDefault="00324DB3" w:rsidP="00324DB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DB3">
        <w:rPr>
          <w:rFonts w:ascii="Times New Roman" w:hAnsi="Times New Roman" w:cs="Times New Roman"/>
          <w:sz w:val="24"/>
          <w:szCs w:val="24"/>
        </w:rPr>
        <w:t xml:space="preserve">- szlifierka kątowa moc 700 - 850 W z elektroniczną regulacją prędkości obrotowej                                                       - klucz </w:t>
      </w:r>
      <w:r w:rsidR="008E060F" w:rsidRPr="005138B3">
        <w:rPr>
          <w:rFonts w:ascii="Times New Roman" w:hAnsi="Times New Roman" w:cs="Times New Roman"/>
          <w:sz w:val="24"/>
          <w:szCs w:val="24"/>
        </w:rPr>
        <w:t>udarowy elektryczny</w:t>
      </w:r>
      <w:r w:rsidRPr="005138B3">
        <w:rPr>
          <w:rFonts w:ascii="Times New Roman" w:hAnsi="Times New Roman" w:cs="Times New Roman"/>
          <w:sz w:val="24"/>
          <w:szCs w:val="24"/>
        </w:rPr>
        <w:t xml:space="preserve"> </w:t>
      </w:r>
      <w:r w:rsidR="008E060F" w:rsidRPr="005138B3">
        <w:rPr>
          <w:rFonts w:ascii="Times New Roman" w:hAnsi="Times New Roman" w:cs="Times New Roman"/>
          <w:sz w:val="24"/>
          <w:szCs w:val="24"/>
        </w:rPr>
        <w:t xml:space="preserve">min. 600 </w:t>
      </w:r>
      <w:proofErr w:type="spellStart"/>
      <w:r w:rsidRPr="005138B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5138B3">
        <w:rPr>
          <w:rFonts w:ascii="Times New Roman" w:hAnsi="Times New Roman" w:cs="Times New Roman"/>
          <w:sz w:val="24"/>
          <w:szCs w:val="24"/>
        </w:rPr>
        <w:t xml:space="preserve"> z </w:t>
      </w:r>
      <w:r w:rsidR="004A2090" w:rsidRPr="005138B3">
        <w:rPr>
          <w:rFonts w:ascii="Times New Roman" w:hAnsi="Times New Roman" w:cs="Times New Roman"/>
          <w:sz w:val="24"/>
          <w:szCs w:val="24"/>
        </w:rPr>
        <w:t>zestawem</w:t>
      </w:r>
      <w:r w:rsidRPr="005138B3">
        <w:rPr>
          <w:rFonts w:ascii="Times New Roman" w:hAnsi="Times New Roman" w:cs="Times New Roman"/>
          <w:sz w:val="24"/>
          <w:szCs w:val="24"/>
        </w:rPr>
        <w:t xml:space="preserve"> nasadek </w:t>
      </w:r>
      <w:r w:rsidR="008E060F" w:rsidRPr="005138B3">
        <w:rPr>
          <w:rFonts w:ascii="Times New Roman" w:hAnsi="Times New Roman" w:cs="Times New Roman"/>
          <w:sz w:val="24"/>
          <w:szCs w:val="24"/>
        </w:rPr>
        <w:t xml:space="preserve">długich </w:t>
      </w:r>
      <w:r w:rsidRPr="005138B3">
        <w:rPr>
          <w:rFonts w:ascii="Times New Roman" w:hAnsi="Times New Roman" w:cs="Times New Roman"/>
          <w:sz w:val="24"/>
          <w:szCs w:val="24"/>
        </w:rPr>
        <w:t>(</w:t>
      </w:r>
      <w:r w:rsidR="008E060F" w:rsidRPr="005138B3">
        <w:rPr>
          <w:rFonts w:ascii="Times New Roman" w:hAnsi="Times New Roman" w:cs="Times New Roman"/>
          <w:sz w:val="24"/>
          <w:szCs w:val="24"/>
        </w:rPr>
        <w:t>17 – 32 – min. 8 szt.</w:t>
      </w:r>
      <w:r w:rsidRPr="005138B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527D6" w:rsidRDefault="001527D6" w:rsidP="00B91520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CA1" w:rsidRPr="00CA535A" w:rsidRDefault="00574CA1" w:rsidP="00B91520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35A">
        <w:rPr>
          <w:rFonts w:ascii="Times New Roman" w:hAnsi="Times New Roman" w:cs="Times New Roman"/>
          <w:b/>
          <w:sz w:val="24"/>
          <w:szCs w:val="24"/>
        </w:rPr>
        <w:t xml:space="preserve">Niniejsze zapytanie ma na celu wyłącznie rozeznanie cenowe rynku oraz uzyskanie wiedzy na temat kosztów związanych z planowanym zamówieniem publicznym. </w:t>
      </w:r>
    </w:p>
    <w:p w:rsidR="00574CA1" w:rsidRPr="00CA535A" w:rsidRDefault="00574CA1" w:rsidP="00574CA1">
      <w:pPr>
        <w:pStyle w:val="NormalnyWeb"/>
        <w:shd w:val="clear" w:color="auto" w:fill="FFFFFF"/>
        <w:spacing w:before="0" w:beforeAutospacing="0" w:after="0" w:afterAutospacing="0"/>
      </w:pPr>
    </w:p>
    <w:p w:rsidR="00574CA1" w:rsidRDefault="00574CA1" w:rsidP="00574CA1">
      <w:pPr>
        <w:pStyle w:val="NormalnyWeb"/>
        <w:shd w:val="clear" w:color="auto" w:fill="FFFFFF"/>
        <w:spacing w:before="0" w:beforeAutospacing="0" w:after="0" w:afterAutospacing="0"/>
      </w:pPr>
      <w:r w:rsidRPr="00CA535A">
        <w:rPr>
          <w:rStyle w:val="Pogrubienie"/>
          <w:color w:val="000000"/>
        </w:rPr>
        <w:t xml:space="preserve">ZAŁĄCZNIK </w:t>
      </w:r>
      <w:r w:rsidRPr="00CA535A">
        <w:t xml:space="preserve">: Formularz szacowania wartości zamówienia </w:t>
      </w:r>
      <w:r w:rsidRPr="00CA535A">
        <w:rPr>
          <w:color w:val="034EA1"/>
        </w:rPr>
        <w:br/>
      </w:r>
      <w:r w:rsidRPr="00CA535A">
        <w:rPr>
          <w:color w:val="034EA1"/>
        </w:rPr>
        <w:br/>
      </w:r>
      <w:r w:rsidRPr="00CA535A">
        <w:t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 </w:t>
      </w:r>
      <w:r w:rsidRPr="00CA535A">
        <w:br/>
      </w:r>
    </w:p>
    <w:p w:rsidR="00574CA1" w:rsidRPr="00CA535A" w:rsidRDefault="00574CA1" w:rsidP="00574CA1">
      <w:pPr>
        <w:pStyle w:val="NormalnyWeb"/>
        <w:shd w:val="clear" w:color="auto" w:fill="FFFFFF"/>
        <w:spacing w:before="0" w:beforeAutospacing="0" w:after="0" w:afterAutospacing="0"/>
      </w:pPr>
      <w:r w:rsidRPr="00CA535A">
        <w:t xml:space="preserve">Prosimy o przesłanie szacunkowych kosztów realizacji dla każdego z w/w zadań na załączonym formularzu na adres: </w:t>
      </w:r>
      <w:hyperlink r:id="rId9" w:history="1">
        <w:r w:rsidRPr="00CA535A">
          <w:rPr>
            <w:rStyle w:val="Hipercze"/>
          </w:rPr>
          <w:t>zamówienia@powiatleczynski.pl</w:t>
        </w:r>
      </w:hyperlink>
      <w:r w:rsidRPr="00CA535A">
        <w:t xml:space="preserve"> </w:t>
      </w:r>
      <w:r w:rsidR="005138B3">
        <w:t>do 08</w:t>
      </w:r>
      <w:bookmarkStart w:id="0" w:name="_GoBack"/>
      <w:bookmarkEnd w:id="0"/>
      <w:r w:rsidR="005018D1">
        <w:t xml:space="preserve"> </w:t>
      </w:r>
      <w:r w:rsidR="00FD07EB">
        <w:t>lutego</w:t>
      </w:r>
      <w:r w:rsidR="005018D1">
        <w:t xml:space="preserve"> 2019 r.</w:t>
      </w:r>
    </w:p>
    <w:p w:rsidR="00574CA1" w:rsidRPr="00CA535A" w:rsidRDefault="00574CA1" w:rsidP="00574CA1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Zespół ds. realizacji projektu </w:t>
      </w:r>
      <w:r w:rsidRPr="00CA535A">
        <w:rPr>
          <w:rFonts w:ascii="Times New Roman" w:hAnsi="Times New Roman" w:cs="Times New Roman"/>
          <w:sz w:val="24"/>
          <w:szCs w:val="24"/>
        </w:rPr>
        <w:t xml:space="preserve">Projekt </w:t>
      </w: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ED6BF5">
        <w:rPr>
          <w:rFonts w:ascii="Times New Roman" w:eastAsia="Calibri" w:hAnsi="Times New Roman" w:cs="Times New Roman"/>
          <w:sz w:val="24"/>
          <w:szCs w:val="24"/>
        </w:rPr>
        <w:t>Modernizacja Infrastruktury Szkół Zawodowych w Powiecie Łęczyńskim</w:t>
      </w: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A145FC" w:rsidRDefault="00A145FC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74CA1" w:rsidRDefault="00574CA1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D581E" w:rsidRDefault="005D581E" w:rsidP="00D648F3">
      <w:pPr>
        <w:rPr>
          <w:rFonts w:ascii="Times New Roman" w:eastAsia="Calibri" w:hAnsi="Times New Roman" w:cs="Times New Roman"/>
          <w:sz w:val="24"/>
          <w:szCs w:val="24"/>
        </w:rPr>
      </w:pPr>
    </w:p>
    <w:p w:rsidR="00574CA1" w:rsidRPr="00BC156A" w:rsidRDefault="00574CA1" w:rsidP="00574CA1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574CA1" w:rsidRPr="00BC156A" w:rsidRDefault="00574CA1" w:rsidP="00574CA1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lastRenderedPageBreak/>
        <w:t>………………………………….</w:t>
      </w:r>
    </w:p>
    <w:p w:rsidR="00574CA1" w:rsidRPr="00BC156A" w:rsidRDefault="00574CA1" w:rsidP="00574CA1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574CA1" w:rsidRPr="00BC156A" w:rsidRDefault="00574CA1" w:rsidP="00574CA1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574CA1" w:rsidRPr="00BC156A" w:rsidRDefault="00574CA1" w:rsidP="00574CA1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574CA1" w:rsidRDefault="00574CA1" w:rsidP="00574CA1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- SZACOWANIE WARTOŚCI ZAMÓWIENIA</w:t>
      </w:r>
    </w:p>
    <w:p w:rsidR="00B940AE" w:rsidRPr="00BE50D4" w:rsidRDefault="00B940AE" w:rsidP="00307825">
      <w:pPr>
        <w:pStyle w:val="Akapitzlist"/>
        <w:numPr>
          <w:ilvl w:val="0"/>
          <w:numId w:val="16"/>
        </w:numPr>
        <w:ind w:left="-709" w:hanging="142"/>
        <w:rPr>
          <w:lang w:eastAsia="pl-PL"/>
        </w:rPr>
      </w:pPr>
      <w:r w:rsidRPr="00BE50D4">
        <w:rPr>
          <w:lang w:eastAsia="pl-PL"/>
        </w:rPr>
        <w:t>Opis przedmiotu zamówienia:</w:t>
      </w:r>
    </w:p>
    <w:tbl>
      <w:tblPr>
        <w:tblW w:w="1076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2976"/>
        <w:gridCol w:w="567"/>
        <w:gridCol w:w="1560"/>
        <w:gridCol w:w="992"/>
        <w:gridCol w:w="992"/>
        <w:gridCol w:w="1269"/>
      </w:tblGrid>
      <w:tr w:rsidR="00347176" w:rsidRPr="00347176" w:rsidTr="00202446">
        <w:tc>
          <w:tcPr>
            <w:tcW w:w="567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347176" w:rsidRPr="00347176" w:rsidRDefault="00EE46A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B84FF0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 w:rsid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347176" w:rsidRPr="00B84FF0" w:rsidRDefault="00B84FF0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="00347176"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B84FF0" w:rsidRPr="00347176" w:rsidRDefault="00B84FF0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84FF0" w:rsidRPr="00B84FF0" w:rsidRDefault="00B84FF0" w:rsidP="00B84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B84FF0" w:rsidRPr="00B84FF0" w:rsidRDefault="00B84FF0" w:rsidP="00B84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347176" w:rsidRPr="00347176" w:rsidRDefault="00B84FF0" w:rsidP="00B84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992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269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347176" w:rsidRPr="00347176" w:rsidTr="00202446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347176" w:rsidRPr="00347176" w:rsidRDefault="00926F01" w:rsidP="00CA3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Myjka ciśnieniowa</w:t>
            </w:r>
          </w:p>
        </w:tc>
      </w:tr>
      <w:tr w:rsidR="00347176" w:rsidRPr="00347176" w:rsidTr="00202446">
        <w:tc>
          <w:tcPr>
            <w:tcW w:w="567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:rsidR="00347176" w:rsidRPr="00926F01" w:rsidRDefault="00926F01" w:rsidP="00CA3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Myjka ciśnieniowa</w:t>
            </w:r>
          </w:p>
        </w:tc>
        <w:tc>
          <w:tcPr>
            <w:tcW w:w="2976" w:type="dxa"/>
            <w:shd w:val="clear" w:color="auto" w:fill="auto"/>
          </w:tcPr>
          <w:p w:rsidR="00347176" w:rsidRPr="00347176" w:rsidRDefault="00544C80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AA0628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02446" w:rsidRPr="00347176" w:rsidTr="00202446">
        <w:tc>
          <w:tcPr>
            <w:tcW w:w="5387" w:type="dxa"/>
            <w:gridSpan w:val="3"/>
            <w:shd w:val="clear" w:color="auto" w:fill="auto"/>
          </w:tcPr>
          <w:p w:rsidR="00202446" w:rsidRPr="00347176" w:rsidRDefault="0020244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202446" w:rsidRPr="00347176" w:rsidRDefault="0020244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202446" w:rsidRPr="00347176" w:rsidRDefault="0020244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202446" w:rsidRPr="00347176" w:rsidRDefault="0020244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202446" w:rsidRPr="00347176" w:rsidRDefault="0020244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202446" w:rsidRPr="00347176" w:rsidRDefault="0020244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842196" w:rsidRDefault="00842196" w:rsidP="00CA53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76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2976"/>
        <w:gridCol w:w="567"/>
        <w:gridCol w:w="1560"/>
        <w:gridCol w:w="992"/>
        <w:gridCol w:w="992"/>
        <w:gridCol w:w="1269"/>
      </w:tblGrid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AA0628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AA0628" w:rsidRPr="00347176" w:rsidTr="00974363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Kompresor</w:t>
            </w: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44" w:type="dxa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Kompresor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387" w:type="dxa"/>
            <w:gridSpan w:val="3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AA0628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AA0628" w:rsidRPr="00347176" w:rsidTr="00974363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Stoły warsztatowe</w:t>
            </w: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Stoły warsztatowe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387" w:type="dxa"/>
            <w:gridSpan w:val="3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AA0628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AA0628" w:rsidRPr="00347176" w:rsidTr="00974363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Wózek narzędziowy</w:t>
            </w: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44" w:type="dxa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Wózek narzędziowy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387" w:type="dxa"/>
            <w:gridSpan w:val="3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AA0628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AA0628" w:rsidRPr="00347176" w:rsidTr="00974363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Podnośnik dwukolumnowy</w:t>
            </w: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844" w:type="dxa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Podnośnik dwukolumnowy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387" w:type="dxa"/>
            <w:gridSpan w:val="3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AA0628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lastRenderedPageBreak/>
              <w:t>(4x5)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lastRenderedPageBreak/>
              <w:t>KWOTA VAT</w:t>
            </w: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AA0628" w:rsidRPr="00347176" w:rsidTr="00974363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Prasa</w:t>
            </w: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AA0628" w:rsidRPr="00AA0628" w:rsidRDefault="00926F01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Prasa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387" w:type="dxa"/>
            <w:gridSpan w:val="3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844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560" w:type="dxa"/>
            <w:shd w:val="clear" w:color="auto" w:fill="auto"/>
          </w:tcPr>
          <w:p w:rsidR="00AA0628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CENA NETT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  <w:r w:rsidRPr="00B84F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AA0628" w:rsidRPr="00B84FF0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B84FF0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AA0628" w:rsidRPr="00347176" w:rsidTr="00974363">
        <w:trPr>
          <w:gridAfter w:val="3"/>
          <w:wAfter w:w="3253" w:type="dxa"/>
        </w:trPr>
        <w:tc>
          <w:tcPr>
            <w:tcW w:w="7514" w:type="dxa"/>
            <w:gridSpan w:val="5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Zestawy narzędzi do montażu i demontażu pojazdów i maszyn rolniczych, narzędzi specjalistycznych do wykonywania napraw, elektronarzędzi, narzędzi pneumatycznych</w:t>
            </w:r>
          </w:p>
        </w:tc>
      </w:tr>
      <w:tr w:rsidR="00AA0628" w:rsidRPr="00347176" w:rsidTr="00974363"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844" w:type="dxa"/>
            <w:shd w:val="clear" w:color="auto" w:fill="auto"/>
          </w:tcPr>
          <w:p w:rsidR="00AA0628" w:rsidRPr="00926F01" w:rsidRDefault="00926F01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2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Zestawy narzędzi do montażu i demontażu pojazdów i maszyn rolniczych, narzędzi specjalistycznych do wykonywania napraw, elektronarzędzi, narzędzi pneumatycznych</w:t>
            </w:r>
          </w:p>
        </w:tc>
        <w:tc>
          <w:tcPr>
            <w:tcW w:w="2976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Zgodny z opisem przedmiotu zamówienia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926F01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A0628" w:rsidRPr="00347176" w:rsidTr="00974363">
        <w:tc>
          <w:tcPr>
            <w:tcW w:w="5387" w:type="dxa"/>
            <w:gridSpan w:val="3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02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567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9" w:type="dxa"/>
            <w:shd w:val="clear" w:color="auto" w:fill="auto"/>
          </w:tcPr>
          <w:p w:rsidR="00AA0628" w:rsidRPr="00347176" w:rsidRDefault="00AA0628" w:rsidP="0097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926F01" w:rsidRDefault="00926F01" w:rsidP="00574CA1">
      <w:pPr>
        <w:rPr>
          <w:rFonts w:ascii="Times New Roman" w:hAnsi="Times New Roman"/>
          <w:noProof/>
          <w:sz w:val="24"/>
          <w:szCs w:val="24"/>
        </w:rPr>
      </w:pPr>
    </w:p>
    <w:p w:rsidR="00926F01" w:rsidRDefault="00926F01" w:rsidP="00574CA1">
      <w:pPr>
        <w:rPr>
          <w:rFonts w:ascii="Times New Roman" w:hAnsi="Times New Roman"/>
          <w:noProof/>
          <w:sz w:val="24"/>
          <w:szCs w:val="24"/>
        </w:rPr>
      </w:pPr>
    </w:p>
    <w:p w:rsidR="00574CA1" w:rsidRPr="00E32627" w:rsidRDefault="00574CA1" w:rsidP="00574CA1">
      <w:pPr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data ……………………          </w:t>
      </w:r>
      <w:r>
        <w:rPr>
          <w:rFonts w:ascii="Times New Roman" w:hAnsi="Times New Roman"/>
          <w:noProof/>
          <w:sz w:val="24"/>
          <w:szCs w:val="24"/>
        </w:rPr>
        <w:t xml:space="preserve">                          ………………………………………………</w:t>
      </w:r>
    </w:p>
    <w:p w:rsidR="00574CA1" w:rsidRPr="00F802F5" w:rsidRDefault="00574CA1" w:rsidP="00574CA1">
      <w:pPr>
        <w:ind w:left="4248"/>
        <w:jc w:val="center"/>
        <w:rPr>
          <w:rFonts w:ascii="Times New Roman" w:hAnsi="Times New Roman"/>
          <w:noProof/>
          <w:sz w:val="16"/>
          <w:szCs w:val="16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 </w:t>
      </w:r>
      <w:r w:rsidRPr="00F802F5">
        <w:rPr>
          <w:rFonts w:ascii="Times New Roman" w:hAnsi="Times New Roman"/>
          <w:noProof/>
          <w:sz w:val="16"/>
          <w:szCs w:val="16"/>
        </w:rPr>
        <w:t>(podpis osoby upoważnionej do reprezentacji          Wykonawcy)</w:t>
      </w:r>
    </w:p>
    <w:sectPr w:rsidR="00574CA1" w:rsidRPr="00F802F5" w:rsidSect="000E79AE">
      <w:headerReference w:type="default" r:id="rId10"/>
      <w:footerReference w:type="default" r:id="rId11"/>
      <w:pgSz w:w="11906" w:h="16838"/>
      <w:pgMar w:top="1417" w:right="1417" w:bottom="1417" w:left="141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B26" w:rsidRDefault="005C6B26" w:rsidP="003B1552">
      <w:pPr>
        <w:spacing w:after="0" w:line="240" w:lineRule="auto"/>
      </w:pPr>
      <w:r>
        <w:separator/>
      </w:r>
    </w:p>
  </w:endnote>
  <w:endnote w:type="continuationSeparator" w:id="0">
    <w:p w:rsidR="005C6B26" w:rsidRDefault="005C6B26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210" w:rsidRPr="00E846C9" w:rsidRDefault="00CD0210" w:rsidP="00E846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846C9">
      <w:rPr>
        <w:rFonts w:ascii="Times New Roman" w:eastAsia="Calibri" w:hAnsi="Times New Roman" w:cs="Times New Roman"/>
        <w:sz w:val="16"/>
        <w:szCs w:val="16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2014-2020.</w:t>
    </w:r>
  </w:p>
  <w:p w:rsidR="00CD0210" w:rsidRPr="00124134" w:rsidRDefault="00CD0210" w:rsidP="00124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B26" w:rsidRDefault="005C6B26" w:rsidP="003B1552">
      <w:pPr>
        <w:spacing w:after="0" w:line="240" w:lineRule="auto"/>
      </w:pPr>
      <w:r>
        <w:separator/>
      </w:r>
    </w:p>
  </w:footnote>
  <w:footnote w:type="continuationSeparator" w:id="0">
    <w:p w:rsidR="005C6B26" w:rsidRDefault="005C6B26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210" w:rsidRDefault="00CD0210" w:rsidP="003B1552">
    <w:pPr>
      <w:pStyle w:val="Nagwek"/>
    </w:pPr>
  </w:p>
  <w:p w:rsidR="00CD0210" w:rsidRDefault="00CD0210">
    <w:pPr>
      <w:pStyle w:val="Nagwek"/>
    </w:pPr>
    <w:r>
      <w:rPr>
        <w:noProof/>
        <w:lang w:eastAsia="pl-PL"/>
      </w:rPr>
      <w:drawing>
        <wp:inline distT="0" distB="0" distL="0" distR="0" wp14:anchorId="2DBF038E" wp14:editId="13F821F3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76E"/>
    <w:multiLevelType w:val="hybridMultilevel"/>
    <w:tmpl w:val="6F70B408"/>
    <w:lvl w:ilvl="0" w:tplc="2CAC13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A96303"/>
    <w:multiLevelType w:val="multilevel"/>
    <w:tmpl w:val="917A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F17E3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A825982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B1E2ABE"/>
    <w:multiLevelType w:val="multilevel"/>
    <w:tmpl w:val="F65C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70903"/>
    <w:multiLevelType w:val="hybridMultilevel"/>
    <w:tmpl w:val="E4D691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F6508A"/>
    <w:multiLevelType w:val="hybridMultilevel"/>
    <w:tmpl w:val="59B4D27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081239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231A56DE"/>
    <w:multiLevelType w:val="multilevel"/>
    <w:tmpl w:val="9E68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A201CD"/>
    <w:multiLevelType w:val="hybridMultilevel"/>
    <w:tmpl w:val="5406E0A6"/>
    <w:lvl w:ilvl="0" w:tplc="721E5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9443A8"/>
    <w:multiLevelType w:val="hybridMultilevel"/>
    <w:tmpl w:val="0A70A430"/>
    <w:lvl w:ilvl="0" w:tplc="167C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B18FB"/>
    <w:multiLevelType w:val="hybridMultilevel"/>
    <w:tmpl w:val="0FD2589A"/>
    <w:lvl w:ilvl="0" w:tplc="5D887E18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5D08B7"/>
    <w:multiLevelType w:val="hybridMultilevel"/>
    <w:tmpl w:val="7D22E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E6920ED"/>
    <w:multiLevelType w:val="multilevel"/>
    <w:tmpl w:val="D522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B6645B"/>
    <w:multiLevelType w:val="hybridMultilevel"/>
    <w:tmpl w:val="C5D05B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F65B86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366D3265"/>
    <w:multiLevelType w:val="multilevel"/>
    <w:tmpl w:val="2D7C3A6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0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4F7772"/>
    <w:multiLevelType w:val="multilevel"/>
    <w:tmpl w:val="4CD84E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903A5E"/>
    <w:multiLevelType w:val="multilevel"/>
    <w:tmpl w:val="E5B8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C171AE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D6A47C3"/>
    <w:multiLevelType w:val="multilevel"/>
    <w:tmpl w:val="9526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107CAE"/>
    <w:multiLevelType w:val="hybridMultilevel"/>
    <w:tmpl w:val="6F1844D8"/>
    <w:lvl w:ilvl="0" w:tplc="4EEC0F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3F9328B1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42C26161"/>
    <w:multiLevelType w:val="multilevel"/>
    <w:tmpl w:val="23DE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D801E3"/>
    <w:multiLevelType w:val="multilevel"/>
    <w:tmpl w:val="2CF0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640955"/>
    <w:multiLevelType w:val="hybridMultilevel"/>
    <w:tmpl w:val="52FCE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2">
    <w:nsid w:val="501925A5"/>
    <w:multiLevelType w:val="multilevel"/>
    <w:tmpl w:val="BC32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CB496D"/>
    <w:multiLevelType w:val="multilevel"/>
    <w:tmpl w:val="43C4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4877C5"/>
    <w:multiLevelType w:val="hybridMultilevel"/>
    <w:tmpl w:val="0D12ABE0"/>
    <w:lvl w:ilvl="0" w:tplc="A498080C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611B1366"/>
    <w:multiLevelType w:val="hybridMultilevel"/>
    <w:tmpl w:val="E6F00A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5913F6"/>
    <w:multiLevelType w:val="hybridMultilevel"/>
    <w:tmpl w:val="C304FE6C"/>
    <w:lvl w:ilvl="0" w:tplc="5C5CB9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B210CDD"/>
    <w:multiLevelType w:val="multilevel"/>
    <w:tmpl w:val="5F76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AB6A7E"/>
    <w:multiLevelType w:val="multilevel"/>
    <w:tmpl w:val="64740F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422E95"/>
    <w:multiLevelType w:val="hybridMultilevel"/>
    <w:tmpl w:val="746CE5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4">
    <w:nsid w:val="7E62447C"/>
    <w:multiLevelType w:val="hybridMultilevel"/>
    <w:tmpl w:val="8EB8B05E"/>
    <w:lvl w:ilvl="0" w:tplc="4202C65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5"/>
  </w:num>
  <w:num w:numId="2">
    <w:abstractNumId w:val="14"/>
  </w:num>
  <w:num w:numId="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8"/>
  </w:num>
  <w:num w:numId="6">
    <w:abstractNumId w:val="20"/>
  </w:num>
  <w:num w:numId="7">
    <w:abstractNumId w:val="34"/>
  </w:num>
  <w:num w:numId="8">
    <w:abstractNumId w:val="43"/>
  </w:num>
  <w:num w:numId="9">
    <w:abstractNumId w:val="31"/>
  </w:num>
  <w:num w:numId="10">
    <w:abstractNumId w:val="5"/>
  </w:num>
  <w:num w:numId="11">
    <w:abstractNumId w:val="7"/>
  </w:num>
  <w:num w:numId="12">
    <w:abstractNumId w:val="32"/>
  </w:num>
  <w:num w:numId="13">
    <w:abstractNumId w:val="19"/>
  </w:num>
  <w:num w:numId="14">
    <w:abstractNumId w:val="30"/>
  </w:num>
  <w:num w:numId="15">
    <w:abstractNumId w:val="29"/>
  </w:num>
  <w:num w:numId="16">
    <w:abstractNumId w:val="11"/>
  </w:num>
  <w:num w:numId="17">
    <w:abstractNumId w:val="10"/>
  </w:num>
  <w:num w:numId="18">
    <w:abstractNumId w:val="12"/>
  </w:num>
  <w:num w:numId="19">
    <w:abstractNumId w:val="26"/>
  </w:num>
  <w:num w:numId="20">
    <w:abstractNumId w:val="23"/>
  </w:num>
  <w:num w:numId="21">
    <w:abstractNumId w:val="18"/>
  </w:num>
  <w:num w:numId="22">
    <w:abstractNumId w:val="27"/>
  </w:num>
  <w:num w:numId="23">
    <w:abstractNumId w:val="21"/>
  </w:num>
  <w:num w:numId="24">
    <w:abstractNumId w:val="41"/>
  </w:num>
  <w:num w:numId="25">
    <w:abstractNumId w:val="13"/>
  </w:num>
  <w:num w:numId="26">
    <w:abstractNumId w:val="39"/>
  </w:num>
  <w:num w:numId="27">
    <w:abstractNumId w:val="16"/>
  </w:num>
  <w:num w:numId="28">
    <w:abstractNumId w:val="4"/>
  </w:num>
  <w:num w:numId="29">
    <w:abstractNumId w:val="1"/>
  </w:num>
  <w:num w:numId="30">
    <w:abstractNumId w:val="17"/>
  </w:num>
  <w:num w:numId="31">
    <w:abstractNumId w:val="35"/>
  </w:num>
  <w:num w:numId="32">
    <w:abstractNumId w:val="40"/>
  </w:num>
  <w:num w:numId="33">
    <w:abstractNumId w:val="9"/>
  </w:num>
  <w:num w:numId="34">
    <w:abstractNumId w:val="24"/>
  </w:num>
  <w:num w:numId="35">
    <w:abstractNumId w:val="8"/>
  </w:num>
  <w:num w:numId="36">
    <w:abstractNumId w:val="2"/>
  </w:num>
  <w:num w:numId="37">
    <w:abstractNumId w:val="44"/>
  </w:num>
  <w:num w:numId="38">
    <w:abstractNumId w:val="3"/>
  </w:num>
  <w:num w:numId="39">
    <w:abstractNumId w:val="6"/>
  </w:num>
  <w:num w:numId="40">
    <w:abstractNumId w:val="36"/>
  </w:num>
  <w:num w:numId="41">
    <w:abstractNumId w:val="0"/>
  </w:num>
  <w:num w:numId="42">
    <w:abstractNumId w:val="22"/>
  </w:num>
  <w:num w:numId="43">
    <w:abstractNumId w:val="28"/>
  </w:num>
  <w:num w:numId="44">
    <w:abstractNumId w:val="42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17778"/>
    <w:rsid w:val="00041628"/>
    <w:rsid w:val="00046D6C"/>
    <w:rsid w:val="00046E8C"/>
    <w:rsid w:val="00052270"/>
    <w:rsid w:val="0009318E"/>
    <w:rsid w:val="0009436C"/>
    <w:rsid w:val="000A4BFC"/>
    <w:rsid w:val="000A4C93"/>
    <w:rsid w:val="000E15A7"/>
    <w:rsid w:val="000E2DF1"/>
    <w:rsid w:val="000E79AE"/>
    <w:rsid w:val="000F099F"/>
    <w:rsid w:val="000F2615"/>
    <w:rsid w:val="00100093"/>
    <w:rsid w:val="00110B23"/>
    <w:rsid w:val="00114DD1"/>
    <w:rsid w:val="00124134"/>
    <w:rsid w:val="001326B4"/>
    <w:rsid w:val="00134350"/>
    <w:rsid w:val="001527D6"/>
    <w:rsid w:val="0016028F"/>
    <w:rsid w:val="001768BE"/>
    <w:rsid w:val="00194D21"/>
    <w:rsid w:val="001C019D"/>
    <w:rsid w:val="001D0B11"/>
    <w:rsid w:val="001E0D5C"/>
    <w:rsid w:val="00202446"/>
    <w:rsid w:val="00203A1F"/>
    <w:rsid w:val="002119F3"/>
    <w:rsid w:val="00213CBC"/>
    <w:rsid w:val="00215DFD"/>
    <w:rsid w:val="0025497B"/>
    <w:rsid w:val="0027357D"/>
    <w:rsid w:val="00291346"/>
    <w:rsid w:val="0029183F"/>
    <w:rsid w:val="00292052"/>
    <w:rsid w:val="002934AA"/>
    <w:rsid w:val="002C0BD5"/>
    <w:rsid w:val="002D2E70"/>
    <w:rsid w:val="00301A56"/>
    <w:rsid w:val="00307825"/>
    <w:rsid w:val="003164F3"/>
    <w:rsid w:val="00324DB3"/>
    <w:rsid w:val="00347176"/>
    <w:rsid w:val="00357D09"/>
    <w:rsid w:val="003637C9"/>
    <w:rsid w:val="00384BD7"/>
    <w:rsid w:val="003A37BC"/>
    <w:rsid w:val="003B1552"/>
    <w:rsid w:val="003C383B"/>
    <w:rsid w:val="003C6047"/>
    <w:rsid w:val="003D6227"/>
    <w:rsid w:val="00412689"/>
    <w:rsid w:val="00431ABA"/>
    <w:rsid w:val="00456F08"/>
    <w:rsid w:val="004624F9"/>
    <w:rsid w:val="00465811"/>
    <w:rsid w:val="00467F8E"/>
    <w:rsid w:val="00470494"/>
    <w:rsid w:val="00471B12"/>
    <w:rsid w:val="0047345E"/>
    <w:rsid w:val="00483D12"/>
    <w:rsid w:val="00492A2E"/>
    <w:rsid w:val="00492BF7"/>
    <w:rsid w:val="004A2090"/>
    <w:rsid w:val="004A5C9E"/>
    <w:rsid w:val="004C1E05"/>
    <w:rsid w:val="004E4560"/>
    <w:rsid w:val="005018D1"/>
    <w:rsid w:val="005138B3"/>
    <w:rsid w:val="00540D3D"/>
    <w:rsid w:val="00541C09"/>
    <w:rsid w:val="00544C80"/>
    <w:rsid w:val="005740C3"/>
    <w:rsid w:val="00574CA1"/>
    <w:rsid w:val="005A4813"/>
    <w:rsid w:val="005B283B"/>
    <w:rsid w:val="005C6B26"/>
    <w:rsid w:val="005D581E"/>
    <w:rsid w:val="005D7BFC"/>
    <w:rsid w:val="006020C6"/>
    <w:rsid w:val="00605B0A"/>
    <w:rsid w:val="006271D3"/>
    <w:rsid w:val="00631DD8"/>
    <w:rsid w:val="006705AF"/>
    <w:rsid w:val="006915F6"/>
    <w:rsid w:val="006B2370"/>
    <w:rsid w:val="006B7412"/>
    <w:rsid w:val="006B763A"/>
    <w:rsid w:val="006C2510"/>
    <w:rsid w:val="006E7C79"/>
    <w:rsid w:val="006F77E5"/>
    <w:rsid w:val="0070497B"/>
    <w:rsid w:val="00752DDF"/>
    <w:rsid w:val="00765F3C"/>
    <w:rsid w:val="00776593"/>
    <w:rsid w:val="007808CB"/>
    <w:rsid w:val="00780D69"/>
    <w:rsid w:val="007853E0"/>
    <w:rsid w:val="00790DCF"/>
    <w:rsid w:val="007D1D7B"/>
    <w:rsid w:val="007F2583"/>
    <w:rsid w:val="00801317"/>
    <w:rsid w:val="008150A6"/>
    <w:rsid w:val="00823912"/>
    <w:rsid w:val="008335FE"/>
    <w:rsid w:val="00842196"/>
    <w:rsid w:val="00863321"/>
    <w:rsid w:val="008907B9"/>
    <w:rsid w:val="008A2AB7"/>
    <w:rsid w:val="008A4AEA"/>
    <w:rsid w:val="008D49EA"/>
    <w:rsid w:val="008E060F"/>
    <w:rsid w:val="00902A4F"/>
    <w:rsid w:val="0091190F"/>
    <w:rsid w:val="00915FA5"/>
    <w:rsid w:val="009214FC"/>
    <w:rsid w:val="00926F01"/>
    <w:rsid w:val="00933FB1"/>
    <w:rsid w:val="00965BF1"/>
    <w:rsid w:val="009704EE"/>
    <w:rsid w:val="00973D2C"/>
    <w:rsid w:val="00985EA1"/>
    <w:rsid w:val="00992E1C"/>
    <w:rsid w:val="009A6AA1"/>
    <w:rsid w:val="009C11A1"/>
    <w:rsid w:val="009C2F20"/>
    <w:rsid w:val="009D1D59"/>
    <w:rsid w:val="009D215D"/>
    <w:rsid w:val="009E04C6"/>
    <w:rsid w:val="009F4B4F"/>
    <w:rsid w:val="00A043F3"/>
    <w:rsid w:val="00A145FC"/>
    <w:rsid w:val="00A17EA4"/>
    <w:rsid w:val="00A22FE4"/>
    <w:rsid w:val="00A32837"/>
    <w:rsid w:val="00A363F3"/>
    <w:rsid w:val="00A412E6"/>
    <w:rsid w:val="00A464BA"/>
    <w:rsid w:val="00A52D08"/>
    <w:rsid w:val="00A67422"/>
    <w:rsid w:val="00A731C4"/>
    <w:rsid w:val="00A83ABE"/>
    <w:rsid w:val="00A846AF"/>
    <w:rsid w:val="00A86F9F"/>
    <w:rsid w:val="00A9640D"/>
    <w:rsid w:val="00AA0628"/>
    <w:rsid w:val="00AA4F33"/>
    <w:rsid w:val="00AB5AE9"/>
    <w:rsid w:val="00AC357D"/>
    <w:rsid w:val="00AC6A26"/>
    <w:rsid w:val="00AC79F7"/>
    <w:rsid w:val="00AF6B10"/>
    <w:rsid w:val="00B04641"/>
    <w:rsid w:val="00B74FB6"/>
    <w:rsid w:val="00B8489B"/>
    <w:rsid w:val="00B84D1C"/>
    <w:rsid w:val="00B84FF0"/>
    <w:rsid w:val="00B91520"/>
    <w:rsid w:val="00B940AE"/>
    <w:rsid w:val="00BA1214"/>
    <w:rsid w:val="00BA78CA"/>
    <w:rsid w:val="00BE50D4"/>
    <w:rsid w:val="00C41636"/>
    <w:rsid w:val="00C62339"/>
    <w:rsid w:val="00C7120F"/>
    <w:rsid w:val="00CA3512"/>
    <w:rsid w:val="00CA535A"/>
    <w:rsid w:val="00CA7FE8"/>
    <w:rsid w:val="00CB0C5D"/>
    <w:rsid w:val="00CB16F0"/>
    <w:rsid w:val="00CB58BF"/>
    <w:rsid w:val="00CC13A7"/>
    <w:rsid w:val="00CD0210"/>
    <w:rsid w:val="00CD5F75"/>
    <w:rsid w:val="00CE425B"/>
    <w:rsid w:val="00CF0B4D"/>
    <w:rsid w:val="00CF2768"/>
    <w:rsid w:val="00CF5E9B"/>
    <w:rsid w:val="00D06DE1"/>
    <w:rsid w:val="00D22643"/>
    <w:rsid w:val="00D318CF"/>
    <w:rsid w:val="00D51A50"/>
    <w:rsid w:val="00D648F3"/>
    <w:rsid w:val="00D66D4A"/>
    <w:rsid w:val="00DA7F9B"/>
    <w:rsid w:val="00DB4832"/>
    <w:rsid w:val="00DC575C"/>
    <w:rsid w:val="00DD085E"/>
    <w:rsid w:val="00DD22E6"/>
    <w:rsid w:val="00DD65F0"/>
    <w:rsid w:val="00DF2829"/>
    <w:rsid w:val="00DF5465"/>
    <w:rsid w:val="00E01822"/>
    <w:rsid w:val="00E1115E"/>
    <w:rsid w:val="00E426B7"/>
    <w:rsid w:val="00E7179F"/>
    <w:rsid w:val="00E81142"/>
    <w:rsid w:val="00E846C9"/>
    <w:rsid w:val="00E86BE2"/>
    <w:rsid w:val="00EA353D"/>
    <w:rsid w:val="00EC3329"/>
    <w:rsid w:val="00ED3EEF"/>
    <w:rsid w:val="00ED6BF5"/>
    <w:rsid w:val="00EE39CC"/>
    <w:rsid w:val="00EE3BC0"/>
    <w:rsid w:val="00EE46A1"/>
    <w:rsid w:val="00F048BD"/>
    <w:rsid w:val="00F7375C"/>
    <w:rsid w:val="00F775A4"/>
    <w:rsid w:val="00F802F5"/>
    <w:rsid w:val="00F8527E"/>
    <w:rsid w:val="00FB3433"/>
    <w:rsid w:val="00FC3CFB"/>
    <w:rsid w:val="00FC6350"/>
    <w:rsid w:val="00FD07EB"/>
    <w:rsid w:val="00FE1B62"/>
    <w:rsid w:val="00FE65E7"/>
    <w:rsid w:val="00FF05E2"/>
    <w:rsid w:val="00FF525F"/>
    <w:rsid w:val="00F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0628"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0628"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30E06-9925-42C6-B424-4BEAEDC9B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1107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3</cp:revision>
  <cp:lastPrinted>2019-01-23T06:28:00Z</cp:lastPrinted>
  <dcterms:created xsi:type="dcterms:W3CDTF">2019-01-30T08:36:00Z</dcterms:created>
  <dcterms:modified xsi:type="dcterms:W3CDTF">2019-01-30T09:35:00Z</dcterms:modified>
</cp:coreProperties>
</file>