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C61AC9">
        <w:rPr>
          <w:rFonts w:ascii="Times New Roman" w:hAnsi="Times New Roman" w:cs="Times New Roman"/>
          <w:b/>
        </w:rPr>
        <w:t>15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„Zakup ,dostawa i instalacja zestawów komputerowych </w:t>
      </w:r>
      <w:r w:rsidR="006C0010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stacjonarnych </w:t>
      </w:r>
      <w:bookmarkStart w:id="1" w:name="_GoBack"/>
      <w:bookmarkEnd w:id="1"/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>do pracowni szkolnej Zespołu Szkół Górniczych w Łęcznej</w:t>
      </w:r>
      <w:r w:rsidRPr="00C61AC9">
        <w:rPr>
          <w:rFonts w:ascii="Cambria" w:eastAsia="Calibri" w:hAnsi="Cambria" w:cs="Times New Roman"/>
          <w:b/>
          <w:sz w:val="28"/>
          <w:szCs w:val="28"/>
        </w:rPr>
        <w:t xml:space="preserve"> oraz laptopów do biura projektu”.</w:t>
      </w:r>
    </w:p>
    <w:p w:rsid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BD5" w:rsidRDefault="00375BD5" w:rsidP="0038231F">
      <w:pPr>
        <w:spacing w:after="0" w:line="240" w:lineRule="auto"/>
      </w:pPr>
      <w:r>
        <w:separator/>
      </w:r>
    </w:p>
  </w:endnote>
  <w:endnote w:type="continuationSeparator" w:id="0">
    <w:p w:rsidR="00375BD5" w:rsidRDefault="00375BD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6C0010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C61AC9" w:rsidRPr="00C61AC9" w:rsidRDefault="00C61AC9" w:rsidP="00C61AC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C61AC9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BD5" w:rsidRDefault="00375BD5" w:rsidP="0038231F">
      <w:pPr>
        <w:spacing w:after="0" w:line="240" w:lineRule="auto"/>
      </w:pPr>
      <w:r>
        <w:separator/>
      </w:r>
    </w:p>
  </w:footnote>
  <w:footnote w:type="continuationSeparator" w:id="0">
    <w:p w:rsidR="00375BD5" w:rsidRDefault="00375BD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D39E40B" wp14:editId="00EE2502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96092-553F-4848-B87E-26CB17B17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5</cp:revision>
  <cp:lastPrinted>2016-11-07T07:33:00Z</cp:lastPrinted>
  <dcterms:created xsi:type="dcterms:W3CDTF">2018-06-11T19:05:00Z</dcterms:created>
  <dcterms:modified xsi:type="dcterms:W3CDTF">2018-06-12T13:10:00Z</dcterms:modified>
</cp:coreProperties>
</file>