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IPR.272.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76D2A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  <w:r w:rsidR="00824F0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47EC1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Pr="00981DD9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Działając zgodnie z art. 24 ust. 11 ustawy z dnia 29 stycznia 2004 r. Prawo zamówień publicznych (</w:t>
      </w:r>
      <w:r w:rsidRPr="00981DD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 xml:space="preserve">tekst jednolity </w:t>
      </w:r>
      <w:proofErr w:type="spellStart"/>
      <w:r w:rsidRPr="00981DD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Dz.U</w:t>
      </w:r>
      <w:proofErr w:type="spellEnd"/>
      <w:r w:rsidRPr="00981DD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. z 2017 r., poz. 1579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na:</w:t>
      </w:r>
    </w:p>
    <w:p w:rsidR="006F0CA3" w:rsidRPr="006F0CA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824F09" w:rsidRPr="00EC37F9" w:rsidRDefault="00824F09" w:rsidP="00824F09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SUKCESYWNE DOSTAWY ART. SPOŻYWCZYCH DO SIEDZIBY </w:t>
      </w:r>
      <w:r w:rsidRPr="00EC37F9">
        <w:rPr>
          <w:rFonts w:ascii="Times New Roman" w:hAnsi="Times New Roman"/>
          <w:b/>
          <w:sz w:val="24"/>
          <w:szCs w:val="24"/>
        </w:rPr>
        <w:t>MŁODZIEŻOWEGO OŚRODKA WYCHOWAWCZEGO W PODGŁĘBOKIEM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, WEDŁUG PODZIAŁU NA 7 ZADAŃ</w:t>
      </w:r>
    </w:p>
    <w:p w:rsidR="00A47EC1" w:rsidRPr="00623F86" w:rsidRDefault="006F0CA3" w:rsidP="006F0CA3">
      <w:pPr>
        <w:suppressAutoHyphens/>
        <w:spacing w:after="0" w:line="240" w:lineRule="auto"/>
        <w:rPr>
          <w:rFonts w:ascii="Calibri" w:eastAsia="Calibri" w:hAnsi="Calibri" w:cs="Arial"/>
          <w:b/>
          <w:sz w:val="18"/>
          <w:szCs w:val="18"/>
        </w:rPr>
      </w:pPr>
      <w:r w:rsidRPr="001271BB">
        <w:rPr>
          <w:rFonts w:ascii="Times New Roman" w:hAnsi="Times New Roman" w:cs="Times New Roman"/>
          <w:sz w:val="24"/>
          <w:szCs w:val="24"/>
        </w:rPr>
        <w:t xml:space="preserve"> </w:t>
      </w:r>
      <w:r w:rsidR="00A47EC1" w:rsidRPr="001271BB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</w:p>
    <w:p w:rsidR="00A47EC1" w:rsidRPr="00623F86" w:rsidRDefault="00A47EC1" w:rsidP="00A47EC1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A47EC1" w:rsidRPr="006F0CA3" w:rsidRDefault="00A47EC1" w:rsidP="00A47EC1">
      <w:pPr>
        <w:suppressAutoHyphens/>
        <w:spacing w:after="0" w:line="240" w:lineRule="auto"/>
        <w:ind w:left="360" w:hanging="340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NIE NALEŻĘ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2015r. poz. 184, z </w:t>
      </w:r>
      <w:proofErr w:type="spellStart"/>
      <w:r w:rsidRPr="00854D34">
        <w:rPr>
          <w:rFonts w:ascii="Times New Roman" w:eastAsia="Calibri" w:hAnsi="Times New Roman" w:cs="Times New Roman"/>
          <w:bCs/>
          <w:sz w:val="24"/>
          <w:szCs w:val="24"/>
        </w:rPr>
        <w:t>pó</w:t>
      </w:r>
      <w:r w:rsidRPr="00854D34">
        <w:rPr>
          <w:rFonts w:ascii="Times New Roman" w:eastAsia="Calibri" w:hAnsi="Times New Roman" w:cs="Times New Roman"/>
          <w:sz w:val="24"/>
          <w:szCs w:val="24"/>
        </w:rPr>
        <w:t>źn</w:t>
      </w:r>
      <w:proofErr w:type="spellEnd"/>
      <w:r w:rsidRPr="00854D34">
        <w:rPr>
          <w:rFonts w:ascii="Times New Roman" w:eastAsia="Calibri" w:hAnsi="Times New Roman" w:cs="Times New Roman"/>
          <w:sz w:val="24"/>
          <w:szCs w:val="24"/>
        </w:rPr>
        <w:t>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</w:tblGrid>
      <w:tr w:rsidR="00A47EC1" w:rsidRPr="00623F86" w:rsidTr="003341C5">
        <w:tc>
          <w:tcPr>
            <w:tcW w:w="236" w:type="dxa"/>
          </w:tcPr>
          <w:p w:rsidR="00A47EC1" w:rsidRPr="00623F86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7EC1" w:rsidRPr="00854D34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23F8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* NALEŻĘ </w:t>
      </w:r>
      <w:r>
        <w:rPr>
          <w:rFonts w:ascii="Times New Roman" w:eastAsia="Arial" w:hAnsi="Times New Roman" w:cs="Times New Roman"/>
          <w:bCs/>
          <w:sz w:val="24"/>
          <w:szCs w:val="24"/>
        </w:rPr>
        <w:t>do grupy kapitałowej</w:t>
      </w:r>
      <w:r>
        <w:rPr>
          <w:rFonts w:ascii="Times New Roman" w:eastAsia="Arial" w:hAnsi="Times New Roman" w:cs="Times New Roman"/>
          <w:bCs/>
          <w:sz w:val="24"/>
          <w:szCs w:val="24"/>
          <w:vertAlign w:val="superscript"/>
        </w:rPr>
        <w:t>**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w rozumieniu ustawy</w:t>
      </w:r>
      <w:r w:rsidRPr="00854D34">
        <w:rPr>
          <w:rFonts w:ascii="Calibri" w:eastAsia="Calibri" w:hAnsi="Calibri" w:cs="Times New Roman"/>
          <w:bCs/>
          <w:i/>
          <w:sz w:val="16"/>
          <w:szCs w:val="18"/>
        </w:rPr>
        <w:t xml:space="preserve"> </w:t>
      </w:r>
      <w:r w:rsidRPr="00854D34">
        <w:rPr>
          <w:rFonts w:ascii="Times New Roman" w:eastAsia="Calibri" w:hAnsi="Times New Roman" w:cs="Times New Roman"/>
          <w:bCs/>
          <w:sz w:val="24"/>
          <w:szCs w:val="24"/>
        </w:rPr>
        <w:t>z dnia 16.02.2007r. o ochronie konkurencji i konsumentów (Dz. U. z 2015r. poz. 184, z </w:t>
      </w:r>
      <w:proofErr w:type="spellStart"/>
      <w:r w:rsidRPr="00854D34">
        <w:rPr>
          <w:rFonts w:ascii="Times New Roman" w:eastAsia="Calibri" w:hAnsi="Times New Roman" w:cs="Times New Roman"/>
          <w:bCs/>
          <w:sz w:val="24"/>
          <w:szCs w:val="24"/>
        </w:rPr>
        <w:t>pó</w:t>
      </w:r>
      <w:r w:rsidRPr="00854D34">
        <w:rPr>
          <w:rFonts w:ascii="Times New Roman" w:eastAsia="Calibri" w:hAnsi="Times New Roman" w:cs="Times New Roman"/>
          <w:sz w:val="24"/>
          <w:szCs w:val="24"/>
        </w:rPr>
        <w:t>źn</w:t>
      </w:r>
      <w:proofErr w:type="spellEnd"/>
      <w:r w:rsidRPr="00854D34">
        <w:rPr>
          <w:rFonts w:ascii="Times New Roman" w:eastAsia="Calibri" w:hAnsi="Times New Roman" w:cs="Times New Roman"/>
          <w:sz w:val="24"/>
          <w:szCs w:val="24"/>
        </w:rPr>
        <w:t>. zm.</w:t>
      </w:r>
      <w:r>
        <w:rPr>
          <w:rFonts w:ascii="Times New Roman" w:eastAsia="Calibri" w:hAnsi="Times New Roman" w:cs="Times New Roman"/>
          <w:bCs/>
          <w:sz w:val="24"/>
          <w:szCs w:val="24"/>
        </w:rPr>
        <w:t>) z następującymi wykonawcami, którzy złożyli oferty w przedmiotowym postępowaniu</w:t>
      </w:r>
    </w:p>
    <w:p w:rsidR="00A47EC1" w:rsidRPr="006F0CA3" w:rsidRDefault="00A47EC1" w:rsidP="00A47EC1">
      <w:pPr>
        <w:spacing w:after="0" w:line="240" w:lineRule="auto"/>
        <w:ind w:left="317" w:hanging="340"/>
        <w:jc w:val="both"/>
        <w:rPr>
          <w:rFonts w:ascii="Times New Roman" w:eastAsia="Arial" w:hAnsi="Times New Roman" w:cs="Times New Roman"/>
          <w:bCs/>
          <w:sz w:val="10"/>
          <w:szCs w:val="10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A47EC1" w:rsidRPr="00623F86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</w:rPr>
      </w:pPr>
      <w:r w:rsidRPr="00623F86">
        <w:rPr>
          <w:rFonts w:ascii="Times New Roman" w:eastAsia="Calibri" w:hAnsi="Times New Roman" w:cs="Times New Roman"/>
          <w:sz w:val="24"/>
          <w:szCs w:val="24"/>
        </w:rPr>
        <w:t>Lista podmiotów należących do tej samej grupy kapitałowej</w:t>
      </w:r>
      <w:r w:rsidRPr="00623F86">
        <w:rPr>
          <w:rFonts w:ascii="Times New Roman" w:eastAsia="Arial" w:hAnsi="Times New Roman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3F86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2F1113" w:rsidRDefault="00A47EC1" w:rsidP="00A47EC1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2F1113" w:rsidRDefault="00A47EC1" w:rsidP="00A47EC1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2F1113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2F1113" w:rsidRDefault="00A47EC1" w:rsidP="00A47EC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2F1113">
        <w:rPr>
          <w:rFonts w:ascii="Times New Roman" w:eastAsia="Calibri" w:hAnsi="Times New Roman" w:cs="Times New Roman"/>
          <w:i/>
          <w:sz w:val="18"/>
          <w:szCs w:val="18"/>
        </w:rPr>
        <w:t xml:space="preserve">(podpis, pieczątka imienna osoby upoważnionej </w:t>
      </w:r>
    </w:p>
    <w:p w:rsidR="00A47EC1" w:rsidRPr="002F1113" w:rsidRDefault="00A47EC1" w:rsidP="00A47EC1">
      <w:pPr>
        <w:spacing w:after="0" w:line="240" w:lineRule="auto"/>
        <w:ind w:left="4950" w:hanging="340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2F1113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p w:rsidR="00A47EC1" w:rsidRPr="002F1113" w:rsidRDefault="00A47EC1" w:rsidP="00A47EC1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18"/>
          <w:szCs w:val="18"/>
        </w:rPr>
      </w:pPr>
    </w:p>
    <w:p w:rsidR="00A47EC1" w:rsidRDefault="00A47EC1" w:rsidP="00A47EC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UWAGA!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 w:rsidRPr="000B51EE">
        <w:rPr>
          <w:rFonts w:ascii="Times New Roman" w:hAnsi="Times New Roman" w:cs="Times New Roman"/>
          <w:sz w:val="18"/>
          <w:szCs w:val="18"/>
        </w:rPr>
        <w:t xml:space="preserve">Wykonawca składa ten dokument w terminie 3 dni od dnia zamieszczenia przez Zamawiającego na stronie internetowej informacji z otwarcia ofert , o której mowa w art. 86 ust.5  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0B51EE">
        <w:rPr>
          <w:rFonts w:ascii="Times New Roman" w:hAnsi="Times New Roman" w:cs="Times New Roman"/>
          <w:sz w:val="18"/>
          <w:szCs w:val="18"/>
        </w:rPr>
        <w:t xml:space="preserve">stawy </w:t>
      </w:r>
      <w:proofErr w:type="spellStart"/>
      <w:r w:rsidRPr="000B51EE">
        <w:rPr>
          <w:rFonts w:ascii="Times New Roman" w:hAnsi="Times New Roman" w:cs="Times New Roman"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A47EC1" w:rsidRDefault="00A47EC1" w:rsidP="00A47EC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1837C2" w:rsidRDefault="00A47EC1" w:rsidP="00A47EC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sz w:val="16"/>
          <w:szCs w:val="18"/>
          <w:lang w:eastAsia="pl-PL"/>
        </w:rPr>
      </w:pP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 xml:space="preserve">* 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>Należy właściwe zaznaczyć (</w:t>
      </w:r>
      <w:r w:rsidRPr="001837C2">
        <w:rPr>
          <w:rFonts w:ascii="Calibri" w:eastAsia="Times New Roman" w:hAnsi="Calibri" w:cs="Times New Roman"/>
          <w:b/>
          <w:i/>
          <w:sz w:val="16"/>
          <w:szCs w:val="18"/>
          <w:lang w:eastAsia="pl-PL"/>
        </w:rPr>
        <w:t>X</w:t>
      </w:r>
      <w:r w:rsidRPr="001837C2">
        <w:rPr>
          <w:rFonts w:ascii="Calibri" w:eastAsia="Times New Roman" w:hAnsi="Calibri" w:cs="Times New Roman"/>
          <w:i/>
          <w:sz w:val="16"/>
          <w:szCs w:val="18"/>
          <w:lang w:eastAsia="pl-PL"/>
        </w:rPr>
        <w:t xml:space="preserve">) </w:t>
      </w:r>
    </w:p>
    <w:p w:rsidR="00A47EC1" w:rsidRDefault="00A47EC1" w:rsidP="006F0CA3">
      <w:pPr>
        <w:widowControl w:val="0"/>
        <w:spacing w:after="0" w:line="240" w:lineRule="auto"/>
        <w:ind w:left="284" w:hanging="284"/>
      </w:pPr>
      <w:r w:rsidRPr="001837C2">
        <w:rPr>
          <w:rFonts w:ascii="Calibri" w:eastAsia="Times New Roman" w:hAnsi="Calibr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w rozumieniu art. 4 </w:t>
      </w:r>
      <w:proofErr w:type="spellStart"/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pkt</w:t>
      </w:r>
      <w:proofErr w:type="spellEnd"/>
      <w:r w:rsidRPr="001837C2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 xml:space="preserve">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A47EC1" w:rsidSect="006F0C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E4" w:rsidRDefault="00BC00E4" w:rsidP="0007030A">
      <w:pPr>
        <w:spacing w:after="0" w:line="240" w:lineRule="auto"/>
      </w:pPr>
      <w:r>
        <w:separator/>
      </w:r>
    </w:p>
  </w:endnote>
  <w:endnote w:type="continuationSeparator" w:id="0">
    <w:p w:rsidR="00BC00E4" w:rsidRDefault="00BC00E4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E4" w:rsidRDefault="00BC00E4" w:rsidP="0007030A">
      <w:pPr>
        <w:spacing w:after="0" w:line="240" w:lineRule="auto"/>
      </w:pPr>
      <w:r>
        <w:separator/>
      </w:r>
    </w:p>
  </w:footnote>
  <w:footnote w:type="continuationSeparator" w:id="0">
    <w:p w:rsidR="00BC00E4" w:rsidRDefault="00BC00E4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2E7"/>
    <w:rsid w:val="0007030A"/>
    <w:rsid w:val="00081F17"/>
    <w:rsid w:val="00107347"/>
    <w:rsid w:val="00287601"/>
    <w:rsid w:val="003426B3"/>
    <w:rsid w:val="00343C50"/>
    <w:rsid w:val="00422E7C"/>
    <w:rsid w:val="00426498"/>
    <w:rsid w:val="00434AC9"/>
    <w:rsid w:val="00476D2A"/>
    <w:rsid w:val="004F2494"/>
    <w:rsid w:val="00647544"/>
    <w:rsid w:val="006515EA"/>
    <w:rsid w:val="00697086"/>
    <w:rsid w:val="006D642A"/>
    <w:rsid w:val="006F0CA3"/>
    <w:rsid w:val="00735BF6"/>
    <w:rsid w:val="00824F09"/>
    <w:rsid w:val="00890216"/>
    <w:rsid w:val="00966F82"/>
    <w:rsid w:val="00981DD9"/>
    <w:rsid w:val="009B32E7"/>
    <w:rsid w:val="009E0881"/>
    <w:rsid w:val="00A05292"/>
    <w:rsid w:val="00A47EC1"/>
    <w:rsid w:val="00A55FDD"/>
    <w:rsid w:val="00A7330B"/>
    <w:rsid w:val="00BA4DEF"/>
    <w:rsid w:val="00BC00E4"/>
    <w:rsid w:val="00C3506B"/>
    <w:rsid w:val="00C82DB3"/>
    <w:rsid w:val="00D324ED"/>
    <w:rsid w:val="00D46A59"/>
    <w:rsid w:val="00DD0A05"/>
    <w:rsid w:val="00F056E9"/>
    <w:rsid w:val="00F11B9A"/>
    <w:rsid w:val="00F3743B"/>
    <w:rsid w:val="00F84D66"/>
    <w:rsid w:val="00FD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9C7F-2A7E-420A-829B-4630BC14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ola</cp:lastModifiedBy>
  <cp:revision>11</cp:revision>
  <dcterms:created xsi:type="dcterms:W3CDTF">2016-10-17T09:08:00Z</dcterms:created>
  <dcterms:modified xsi:type="dcterms:W3CDTF">2017-11-04T19:05:00Z</dcterms:modified>
</cp:coreProperties>
</file>