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9566C5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3521A2">
        <w:rPr>
          <w:rFonts w:ascii="Times New Roman" w:hAnsi="Times New Roman" w:cs="Times New Roman"/>
          <w:b/>
        </w:rPr>
        <w:t>.37.</w:t>
      </w:r>
      <w:bookmarkStart w:id="1" w:name="_GoBack"/>
      <w:bookmarkEnd w:id="1"/>
      <w:r w:rsidR="006C2331">
        <w:rPr>
          <w:rFonts w:ascii="Times New Roman" w:hAnsi="Times New Roman" w:cs="Times New Roman"/>
          <w:b/>
        </w:rPr>
        <w:t>2018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6D35FE" w:rsidRPr="003C26B9" w:rsidRDefault="006D35FE" w:rsidP="009566C5">
      <w:pPr>
        <w:pStyle w:val="Bezodstpw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9718C" w:rsidRPr="00B06899" w:rsidRDefault="00D9718C" w:rsidP="00D971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                      </w:t>
      </w:r>
      <w:r w:rsidRPr="00B06899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D9718C" w:rsidRPr="00B06899" w:rsidRDefault="00D9718C" w:rsidP="00D9718C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B06899">
        <w:rPr>
          <w:rFonts w:ascii="Times New Roman" w:hAnsi="Times New Roman" w:cs="Times New Roman"/>
          <w:b/>
          <w:sz w:val="24"/>
        </w:rPr>
        <w:t xml:space="preserve">ul. </w:t>
      </w:r>
      <w:proofErr w:type="spellStart"/>
      <w:r w:rsidRPr="00B06899">
        <w:rPr>
          <w:rFonts w:ascii="Times New Roman" w:hAnsi="Times New Roman" w:cs="Times New Roman"/>
          <w:b/>
          <w:sz w:val="24"/>
        </w:rPr>
        <w:t>Krasnystawska</w:t>
      </w:r>
      <w:proofErr w:type="spellEnd"/>
      <w:r w:rsidRPr="00B06899">
        <w:rPr>
          <w:rFonts w:ascii="Times New Roman" w:hAnsi="Times New Roman" w:cs="Times New Roman"/>
          <w:b/>
          <w:sz w:val="24"/>
        </w:rPr>
        <w:t xml:space="preserve"> 52, 21-010 Łęczna</w:t>
      </w:r>
    </w:p>
    <w:p w:rsidR="000840A6" w:rsidRPr="00112C30" w:rsidRDefault="000840A6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D9718C" w:rsidRPr="00DA367B" w:rsidRDefault="007F4602" w:rsidP="00D9718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9718C" w:rsidRPr="00DA367B">
        <w:rPr>
          <w:rFonts w:ascii="Times New Roman" w:hAnsi="Times New Roman"/>
          <w:b/>
          <w:sz w:val="24"/>
          <w:szCs w:val="24"/>
        </w:rPr>
        <w:t xml:space="preserve">„SUKCESYWNE DOSTAWY </w:t>
      </w:r>
      <w:r w:rsidR="00D9718C"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="00D9718C" w:rsidRPr="00DA367B">
        <w:rPr>
          <w:rFonts w:ascii="Times New Roman" w:hAnsi="Times New Roman"/>
          <w:b/>
          <w:sz w:val="24"/>
          <w:szCs w:val="24"/>
        </w:rPr>
        <w:t>POWIATOWEGO ZAKŁADU AKTYWNOŚCI ZAWODOWEJ W ŁĘCZNEJ</w:t>
      </w:r>
      <w:r w:rsidR="00D9718C" w:rsidRPr="00DA36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 ”</w:t>
      </w:r>
    </w:p>
    <w:p w:rsidR="000840A6" w:rsidRPr="00F64866" w:rsidRDefault="000840A6" w:rsidP="00D9718C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9718C" w:rsidRPr="00B06899" w:rsidRDefault="000840A6" w:rsidP="00D9718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9718C">
        <w:rPr>
          <w:rFonts w:ascii="Times New Roman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="00D9718C" w:rsidRPr="00B06899">
        <w:rPr>
          <w:rFonts w:ascii="Times New Roman" w:hAnsi="Times New Roman" w:cs="Times New Roman"/>
          <w:b/>
          <w:sz w:val="24"/>
        </w:rPr>
        <w:t xml:space="preserve">Powiatowy Zakład Aktywności Zawodowej </w:t>
      </w:r>
    </w:p>
    <w:p w:rsidR="00D9718C" w:rsidRPr="00B06899" w:rsidRDefault="00D9718C" w:rsidP="00D9718C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B06899">
        <w:rPr>
          <w:rFonts w:ascii="Times New Roman" w:hAnsi="Times New Roman" w:cs="Times New Roman"/>
          <w:b/>
          <w:sz w:val="24"/>
        </w:rPr>
        <w:t xml:space="preserve">ul. </w:t>
      </w:r>
      <w:proofErr w:type="spellStart"/>
      <w:r w:rsidRPr="00B06899">
        <w:rPr>
          <w:rFonts w:ascii="Times New Roman" w:hAnsi="Times New Roman" w:cs="Times New Roman"/>
          <w:b/>
          <w:sz w:val="24"/>
        </w:rPr>
        <w:t>Krasnystawska</w:t>
      </w:r>
      <w:proofErr w:type="spellEnd"/>
      <w:r w:rsidRPr="00B06899">
        <w:rPr>
          <w:rFonts w:ascii="Times New Roman" w:hAnsi="Times New Roman" w:cs="Times New Roman"/>
          <w:b/>
          <w:sz w:val="24"/>
        </w:rPr>
        <w:t xml:space="preserve"> 52, 21-010 Łęczna</w:t>
      </w:r>
    </w:p>
    <w:p w:rsidR="007F4602" w:rsidRPr="003C26B9" w:rsidRDefault="007F4602" w:rsidP="00D9718C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D331A5">
        <w:rPr>
          <w:rFonts w:ascii="Times New Roman" w:hAnsi="Times New Roman" w:cs="Times New Roman"/>
          <w:sz w:val="24"/>
          <w:szCs w:val="24"/>
        </w:rPr>
        <w:t xml:space="preserve"> 24 ust 1 pkt 12 do </w:t>
      </w:r>
      <w:r w:rsidR="00CC4D38">
        <w:rPr>
          <w:rFonts w:ascii="Times New Roman" w:hAnsi="Times New Roman" w:cs="Times New Roman"/>
          <w:sz w:val="24"/>
          <w:szCs w:val="24"/>
        </w:rPr>
        <w:t xml:space="preserve">22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2C" w:rsidRDefault="005B342C" w:rsidP="0038231F">
      <w:pPr>
        <w:spacing w:after="0" w:line="240" w:lineRule="auto"/>
      </w:pPr>
      <w:r>
        <w:separator/>
      </w:r>
    </w:p>
  </w:endnote>
  <w:endnote w:type="continuationSeparator" w:id="0">
    <w:p w:rsidR="005B342C" w:rsidRDefault="005B34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029F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31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2C" w:rsidRDefault="005B342C" w:rsidP="0038231F">
      <w:pPr>
        <w:spacing w:after="0" w:line="240" w:lineRule="auto"/>
      </w:pPr>
      <w:r>
        <w:separator/>
      </w:r>
    </w:p>
  </w:footnote>
  <w:footnote w:type="continuationSeparator" w:id="0">
    <w:p w:rsidR="005B342C" w:rsidRDefault="005B34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840A6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3524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3BC4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521A2"/>
    <w:rsid w:val="003636E7"/>
    <w:rsid w:val="003730D2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9F4"/>
    <w:rsid w:val="00416340"/>
    <w:rsid w:val="00434CC2"/>
    <w:rsid w:val="00452B47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B342C"/>
    <w:rsid w:val="005E176A"/>
    <w:rsid w:val="005E63B0"/>
    <w:rsid w:val="006440B0"/>
    <w:rsid w:val="0064500B"/>
    <w:rsid w:val="00657C9F"/>
    <w:rsid w:val="00661B3E"/>
    <w:rsid w:val="00677C66"/>
    <w:rsid w:val="00687919"/>
    <w:rsid w:val="00692DF3"/>
    <w:rsid w:val="006A52B6"/>
    <w:rsid w:val="006C18FC"/>
    <w:rsid w:val="006C2331"/>
    <w:rsid w:val="006D35FE"/>
    <w:rsid w:val="006E16A6"/>
    <w:rsid w:val="006F3D32"/>
    <w:rsid w:val="007118F0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6C5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4D38"/>
    <w:rsid w:val="00CC6896"/>
    <w:rsid w:val="00CE6400"/>
    <w:rsid w:val="00CF0ECA"/>
    <w:rsid w:val="00CF4A74"/>
    <w:rsid w:val="00D331A5"/>
    <w:rsid w:val="00D34D9A"/>
    <w:rsid w:val="00D409DE"/>
    <w:rsid w:val="00D42C9B"/>
    <w:rsid w:val="00D47D38"/>
    <w:rsid w:val="00D7532C"/>
    <w:rsid w:val="00D75B6E"/>
    <w:rsid w:val="00D9718C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6B5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7AEC"/>
  <w15:docId w15:val="{D9216438-FA3F-42AD-8182-DA594CA4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E3E6-B1EB-4993-BB16-A484902E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4</cp:revision>
  <cp:lastPrinted>2016-11-07T07:33:00Z</cp:lastPrinted>
  <dcterms:created xsi:type="dcterms:W3CDTF">2018-11-26T13:51:00Z</dcterms:created>
  <dcterms:modified xsi:type="dcterms:W3CDTF">2018-11-28T10:25:00Z</dcterms:modified>
</cp:coreProperties>
</file>